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30D7" w:rsidRDefault="009530D7" w:rsidP="009B1304">
      <w:pPr>
        <w:spacing w:line="580" w:lineRule="exact"/>
        <w:rPr>
          <w:rFonts w:ascii="仿宋_GB2312" w:eastAsia="仿宋_GB2312" w:hAnsi="华文中宋"/>
          <w:sz w:val="32"/>
          <w:szCs w:val="32"/>
        </w:rPr>
      </w:pPr>
    </w:p>
    <w:p w:rsidR="009530D7" w:rsidRDefault="009530D7" w:rsidP="009B1304">
      <w:pPr>
        <w:spacing w:line="580" w:lineRule="exact"/>
        <w:rPr>
          <w:rFonts w:ascii="仿宋_GB2312" w:eastAsia="仿宋_GB2312" w:hAnsi="华文中宋"/>
          <w:sz w:val="32"/>
          <w:szCs w:val="32"/>
        </w:rPr>
      </w:pPr>
    </w:p>
    <w:p w:rsidR="009530D7" w:rsidRDefault="009530D7" w:rsidP="009B1304">
      <w:pPr>
        <w:spacing w:line="580" w:lineRule="exact"/>
        <w:rPr>
          <w:rFonts w:ascii="仿宋_GB2312" w:eastAsia="仿宋_GB2312" w:hAnsi="华文中宋"/>
          <w:sz w:val="32"/>
          <w:szCs w:val="32"/>
        </w:rPr>
      </w:pPr>
    </w:p>
    <w:p w:rsidR="009530D7" w:rsidRDefault="009530D7" w:rsidP="009B1304">
      <w:pPr>
        <w:spacing w:line="580" w:lineRule="exact"/>
        <w:rPr>
          <w:rFonts w:ascii="仿宋_GB2312" w:eastAsia="仿宋_GB2312" w:hAnsi="华文中宋"/>
          <w:sz w:val="32"/>
          <w:szCs w:val="32"/>
        </w:rPr>
      </w:pPr>
    </w:p>
    <w:p w:rsidR="009530D7" w:rsidRDefault="009530D7" w:rsidP="009B1304">
      <w:pPr>
        <w:spacing w:line="580" w:lineRule="exact"/>
        <w:rPr>
          <w:rFonts w:ascii="仿宋_GB2312" w:eastAsia="仿宋_GB2312" w:hAnsi="华文中宋"/>
          <w:sz w:val="32"/>
          <w:szCs w:val="32"/>
        </w:rPr>
      </w:pPr>
    </w:p>
    <w:p w:rsidR="009530D7" w:rsidRDefault="009530D7" w:rsidP="009B1304">
      <w:pPr>
        <w:spacing w:line="580" w:lineRule="exact"/>
        <w:rPr>
          <w:rFonts w:ascii="仿宋_GB2312" w:eastAsia="仿宋_GB2312" w:hAnsi="华文中宋"/>
          <w:sz w:val="32"/>
          <w:szCs w:val="32"/>
        </w:rPr>
      </w:pPr>
    </w:p>
    <w:p w:rsidR="009530D7" w:rsidRDefault="009530D7" w:rsidP="009B1304">
      <w:pPr>
        <w:spacing w:line="580" w:lineRule="exact"/>
        <w:rPr>
          <w:rFonts w:ascii="仿宋_GB2312" w:eastAsia="仿宋_GB2312" w:hAnsi="华文中宋"/>
          <w:sz w:val="32"/>
          <w:szCs w:val="32"/>
        </w:rPr>
      </w:pPr>
    </w:p>
    <w:p w:rsidR="009530D7" w:rsidRDefault="009530D7" w:rsidP="009B1304">
      <w:pPr>
        <w:spacing w:line="580" w:lineRule="exact"/>
        <w:rPr>
          <w:rFonts w:ascii="仿宋_GB2312" w:eastAsia="仿宋_GB2312" w:hAnsi="华文中宋"/>
          <w:sz w:val="32"/>
          <w:szCs w:val="32"/>
        </w:rPr>
      </w:pPr>
    </w:p>
    <w:p w:rsidR="009530D7" w:rsidRDefault="009530D7" w:rsidP="009530D7">
      <w:pPr>
        <w:spacing w:line="600" w:lineRule="exact"/>
        <w:jc w:val="center"/>
        <w:rPr>
          <w:rFonts w:ascii="仿宋_GB2312" w:eastAsia="仿宋_GB2312" w:hAnsi="华文中宋"/>
          <w:sz w:val="32"/>
          <w:szCs w:val="32"/>
        </w:rPr>
      </w:pPr>
      <w:r>
        <w:rPr>
          <w:rFonts w:ascii="仿宋_GB2312" w:eastAsia="仿宋_GB2312" w:hAnsi="华文中宋" w:hint="eastAsia"/>
          <w:sz w:val="32"/>
          <w:szCs w:val="32"/>
        </w:rPr>
        <w:t>国中医药</w:t>
      </w:r>
      <w:r w:rsidR="0076547F">
        <w:rPr>
          <w:rFonts w:ascii="仿宋_GB2312" w:eastAsia="仿宋_GB2312" w:hAnsi="华文中宋" w:hint="eastAsia"/>
          <w:sz w:val="32"/>
          <w:szCs w:val="32"/>
        </w:rPr>
        <w:t>国际</w:t>
      </w:r>
      <w:r w:rsidR="000F108F">
        <w:rPr>
          <w:rFonts w:ascii="仿宋_GB2312" w:eastAsia="仿宋_GB2312" w:hAnsi="华文中宋" w:hint="eastAsia"/>
          <w:sz w:val="32"/>
          <w:szCs w:val="32"/>
        </w:rPr>
        <w:t>发</w:t>
      </w:r>
      <w:r>
        <w:rPr>
          <w:rFonts w:ascii="仿宋_GB2312" w:eastAsia="仿宋_GB2312" w:hAnsi="华文中宋" w:hint="eastAsia"/>
          <w:sz w:val="32"/>
          <w:szCs w:val="32"/>
        </w:rPr>
        <w:t>〔</w:t>
      </w:r>
      <w:r w:rsidR="000A1C82">
        <w:rPr>
          <w:rFonts w:ascii="仿宋_GB2312" w:eastAsia="仿宋_GB2312" w:hAnsi="华文中宋" w:hint="eastAsia"/>
          <w:sz w:val="32"/>
          <w:szCs w:val="32"/>
        </w:rPr>
        <w:t>201</w:t>
      </w:r>
      <w:r w:rsidR="005869CF">
        <w:rPr>
          <w:rFonts w:ascii="仿宋_GB2312" w:eastAsia="仿宋_GB2312" w:hAnsi="华文中宋" w:hint="eastAsia"/>
          <w:sz w:val="32"/>
          <w:szCs w:val="32"/>
        </w:rPr>
        <w:t>9</w:t>
      </w:r>
      <w:r>
        <w:rPr>
          <w:rFonts w:ascii="仿宋_GB2312" w:eastAsia="仿宋_GB2312" w:hAnsi="华文中宋" w:hint="eastAsia"/>
          <w:sz w:val="32"/>
          <w:szCs w:val="32"/>
        </w:rPr>
        <w:t>〕</w:t>
      </w:r>
      <w:r w:rsidR="0076547F">
        <w:rPr>
          <w:rFonts w:ascii="仿宋_GB2312" w:eastAsia="仿宋_GB2312" w:hAnsi="华文中宋"/>
          <w:sz w:val="32"/>
          <w:szCs w:val="32"/>
        </w:rPr>
        <w:t>14</w:t>
      </w:r>
      <w:r>
        <w:rPr>
          <w:rFonts w:ascii="仿宋_GB2312" w:eastAsia="仿宋_GB2312" w:hAnsi="华文中宋" w:hint="eastAsia"/>
          <w:sz w:val="32"/>
          <w:szCs w:val="32"/>
        </w:rPr>
        <w:t>号</w:t>
      </w:r>
    </w:p>
    <w:p w:rsidR="009530D7" w:rsidRPr="00A547A5" w:rsidRDefault="009530D7" w:rsidP="0076547F">
      <w:pPr>
        <w:spacing w:line="600" w:lineRule="exact"/>
        <w:rPr>
          <w:rFonts w:ascii="仿宋_GB2312" w:eastAsia="仿宋_GB2312" w:hAnsi="华文中宋"/>
          <w:sz w:val="32"/>
          <w:szCs w:val="32"/>
        </w:rPr>
      </w:pPr>
    </w:p>
    <w:p w:rsidR="009530D7" w:rsidRDefault="009530D7" w:rsidP="0076547F">
      <w:pPr>
        <w:spacing w:line="600" w:lineRule="exact"/>
        <w:rPr>
          <w:rFonts w:ascii="仿宋_GB2312" w:eastAsia="仿宋_GB2312" w:hAnsi="华文中宋"/>
          <w:sz w:val="32"/>
          <w:szCs w:val="32"/>
        </w:rPr>
      </w:pPr>
    </w:p>
    <w:p w:rsidR="00A43E1F" w:rsidRDefault="0076547F" w:rsidP="0076547F">
      <w:pPr>
        <w:spacing w:line="600" w:lineRule="exact"/>
        <w:jc w:val="center"/>
        <w:rPr>
          <w:rFonts w:ascii="仿宋_GB2312" w:eastAsia="仿宋_GB2312" w:hAnsi="仿宋"/>
          <w:sz w:val="32"/>
          <w:szCs w:val="32"/>
        </w:rPr>
      </w:pPr>
      <w:r w:rsidRPr="0076547F">
        <w:rPr>
          <w:rFonts w:ascii="方正小标宋简体" w:eastAsia="方正小标宋简体" w:hAnsi="Calibri" w:cs="Calibri" w:hint="eastAsia"/>
          <w:kern w:val="0"/>
          <w:sz w:val="44"/>
          <w:szCs w:val="40"/>
        </w:rPr>
        <w:t>关于印发《国家中医药管理局中医药国际合作专项管理办法》的通知</w:t>
      </w:r>
    </w:p>
    <w:p w:rsidR="0076547F" w:rsidRDefault="0076547F" w:rsidP="0076547F">
      <w:pPr>
        <w:spacing w:line="600" w:lineRule="exact"/>
        <w:rPr>
          <w:rFonts w:ascii="仿宋_GB2312" w:eastAsia="仿宋_GB2312" w:hAnsi="仿宋"/>
          <w:sz w:val="32"/>
          <w:szCs w:val="32"/>
        </w:rPr>
      </w:pPr>
    </w:p>
    <w:p w:rsidR="0048266D" w:rsidRPr="004329EF" w:rsidRDefault="0076547F" w:rsidP="0076547F">
      <w:pPr>
        <w:spacing w:line="600" w:lineRule="exact"/>
        <w:rPr>
          <w:rFonts w:ascii="仿宋_GB2312" w:eastAsia="仿宋_GB2312" w:hAnsi="仿宋" w:cs="仿宋_GB2312"/>
          <w:sz w:val="32"/>
          <w:szCs w:val="32"/>
        </w:rPr>
      </w:pPr>
      <w:r w:rsidRPr="0076547F">
        <w:rPr>
          <w:rFonts w:ascii="仿宋_GB2312" w:eastAsia="仿宋_GB2312" w:hAnsi="仿宋" w:hint="eastAsia"/>
          <w:sz w:val="32"/>
          <w:szCs w:val="32"/>
        </w:rPr>
        <w:t>各省、自治区、直辖市中医药主管部门，中医药国际合作专项建设单位</w:t>
      </w:r>
      <w:r w:rsidR="0048266D" w:rsidRPr="004329EF">
        <w:rPr>
          <w:rFonts w:ascii="仿宋_GB2312" w:eastAsia="仿宋_GB2312" w:hAnsi="仿宋" w:cs="仿宋_GB2312" w:hint="eastAsia"/>
          <w:sz w:val="32"/>
          <w:szCs w:val="32"/>
        </w:rPr>
        <w:t>：</w:t>
      </w:r>
    </w:p>
    <w:p w:rsidR="0076547F" w:rsidRPr="0076547F" w:rsidRDefault="0076547F" w:rsidP="0076547F">
      <w:pPr>
        <w:spacing w:line="600" w:lineRule="exact"/>
        <w:ind w:firstLineChars="200" w:firstLine="640"/>
        <w:rPr>
          <w:rFonts w:ascii="仿宋_GB2312" w:eastAsia="仿宋_GB2312"/>
          <w:sz w:val="32"/>
          <w:szCs w:val="32"/>
        </w:rPr>
      </w:pPr>
      <w:bookmarkStart w:id="0" w:name="_Hlk24528970"/>
      <w:r w:rsidRPr="0076547F">
        <w:rPr>
          <w:rFonts w:ascii="仿宋_GB2312" w:eastAsia="仿宋_GB2312" w:hint="eastAsia"/>
          <w:sz w:val="32"/>
          <w:szCs w:val="32"/>
        </w:rPr>
        <w:t>《国家中医药管理局中医药国际合作专项管理办法》已经国家中医药管理局局长会议审议通过。现印发给你们，请遵照执行。</w:t>
      </w:r>
    </w:p>
    <w:bookmarkEnd w:id="0"/>
    <w:p w:rsidR="00A43E1F" w:rsidRPr="0076547F" w:rsidRDefault="00A43E1F" w:rsidP="0076547F">
      <w:pPr>
        <w:widowControl/>
        <w:spacing w:line="500" w:lineRule="exact"/>
        <w:rPr>
          <w:rFonts w:ascii="仿宋_GB2312" w:eastAsia="仿宋_GB2312"/>
          <w:sz w:val="32"/>
          <w:szCs w:val="32"/>
        </w:rPr>
      </w:pPr>
    </w:p>
    <w:p w:rsidR="00242E8F" w:rsidRDefault="00242E8F" w:rsidP="0076547F">
      <w:pPr>
        <w:tabs>
          <w:tab w:val="left" w:pos="7655"/>
        </w:tabs>
        <w:spacing w:line="500" w:lineRule="exact"/>
        <w:jc w:val="left"/>
        <w:rPr>
          <w:rFonts w:ascii="仿宋_GB2312" w:eastAsia="仿宋_GB2312"/>
          <w:sz w:val="32"/>
          <w:szCs w:val="32"/>
        </w:rPr>
      </w:pPr>
    </w:p>
    <w:p w:rsidR="005C1DE0" w:rsidRPr="00085554" w:rsidRDefault="005C1DE0" w:rsidP="0076547F">
      <w:pPr>
        <w:tabs>
          <w:tab w:val="left" w:pos="7655"/>
        </w:tabs>
        <w:spacing w:line="500" w:lineRule="exact"/>
        <w:jc w:val="left"/>
        <w:rPr>
          <w:rFonts w:ascii="仿宋_GB2312" w:eastAsia="仿宋_GB2312"/>
          <w:sz w:val="32"/>
          <w:szCs w:val="32"/>
        </w:rPr>
      </w:pPr>
    </w:p>
    <w:p w:rsidR="00DD1446" w:rsidRDefault="00DD1446" w:rsidP="0076547F">
      <w:pPr>
        <w:tabs>
          <w:tab w:val="left" w:pos="7655"/>
        </w:tabs>
        <w:spacing w:line="500" w:lineRule="exact"/>
        <w:ind w:firstLineChars="1610" w:firstLine="5152"/>
        <w:jc w:val="left"/>
        <w:rPr>
          <w:rFonts w:eastAsia="仿宋_GB2312"/>
          <w:sz w:val="32"/>
          <w:szCs w:val="32"/>
        </w:rPr>
      </w:pPr>
      <w:r>
        <w:rPr>
          <w:rFonts w:eastAsia="仿宋_GB2312" w:hint="eastAsia"/>
          <w:sz w:val="32"/>
          <w:szCs w:val="32"/>
        </w:rPr>
        <w:t>国家中医药管理局</w:t>
      </w:r>
    </w:p>
    <w:p w:rsidR="00A43E1F" w:rsidRDefault="00DD1446" w:rsidP="0076547F">
      <w:pPr>
        <w:tabs>
          <w:tab w:val="left" w:pos="7655"/>
        </w:tabs>
        <w:spacing w:line="500" w:lineRule="exact"/>
        <w:ind w:firstLineChars="1600" w:firstLine="5120"/>
        <w:jc w:val="left"/>
        <w:rPr>
          <w:rFonts w:ascii="仿宋_GB2312" w:eastAsia="仿宋_GB2312"/>
          <w:sz w:val="32"/>
          <w:szCs w:val="32"/>
        </w:rPr>
      </w:pPr>
      <w:r>
        <w:rPr>
          <w:rFonts w:ascii="仿宋_GB2312" w:eastAsia="仿宋_GB2312" w:hint="eastAsia"/>
          <w:sz w:val="32"/>
          <w:szCs w:val="32"/>
        </w:rPr>
        <w:t>201</w:t>
      </w:r>
      <w:r w:rsidR="005869CF">
        <w:rPr>
          <w:rFonts w:ascii="仿宋_GB2312" w:eastAsia="仿宋_GB2312" w:hint="eastAsia"/>
          <w:sz w:val="32"/>
          <w:szCs w:val="32"/>
        </w:rPr>
        <w:t>9</w:t>
      </w:r>
      <w:r w:rsidRPr="00541072">
        <w:rPr>
          <w:rFonts w:ascii="仿宋_GB2312" w:eastAsia="仿宋_GB2312" w:hint="eastAsia"/>
          <w:sz w:val="32"/>
          <w:szCs w:val="32"/>
        </w:rPr>
        <w:t>年</w:t>
      </w:r>
      <w:r w:rsidR="00A43E1F">
        <w:rPr>
          <w:rFonts w:ascii="仿宋_GB2312" w:eastAsia="仿宋_GB2312"/>
          <w:sz w:val="32"/>
          <w:szCs w:val="32"/>
        </w:rPr>
        <w:t>1</w:t>
      </w:r>
      <w:r w:rsidR="0076547F">
        <w:rPr>
          <w:rFonts w:ascii="仿宋_GB2312" w:eastAsia="仿宋_GB2312"/>
          <w:sz w:val="32"/>
          <w:szCs w:val="32"/>
        </w:rPr>
        <w:t>2</w:t>
      </w:r>
      <w:r w:rsidRPr="00541072">
        <w:rPr>
          <w:rFonts w:ascii="仿宋_GB2312" w:eastAsia="仿宋_GB2312" w:hint="eastAsia"/>
          <w:sz w:val="32"/>
          <w:szCs w:val="32"/>
        </w:rPr>
        <w:t>月</w:t>
      </w:r>
      <w:r w:rsidR="00A43E1F">
        <w:rPr>
          <w:rFonts w:ascii="仿宋_GB2312" w:eastAsia="仿宋_GB2312" w:hint="eastAsia"/>
          <w:sz w:val="32"/>
          <w:szCs w:val="32"/>
        </w:rPr>
        <w:t>1</w:t>
      </w:r>
      <w:r w:rsidR="005C1DE0">
        <w:rPr>
          <w:rFonts w:ascii="仿宋_GB2312" w:eastAsia="仿宋_GB2312"/>
          <w:sz w:val="32"/>
          <w:szCs w:val="32"/>
        </w:rPr>
        <w:t>0</w:t>
      </w:r>
      <w:r w:rsidRPr="00541072">
        <w:rPr>
          <w:rFonts w:ascii="仿宋_GB2312" w:eastAsia="仿宋_GB2312" w:hint="eastAsia"/>
          <w:sz w:val="32"/>
          <w:szCs w:val="32"/>
        </w:rPr>
        <w:t>日</w:t>
      </w:r>
      <w:r w:rsidR="00A43E1F">
        <w:rPr>
          <w:rFonts w:ascii="仿宋_GB2312" w:eastAsia="仿宋_GB2312"/>
          <w:sz w:val="32"/>
          <w:szCs w:val="32"/>
        </w:rPr>
        <w:br w:type="page"/>
      </w:r>
    </w:p>
    <w:p w:rsidR="0076547F" w:rsidRPr="0076547F" w:rsidRDefault="0076547F" w:rsidP="0076547F">
      <w:pPr>
        <w:keepNext/>
        <w:keepLines/>
        <w:spacing w:line="600" w:lineRule="exact"/>
        <w:jc w:val="center"/>
        <w:outlineLvl w:val="0"/>
        <w:rPr>
          <w:rFonts w:ascii="方正小标宋简体" w:eastAsia="方正小标宋简体" w:hAnsi="FZXiaoBiaoSong-B05S"/>
          <w:bCs/>
          <w:kern w:val="44"/>
          <w:sz w:val="44"/>
          <w:szCs w:val="44"/>
          <w:lang w:val="x-none" w:eastAsia="x-none"/>
        </w:rPr>
      </w:pPr>
    </w:p>
    <w:p w:rsidR="0076547F" w:rsidRPr="0076547F" w:rsidRDefault="0076547F" w:rsidP="0076547F">
      <w:pPr>
        <w:keepNext/>
        <w:keepLines/>
        <w:spacing w:line="600" w:lineRule="exact"/>
        <w:jc w:val="center"/>
        <w:outlineLvl w:val="0"/>
        <w:rPr>
          <w:rFonts w:ascii="方正小标宋简体" w:eastAsia="方正小标宋简体" w:hAnsi="FZXiaoBiaoSong-B05S"/>
          <w:bCs/>
          <w:kern w:val="44"/>
          <w:sz w:val="44"/>
          <w:szCs w:val="44"/>
          <w:lang w:val="x-none" w:eastAsia="x-none"/>
        </w:rPr>
      </w:pPr>
      <w:proofErr w:type="spellStart"/>
      <w:r w:rsidRPr="0076547F">
        <w:rPr>
          <w:rFonts w:ascii="方正小标宋简体" w:eastAsia="方正小标宋简体" w:hAnsi="FZXiaoBiaoSong-B05S" w:hint="eastAsia"/>
          <w:bCs/>
          <w:kern w:val="44"/>
          <w:sz w:val="44"/>
          <w:szCs w:val="44"/>
          <w:lang w:val="x-none" w:eastAsia="x-none"/>
        </w:rPr>
        <w:t>国家中医药管理局</w:t>
      </w:r>
      <w:proofErr w:type="spellEnd"/>
    </w:p>
    <w:p w:rsidR="0076547F" w:rsidRPr="0076547F" w:rsidRDefault="0076547F" w:rsidP="0076547F">
      <w:pPr>
        <w:keepNext/>
        <w:keepLines/>
        <w:spacing w:line="600" w:lineRule="exact"/>
        <w:jc w:val="center"/>
        <w:outlineLvl w:val="0"/>
        <w:rPr>
          <w:rFonts w:ascii="方正小标宋简体" w:eastAsia="方正小标宋简体" w:hAnsi="FZXiaoBiaoSong-B05S"/>
          <w:bCs/>
          <w:kern w:val="44"/>
          <w:sz w:val="44"/>
          <w:szCs w:val="44"/>
          <w:lang w:val="x-none" w:eastAsia="x-none"/>
        </w:rPr>
      </w:pPr>
      <w:proofErr w:type="spellStart"/>
      <w:r w:rsidRPr="0076547F">
        <w:rPr>
          <w:rFonts w:ascii="方正小标宋简体" w:eastAsia="方正小标宋简体" w:hAnsi="FZXiaoBiaoSong-B05S" w:hint="eastAsia"/>
          <w:bCs/>
          <w:kern w:val="44"/>
          <w:sz w:val="44"/>
          <w:szCs w:val="44"/>
          <w:lang w:val="x-none" w:eastAsia="x-none"/>
        </w:rPr>
        <w:t>中医药国际合作专项管理办法</w:t>
      </w:r>
      <w:proofErr w:type="spellEnd"/>
    </w:p>
    <w:p w:rsidR="0076547F" w:rsidRPr="0076547F" w:rsidRDefault="0076547F" w:rsidP="0076547F">
      <w:pPr>
        <w:adjustRightInd w:val="0"/>
        <w:snapToGrid w:val="0"/>
        <w:spacing w:beforeLines="50" w:before="156" w:afterLines="50" w:after="156" w:line="360" w:lineRule="auto"/>
        <w:jc w:val="center"/>
        <w:rPr>
          <w:rFonts w:ascii="仿宋_GB2312" w:eastAsia="仿宋_GB2312"/>
          <w:bCs/>
          <w:sz w:val="32"/>
          <w:szCs w:val="32"/>
        </w:rPr>
      </w:pPr>
    </w:p>
    <w:p w:rsidR="0076547F" w:rsidRPr="0076547F" w:rsidRDefault="0076547F" w:rsidP="0076547F">
      <w:pPr>
        <w:adjustRightInd w:val="0"/>
        <w:snapToGrid w:val="0"/>
        <w:spacing w:beforeLines="50" w:before="156" w:afterLines="50" w:after="156" w:line="600" w:lineRule="exact"/>
        <w:jc w:val="center"/>
        <w:rPr>
          <w:rFonts w:ascii="仿宋_GB2312" w:eastAsia="仿宋_GB2312"/>
          <w:b/>
          <w:sz w:val="32"/>
          <w:szCs w:val="32"/>
        </w:rPr>
      </w:pPr>
      <w:r w:rsidRPr="0076547F">
        <w:rPr>
          <w:rFonts w:ascii="仿宋_GB2312" w:eastAsia="仿宋_GB2312" w:hint="eastAsia"/>
          <w:b/>
          <w:sz w:val="32"/>
          <w:szCs w:val="32"/>
        </w:rPr>
        <w:t>第一章</w:t>
      </w:r>
      <w:r w:rsidRPr="0076547F">
        <w:rPr>
          <w:rFonts w:ascii="仿宋_GB2312" w:eastAsia="仿宋_GB2312"/>
          <w:b/>
          <w:sz w:val="32"/>
          <w:szCs w:val="32"/>
        </w:rPr>
        <w:t xml:space="preserve">  </w:t>
      </w:r>
      <w:r w:rsidRPr="0076547F">
        <w:rPr>
          <w:rFonts w:ascii="仿宋_GB2312" w:eastAsia="仿宋_GB2312" w:hint="eastAsia"/>
          <w:b/>
          <w:sz w:val="32"/>
          <w:szCs w:val="32"/>
        </w:rPr>
        <w:t>总则</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第一条</w:t>
      </w:r>
      <w:r w:rsidRPr="0076547F">
        <w:rPr>
          <w:rFonts w:ascii="仿宋_GB2312" w:eastAsia="仿宋_GB2312" w:hint="eastAsia"/>
          <w:bCs/>
          <w:sz w:val="32"/>
          <w:szCs w:val="32"/>
        </w:rPr>
        <w:t xml:space="preserve">  为规范和加强国家中医药管理局中医药国际合作专项管理，提高中医药国际合作专项管理效率和</w:t>
      </w:r>
      <w:r w:rsidRPr="0076547F">
        <w:rPr>
          <w:rFonts w:ascii="仿宋_GB2312" w:eastAsia="仿宋_GB2312" w:hint="eastAsia"/>
          <w:bCs/>
          <w:color w:val="000000"/>
          <w:sz w:val="32"/>
          <w:szCs w:val="32"/>
        </w:rPr>
        <w:t>实施</w:t>
      </w:r>
      <w:r w:rsidRPr="0076547F">
        <w:rPr>
          <w:rFonts w:ascii="仿宋_GB2312" w:eastAsia="仿宋_GB2312" w:hint="eastAsia"/>
          <w:bCs/>
          <w:sz w:val="32"/>
          <w:szCs w:val="32"/>
        </w:rPr>
        <w:t>质量，推动中医药海外发展，根据国家相关管理规定，制定本办法。</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第二条</w:t>
      </w:r>
      <w:r w:rsidRPr="0076547F">
        <w:rPr>
          <w:rFonts w:ascii="仿宋_GB2312" w:eastAsia="仿宋_GB2312" w:hint="eastAsia"/>
          <w:bCs/>
          <w:sz w:val="32"/>
          <w:szCs w:val="32"/>
        </w:rPr>
        <w:t xml:space="preserve">  国家中医药管理局中医药国际合作专项是指依据中医药事业发展规划，由国家中医药管理局组织实施，相关单位承担，在一定时间周期内进行的中医药对外交流与合作项目。</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第三条</w:t>
      </w:r>
      <w:r w:rsidRPr="0076547F">
        <w:rPr>
          <w:rFonts w:ascii="仿宋_GB2312" w:eastAsia="仿宋_GB2312" w:hint="eastAsia"/>
          <w:bCs/>
          <w:sz w:val="32"/>
          <w:szCs w:val="32"/>
        </w:rPr>
        <w:t xml:space="preserve">  国家中医药管理局中医药国际合作专项建设的总体目标是：</w:t>
      </w:r>
      <w:r w:rsidRPr="0076547F">
        <w:rPr>
          <w:rFonts w:ascii="仿宋_GB2312" w:eastAsia="仿宋_GB2312" w:hint="eastAsia"/>
          <w:sz w:val="32"/>
          <w:szCs w:val="32"/>
        </w:rPr>
        <w:t>通过政府引导性经费投入，创新完善中医药“走出去”运行模式及机制，提升中医药对外交流合作能力，扩大中医药国际交流与合作工作的社会效应及国际影响力，促进中医药事业发展，推动中医药的海外传播。</w:t>
      </w:r>
    </w:p>
    <w:p w:rsidR="0076547F" w:rsidRPr="0076547F" w:rsidRDefault="0076547F" w:rsidP="0076547F">
      <w:pPr>
        <w:adjustRightInd w:val="0"/>
        <w:snapToGrid w:val="0"/>
        <w:spacing w:line="600" w:lineRule="exact"/>
        <w:ind w:firstLineChars="200" w:firstLine="643"/>
        <w:rPr>
          <w:rFonts w:ascii="仿宋_GB2312" w:eastAsia="仿宋_GB2312"/>
          <w:bCs/>
          <w:color w:val="000000"/>
          <w:sz w:val="32"/>
          <w:szCs w:val="32"/>
        </w:rPr>
      </w:pPr>
      <w:r w:rsidRPr="0076547F">
        <w:rPr>
          <w:rFonts w:ascii="仿宋_GB2312" w:eastAsia="仿宋_GB2312" w:hint="eastAsia"/>
          <w:b/>
          <w:bCs/>
          <w:color w:val="000000"/>
          <w:sz w:val="32"/>
          <w:szCs w:val="32"/>
        </w:rPr>
        <w:t>第四条</w:t>
      </w:r>
      <w:r w:rsidRPr="0076547F">
        <w:rPr>
          <w:rFonts w:ascii="仿宋_GB2312" w:eastAsia="仿宋_GB2312" w:hint="eastAsia"/>
          <w:bCs/>
          <w:color w:val="000000"/>
          <w:sz w:val="32"/>
          <w:szCs w:val="32"/>
        </w:rPr>
        <w:t xml:space="preserve">  国家中医药管理局遵循依法管理、明确职责、科学规范、公开、公平、公正的原则对项目实施管理。</w:t>
      </w:r>
    </w:p>
    <w:p w:rsidR="0076547F" w:rsidRPr="0076547F" w:rsidRDefault="0076547F" w:rsidP="0076547F">
      <w:pPr>
        <w:adjustRightInd w:val="0"/>
        <w:snapToGrid w:val="0"/>
        <w:spacing w:beforeLines="50" w:before="156" w:afterLines="50" w:after="156" w:line="600" w:lineRule="exact"/>
        <w:jc w:val="center"/>
        <w:rPr>
          <w:rFonts w:ascii="仿宋_GB2312" w:eastAsia="仿宋_GB2312"/>
          <w:b/>
          <w:sz w:val="32"/>
          <w:szCs w:val="32"/>
        </w:rPr>
      </w:pPr>
      <w:r w:rsidRPr="0076547F">
        <w:rPr>
          <w:rFonts w:ascii="仿宋_GB2312" w:eastAsia="仿宋_GB2312" w:hint="eastAsia"/>
          <w:b/>
          <w:sz w:val="32"/>
          <w:szCs w:val="32"/>
        </w:rPr>
        <w:t>第二章</w:t>
      </w:r>
      <w:r w:rsidRPr="0076547F">
        <w:rPr>
          <w:rFonts w:ascii="仿宋_GB2312" w:eastAsia="仿宋_GB2312"/>
          <w:b/>
          <w:sz w:val="32"/>
          <w:szCs w:val="32"/>
        </w:rPr>
        <w:t xml:space="preserve">  </w:t>
      </w:r>
      <w:r w:rsidRPr="0076547F">
        <w:rPr>
          <w:rFonts w:ascii="仿宋_GB2312" w:eastAsia="仿宋_GB2312" w:hint="eastAsia"/>
          <w:b/>
          <w:sz w:val="32"/>
          <w:szCs w:val="32"/>
        </w:rPr>
        <w:t>任务分工</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第六条</w:t>
      </w:r>
      <w:r w:rsidRPr="0076547F">
        <w:rPr>
          <w:rFonts w:ascii="仿宋_GB2312" w:eastAsia="仿宋_GB2312" w:hint="eastAsia"/>
          <w:bCs/>
          <w:sz w:val="32"/>
          <w:szCs w:val="32"/>
        </w:rPr>
        <w:t xml:space="preserve">  国家中医药管理局负责总体管理项目任务布局、重点项目设置等重大事项，国际合作</w:t>
      </w:r>
      <w:proofErr w:type="gramStart"/>
      <w:r w:rsidRPr="0076547F">
        <w:rPr>
          <w:rFonts w:ascii="仿宋_GB2312" w:eastAsia="仿宋_GB2312" w:hint="eastAsia"/>
          <w:bCs/>
          <w:sz w:val="32"/>
          <w:szCs w:val="32"/>
        </w:rPr>
        <w:t>司承担</w:t>
      </w:r>
      <w:proofErr w:type="gramEnd"/>
      <w:r w:rsidRPr="0076547F">
        <w:rPr>
          <w:rFonts w:ascii="仿宋_GB2312" w:eastAsia="仿宋_GB2312" w:hint="eastAsia"/>
          <w:bCs/>
          <w:sz w:val="32"/>
          <w:szCs w:val="32"/>
        </w:rPr>
        <w:t>日常具体管理工作；</w:t>
      </w:r>
      <w:r w:rsidRPr="0076547F">
        <w:rPr>
          <w:rFonts w:ascii="仿宋_GB2312" w:eastAsia="仿宋_GB2312" w:hint="eastAsia"/>
          <w:bCs/>
          <w:sz w:val="32"/>
          <w:szCs w:val="32"/>
        </w:rPr>
        <w:lastRenderedPageBreak/>
        <w:t xml:space="preserve">设立中医药国际合作专项专家委员会，负责总体技术咨询与指导；设立国家中医药管理局中医药国际合作专项办公室（以下简称“专项办”），挂靠中国中医科学院中医临床基础医学研究所，负责具体组织实施工作。 </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第七条</w:t>
      </w:r>
      <w:r w:rsidRPr="0076547F">
        <w:rPr>
          <w:rFonts w:ascii="仿宋_GB2312" w:eastAsia="仿宋_GB2312" w:hint="eastAsia"/>
          <w:bCs/>
          <w:sz w:val="32"/>
          <w:szCs w:val="32"/>
        </w:rPr>
        <w:t xml:space="preserve">  国家中医药管理局国际合作司承担以下职责任务：</w:t>
      </w:r>
    </w:p>
    <w:p w:rsidR="0076547F" w:rsidRPr="0076547F" w:rsidRDefault="0076547F" w:rsidP="0076547F">
      <w:pPr>
        <w:adjustRightInd w:val="0"/>
        <w:snapToGrid w:val="0"/>
        <w:spacing w:line="600" w:lineRule="exact"/>
        <w:ind w:firstLineChars="205" w:firstLine="656"/>
        <w:rPr>
          <w:rFonts w:ascii="仿宋_GB2312" w:eastAsia="仿宋_GB2312"/>
          <w:bCs/>
          <w:sz w:val="32"/>
          <w:szCs w:val="32"/>
        </w:rPr>
      </w:pPr>
      <w:r w:rsidRPr="0076547F">
        <w:rPr>
          <w:rFonts w:ascii="仿宋_GB2312" w:eastAsia="仿宋_GB2312" w:hint="eastAsia"/>
          <w:bCs/>
          <w:sz w:val="32"/>
          <w:szCs w:val="32"/>
        </w:rPr>
        <w:t>（一）负责总体规划</w:t>
      </w:r>
      <w:r w:rsidRPr="0076547F">
        <w:rPr>
          <w:rFonts w:ascii="仿宋_GB2312" w:eastAsia="仿宋_GB2312"/>
          <w:bCs/>
          <w:sz w:val="32"/>
          <w:szCs w:val="32"/>
        </w:rPr>
        <w:t>和顶层设计</w:t>
      </w:r>
      <w:r w:rsidRPr="0076547F">
        <w:rPr>
          <w:rFonts w:ascii="仿宋_GB2312" w:eastAsia="仿宋_GB2312" w:hint="eastAsia"/>
          <w:bCs/>
          <w:sz w:val="32"/>
          <w:szCs w:val="32"/>
        </w:rPr>
        <w:t>，制定战略发展方向；</w:t>
      </w:r>
    </w:p>
    <w:p w:rsidR="0076547F" w:rsidRPr="0076547F" w:rsidRDefault="0076547F" w:rsidP="0076547F">
      <w:pPr>
        <w:adjustRightInd w:val="0"/>
        <w:snapToGrid w:val="0"/>
        <w:spacing w:line="600" w:lineRule="exact"/>
        <w:ind w:firstLineChars="200" w:firstLine="624"/>
        <w:rPr>
          <w:rFonts w:ascii="仿宋_GB2312" w:eastAsia="仿宋_GB2312"/>
          <w:bCs/>
          <w:spacing w:val="-4"/>
          <w:sz w:val="32"/>
          <w:szCs w:val="32"/>
        </w:rPr>
      </w:pPr>
      <w:r w:rsidRPr="0076547F">
        <w:rPr>
          <w:rFonts w:ascii="仿宋_GB2312" w:eastAsia="仿宋_GB2312" w:hint="eastAsia"/>
          <w:bCs/>
          <w:spacing w:val="-4"/>
          <w:sz w:val="32"/>
          <w:szCs w:val="32"/>
        </w:rPr>
        <w:t>（二）制</w:t>
      </w:r>
      <w:r w:rsidRPr="0076547F">
        <w:rPr>
          <w:rFonts w:ascii="仿宋_GB2312" w:eastAsia="仿宋_GB2312"/>
          <w:bCs/>
          <w:spacing w:val="-4"/>
          <w:sz w:val="32"/>
          <w:szCs w:val="32"/>
        </w:rPr>
        <w:t>订</w:t>
      </w:r>
      <w:r w:rsidRPr="0076547F">
        <w:rPr>
          <w:rFonts w:ascii="仿宋_GB2312" w:eastAsia="仿宋_GB2312" w:hint="eastAsia"/>
          <w:bCs/>
          <w:spacing w:val="-4"/>
          <w:sz w:val="32"/>
          <w:szCs w:val="32"/>
        </w:rPr>
        <w:t>和发布项目《申报指南》，确定项目及其承担单位；</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（三）会同国家中医药管理局规划财务司，与项目承担单位签订《国家中医药管理局委托办事经费任务书》（以下简称《任务书》，见附件1），</w:t>
      </w:r>
      <w:r w:rsidRPr="0076547F">
        <w:rPr>
          <w:rFonts w:ascii="仿宋_GB2312" w:eastAsia="仿宋_GB2312"/>
          <w:bCs/>
          <w:sz w:val="32"/>
          <w:szCs w:val="32"/>
        </w:rPr>
        <w:t>审核</w:t>
      </w:r>
      <w:r w:rsidRPr="0076547F">
        <w:rPr>
          <w:rFonts w:ascii="仿宋_GB2312" w:eastAsia="仿宋_GB2312" w:hint="eastAsia"/>
          <w:bCs/>
          <w:sz w:val="32"/>
          <w:szCs w:val="32"/>
        </w:rPr>
        <w:t>项目经费</w:t>
      </w:r>
      <w:r w:rsidRPr="0076547F">
        <w:rPr>
          <w:rFonts w:ascii="仿宋_GB2312" w:eastAsia="仿宋_GB2312"/>
          <w:bCs/>
          <w:sz w:val="32"/>
          <w:szCs w:val="32"/>
        </w:rPr>
        <w:t>预算</w:t>
      </w:r>
      <w:r w:rsidRPr="0076547F">
        <w:rPr>
          <w:rFonts w:ascii="仿宋_GB2312" w:eastAsia="仿宋_GB2312" w:hint="eastAsia"/>
          <w:bCs/>
          <w:sz w:val="32"/>
          <w:szCs w:val="32"/>
        </w:rPr>
        <w:t>，并划拨《任务书》确定的经费;</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（四）会同国家中医药管理局规划财务司，审定项目的调整和撤销；</w:t>
      </w:r>
      <w:r w:rsidRPr="0076547F" w:rsidDel="00564544">
        <w:rPr>
          <w:rFonts w:ascii="仿宋_GB2312" w:eastAsia="仿宋_GB2312" w:hint="eastAsia"/>
          <w:bCs/>
          <w:sz w:val="32"/>
          <w:szCs w:val="32"/>
        </w:rPr>
        <w:t xml:space="preserve"> </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（五）协调解决项目实施中的其它重大问题。</w:t>
      </w:r>
    </w:p>
    <w:p w:rsidR="0076547F" w:rsidRPr="0076547F" w:rsidRDefault="0076547F" w:rsidP="0076547F">
      <w:pPr>
        <w:adjustRightInd w:val="0"/>
        <w:snapToGrid w:val="0"/>
        <w:spacing w:line="600" w:lineRule="exact"/>
        <w:ind w:firstLineChars="200" w:firstLine="643"/>
        <w:rPr>
          <w:rFonts w:ascii="仿宋_GB2312" w:eastAsia="仿宋_GB2312"/>
          <w:bCs/>
          <w:spacing w:val="-4"/>
          <w:sz w:val="32"/>
          <w:szCs w:val="32"/>
        </w:rPr>
      </w:pPr>
      <w:r w:rsidRPr="0076547F">
        <w:rPr>
          <w:rFonts w:ascii="仿宋_GB2312" w:eastAsia="仿宋_GB2312"/>
          <w:b/>
          <w:bCs/>
          <w:sz w:val="32"/>
          <w:szCs w:val="32"/>
        </w:rPr>
        <w:t>第八条</w:t>
      </w:r>
      <w:r w:rsidRPr="0076547F">
        <w:rPr>
          <w:rFonts w:ascii="仿宋_GB2312" w:eastAsia="仿宋_GB2312" w:hint="eastAsia"/>
          <w:bCs/>
          <w:spacing w:val="-4"/>
          <w:sz w:val="32"/>
          <w:szCs w:val="32"/>
        </w:rPr>
        <w:t xml:space="preserve">  中医药国际合作专项专家委员会承担以下职责任务：</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（一）对中医药国际合作专项总体规划、项目布局、顶层设计提供政策建议和业务咨询；</w:t>
      </w:r>
    </w:p>
    <w:p w:rsidR="0076547F" w:rsidRPr="0076547F" w:rsidRDefault="0076547F" w:rsidP="0076547F">
      <w:pPr>
        <w:adjustRightInd w:val="0"/>
        <w:snapToGrid w:val="0"/>
        <w:spacing w:line="600" w:lineRule="exact"/>
        <w:ind w:firstLineChars="196" w:firstLine="627"/>
        <w:rPr>
          <w:rFonts w:ascii="仿宋_GB2312" w:eastAsia="仿宋_GB2312"/>
          <w:bCs/>
          <w:sz w:val="32"/>
          <w:szCs w:val="32"/>
        </w:rPr>
      </w:pPr>
      <w:r w:rsidRPr="0076547F">
        <w:rPr>
          <w:rFonts w:ascii="仿宋_GB2312" w:eastAsia="仿宋_GB2312" w:hint="eastAsia"/>
          <w:bCs/>
          <w:sz w:val="32"/>
          <w:szCs w:val="32"/>
        </w:rPr>
        <w:t>（二）对项目《申报指南》的制定提出战略性和技术性建议；</w:t>
      </w:r>
    </w:p>
    <w:p w:rsidR="0076547F" w:rsidRPr="0076547F" w:rsidRDefault="0076547F" w:rsidP="0076547F">
      <w:pPr>
        <w:adjustRightInd w:val="0"/>
        <w:snapToGrid w:val="0"/>
        <w:spacing w:line="600" w:lineRule="exact"/>
        <w:ind w:firstLineChars="196" w:firstLine="627"/>
        <w:rPr>
          <w:rFonts w:ascii="仿宋_GB2312" w:eastAsia="仿宋_GB2312"/>
          <w:bCs/>
          <w:sz w:val="32"/>
          <w:szCs w:val="32"/>
        </w:rPr>
      </w:pPr>
      <w:r w:rsidRPr="0076547F">
        <w:rPr>
          <w:rFonts w:ascii="仿宋_GB2312" w:eastAsia="仿宋_GB2312" w:hint="eastAsia"/>
          <w:bCs/>
          <w:sz w:val="32"/>
          <w:szCs w:val="32"/>
        </w:rPr>
        <w:t>（三）对项目申报、评估、验收、业务建设等工作提供技术指导和咨询；</w:t>
      </w:r>
    </w:p>
    <w:p w:rsidR="0076547F" w:rsidRPr="0076547F" w:rsidRDefault="0076547F" w:rsidP="0076547F">
      <w:pPr>
        <w:adjustRightInd w:val="0"/>
        <w:snapToGrid w:val="0"/>
        <w:spacing w:line="600" w:lineRule="exact"/>
        <w:ind w:firstLineChars="196" w:firstLine="627"/>
        <w:rPr>
          <w:rFonts w:ascii="仿宋_GB2312" w:eastAsia="仿宋_GB2312"/>
          <w:bCs/>
          <w:sz w:val="32"/>
          <w:szCs w:val="32"/>
        </w:rPr>
      </w:pPr>
      <w:r w:rsidRPr="0076547F">
        <w:rPr>
          <w:rFonts w:ascii="仿宋_GB2312" w:eastAsia="仿宋_GB2312" w:hint="eastAsia"/>
          <w:bCs/>
          <w:sz w:val="32"/>
          <w:szCs w:val="32"/>
        </w:rPr>
        <w:t>（四）配合国家中医药管理局，对项目承担单位进行督导、评估和调研，指导各单位完善和落实建设方案，提出相关意见和</w:t>
      </w:r>
      <w:r w:rsidRPr="0076547F">
        <w:rPr>
          <w:rFonts w:ascii="仿宋_GB2312" w:eastAsia="仿宋_GB2312" w:hint="eastAsia"/>
          <w:bCs/>
          <w:sz w:val="32"/>
          <w:szCs w:val="32"/>
        </w:rPr>
        <w:lastRenderedPageBreak/>
        <w:t>建议。</w:t>
      </w:r>
    </w:p>
    <w:p w:rsidR="0076547F" w:rsidRPr="0076547F" w:rsidRDefault="0076547F" w:rsidP="0076547F">
      <w:pPr>
        <w:adjustRightInd w:val="0"/>
        <w:snapToGrid w:val="0"/>
        <w:spacing w:line="600" w:lineRule="exact"/>
        <w:ind w:firstLineChars="196" w:firstLine="627"/>
        <w:rPr>
          <w:rFonts w:ascii="仿宋_GB2312" w:eastAsia="仿宋_GB2312"/>
          <w:bCs/>
          <w:sz w:val="32"/>
          <w:szCs w:val="32"/>
        </w:rPr>
      </w:pPr>
      <w:r w:rsidRPr="0076547F">
        <w:rPr>
          <w:rFonts w:ascii="仿宋_GB2312" w:eastAsia="仿宋_GB2312" w:hint="eastAsia"/>
          <w:bCs/>
          <w:sz w:val="32"/>
          <w:szCs w:val="32"/>
        </w:rPr>
        <w:t>（五）召集成立中医药国际合作专项专家工作组，具体开展申报项目的形式审查、评审、论证及立项等工作；</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第九条</w:t>
      </w:r>
      <w:r w:rsidRPr="0076547F">
        <w:rPr>
          <w:rFonts w:ascii="仿宋_GB2312" w:eastAsia="仿宋_GB2312" w:hint="eastAsia"/>
          <w:bCs/>
          <w:sz w:val="32"/>
          <w:szCs w:val="32"/>
        </w:rPr>
        <w:t xml:space="preserve">  中医药国际合作专项办承担以下职责任务：</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（一）负责项目申报评审、评估督查、结题验收、监督经费使用等日常工作的管理及组织实施；</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（二）负责</w:t>
      </w:r>
      <w:r w:rsidRPr="0076547F">
        <w:rPr>
          <w:rFonts w:ascii="仿宋_GB2312" w:eastAsia="仿宋_GB2312"/>
          <w:bCs/>
          <w:sz w:val="32"/>
          <w:szCs w:val="32"/>
        </w:rPr>
        <w:t>组建</w:t>
      </w:r>
      <w:r w:rsidRPr="0076547F">
        <w:rPr>
          <w:rFonts w:ascii="仿宋_GB2312" w:eastAsia="仿宋_GB2312" w:hint="eastAsia"/>
          <w:bCs/>
          <w:sz w:val="32"/>
          <w:szCs w:val="32"/>
        </w:rPr>
        <w:t>专家工作组，参与项目实施中的技术工作；</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（三）负责组织省级中医药主管部门开展项目遴选申报、结题验收等工作；负责审核汇总</w:t>
      </w:r>
      <w:r w:rsidRPr="0076547F">
        <w:rPr>
          <w:rFonts w:ascii="仿宋_GB2312" w:eastAsia="仿宋_GB2312" w:hint="eastAsia"/>
          <w:color w:val="000000"/>
          <w:sz w:val="32"/>
          <w:szCs w:val="32"/>
        </w:rPr>
        <w:t>项目承担单位的项目经费年度财务决算报告，并报送国家中医药管理局；</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（四）负责组织开展项目相关人员培训、经验交流、技术指导等活动；</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（五）负责信息收集、数据统计、</w:t>
      </w:r>
      <w:r w:rsidRPr="0076547F">
        <w:rPr>
          <w:rFonts w:ascii="仿宋" w:eastAsia="仿宋" w:hAnsi="仿宋"/>
          <w:sz w:val="32"/>
          <w:szCs w:val="32"/>
        </w:rPr>
        <w:t>工作简报</w:t>
      </w:r>
      <w:r w:rsidRPr="0076547F">
        <w:rPr>
          <w:rFonts w:ascii="仿宋" w:eastAsia="仿宋" w:hAnsi="仿宋" w:hint="eastAsia"/>
          <w:sz w:val="32"/>
          <w:szCs w:val="32"/>
        </w:rPr>
        <w:t>编发</w:t>
      </w:r>
      <w:r w:rsidRPr="0076547F">
        <w:rPr>
          <w:rFonts w:ascii="仿宋_GB2312" w:eastAsia="仿宋_GB2312" w:hint="eastAsia"/>
          <w:bCs/>
          <w:sz w:val="32"/>
          <w:szCs w:val="32"/>
        </w:rPr>
        <w:t>以及</w:t>
      </w:r>
      <w:r w:rsidRPr="0076547F">
        <w:rPr>
          <w:rFonts w:ascii="仿宋" w:eastAsia="仿宋" w:hAnsi="仿宋" w:hint="eastAsia"/>
          <w:sz w:val="32"/>
          <w:szCs w:val="32"/>
        </w:rPr>
        <w:t>各类相关文件流转；</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 w:eastAsia="仿宋" w:hAnsi="仿宋" w:hint="eastAsia"/>
          <w:sz w:val="32"/>
          <w:szCs w:val="32"/>
        </w:rPr>
        <w:t>（六）负责</w:t>
      </w:r>
      <w:r w:rsidRPr="0076547F">
        <w:rPr>
          <w:rFonts w:ascii="仿宋_GB2312" w:eastAsia="仿宋_GB2312"/>
          <w:bCs/>
          <w:sz w:val="32"/>
          <w:szCs w:val="32"/>
        </w:rPr>
        <w:t>国家中医药管理局委托的其他</w:t>
      </w:r>
      <w:r w:rsidRPr="0076547F">
        <w:rPr>
          <w:rFonts w:ascii="仿宋_GB2312" w:eastAsia="仿宋_GB2312" w:hint="eastAsia"/>
          <w:bCs/>
          <w:sz w:val="32"/>
          <w:szCs w:val="32"/>
        </w:rPr>
        <w:t>相关</w:t>
      </w:r>
      <w:r w:rsidRPr="0076547F">
        <w:rPr>
          <w:rFonts w:ascii="仿宋_GB2312" w:eastAsia="仿宋_GB2312"/>
          <w:bCs/>
          <w:sz w:val="32"/>
          <w:szCs w:val="32"/>
        </w:rPr>
        <w:t>工作</w:t>
      </w:r>
      <w:r w:rsidRPr="0076547F">
        <w:rPr>
          <w:rFonts w:ascii="仿宋_GB2312" w:eastAsia="仿宋_GB2312" w:hint="eastAsia"/>
          <w:bCs/>
          <w:sz w:val="32"/>
          <w:szCs w:val="32"/>
        </w:rPr>
        <w:t>。</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第十条</w:t>
      </w:r>
      <w:r w:rsidRPr="0076547F">
        <w:rPr>
          <w:rFonts w:ascii="仿宋_GB2312" w:eastAsia="仿宋_GB2312" w:hint="eastAsia"/>
          <w:bCs/>
          <w:sz w:val="32"/>
          <w:szCs w:val="32"/>
        </w:rPr>
        <w:t xml:space="preserve">  省级中医药主管部门承担以下职责任务：</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（一）负责本地区项目的申报推荐及任务执行管理；</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（二）</w:t>
      </w:r>
      <w:bookmarkStart w:id="1" w:name="_Hlk519003305"/>
      <w:r w:rsidRPr="0076547F">
        <w:rPr>
          <w:rFonts w:ascii="仿宋_GB2312" w:eastAsia="仿宋_GB2312" w:hint="eastAsia"/>
          <w:bCs/>
          <w:sz w:val="32"/>
          <w:szCs w:val="32"/>
        </w:rPr>
        <w:t>按项目经费管理相关规定，监督经费的使用</w:t>
      </w:r>
      <w:bookmarkEnd w:id="1"/>
      <w:r w:rsidRPr="0076547F">
        <w:rPr>
          <w:rFonts w:ascii="仿宋_GB2312" w:eastAsia="仿宋_GB2312" w:hint="eastAsia"/>
          <w:bCs/>
          <w:sz w:val="32"/>
          <w:szCs w:val="32"/>
        </w:rPr>
        <w:t>；</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lang w:val="x-none" w:eastAsia="x-none"/>
        </w:rPr>
      </w:pPr>
      <w:r w:rsidRPr="0076547F">
        <w:rPr>
          <w:rFonts w:ascii="仿宋_GB2312" w:eastAsia="仿宋_GB2312" w:hint="eastAsia"/>
          <w:bCs/>
          <w:sz w:val="32"/>
          <w:szCs w:val="32"/>
          <w:lang w:val="x-none" w:eastAsia="x-none"/>
        </w:rPr>
        <w:t>（</w:t>
      </w:r>
      <w:proofErr w:type="spellStart"/>
      <w:r w:rsidRPr="0076547F">
        <w:rPr>
          <w:rFonts w:ascii="仿宋_GB2312" w:eastAsia="仿宋_GB2312" w:hint="eastAsia"/>
          <w:bCs/>
          <w:sz w:val="32"/>
          <w:szCs w:val="32"/>
          <w:lang w:val="x-none" w:eastAsia="x-none"/>
        </w:rPr>
        <w:t>三）</w:t>
      </w:r>
      <w:bookmarkStart w:id="2" w:name="_Hlk519003334"/>
      <w:r w:rsidRPr="0076547F">
        <w:rPr>
          <w:rFonts w:ascii="仿宋_GB2312" w:eastAsia="仿宋_GB2312" w:hint="eastAsia"/>
          <w:bCs/>
          <w:sz w:val="32"/>
          <w:szCs w:val="32"/>
          <w:lang w:val="x-none" w:eastAsia="x-none"/>
        </w:rPr>
        <w:t>协调</w:t>
      </w:r>
      <w:r w:rsidRPr="0076547F">
        <w:rPr>
          <w:rFonts w:ascii="仿宋_GB2312" w:eastAsia="仿宋_GB2312" w:hint="eastAsia"/>
          <w:bCs/>
          <w:sz w:val="32"/>
          <w:szCs w:val="32"/>
          <w:lang w:val="x-none"/>
        </w:rPr>
        <w:t>和</w:t>
      </w:r>
      <w:r w:rsidRPr="0076547F">
        <w:rPr>
          <w:rFonts w:ascii="仿宋_GB2312" w:eastAsia="仿宋_GB2312" w:hint="eastAsia"/>
          <w:bCs/>
          <w:sz w:val="32"/>
          <w:szCs w:val="32"/>
          <w:lang w:val="x-none" w:eastAsia="x-none"/>
        </w:rPr>
        <w:t>处理项目实施中出现的问题，随时向国家中医药管理局报告相关重大事项，提出项目调整、撤销的建议</w:t>
      </w:r>
      <w:proofErr w:type="spellEnd"/>
      <w:r w:rsidRPr="0076547F">
        <w:rPr>
          <w:rFonts w:ascii="仿宋_GB2312" w:eastAsia="仿宋_GB2312" w:hint="eastAsia"/>
          <w:bCs/>
          <w:sz w:val="32"/>
          <w:szCs w:val="32"/>
          <w:lang w:val="x-none" w:eastAsia="x-none"/>
        </w:rPr>
        <w:t>；</w:t>
      </w:r>
      <w:bookmarkEnd w:id="2"/>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（四）协助国家中医药管理局进行项目的评估、督导和验收</w:t>
      </w:r>
      <w:r w:rsidRPr="0076547F">
        <w:rPr>
          <w:rFonts w:ascii="仿宋_GB2312" w:eastAsia="仿宋_GB2312"/>
          <w:bCs/>
          <w:sz w:val="32"/>
          <w:szCs w:val="32"/>
        </w:rPr>
        <w:t>等相关工作</w:t>
      </w:r>
      <w:r w:rsidRPr="0076547F">
        <w:rPr>
          <w:rFonts w:ascii="仿宋_GB2312" w:eastAsia="仿宋_GB2312" w:hint="eastAsia"/>
          <w:bCs/>
          <w:sz w:val="32"/>
          <w:szCs w:val="32"/>
        </w:rPr>
        <w:t>。</w:t>
      </w:r>
    </w:p>
    <w:p w:rsidR="0076547F" w:rsidRPr="0076547F" w:rsidRDefault="0076547F" w:rsidP="0076547F">
      <w:pPr>
        <w:adjustRightInd w:val="0"/>
        <w:snapToGrid w:val="0"/>
        <w:spacing w:line="600" w:lineRule="exact"/>
        <w:ind w:firstLineChars="199" w:firstLine="639"/>
        <w:rPr>
          <w:rFonts w:ascii="仿宋_GB2312" w:eastAsia="仿宋_GB2312"/>
          <w:bCs/>
          <w:sz w:val="32"/>
          <w:szCs w:val="32"/>
        </w:rPr>
      </w:pPr>
      <w:r w:rsidRPr="0076547F">
        <w:rPr>
          <w:rFonts w:ascii="仿宋_GB2312" w:eastAsia="仿宋_GB2312" w:hint="eastAsia"/>
          <w:b/>
          <w:bCs/>
          <w:sz w:val="32"/>
          <w:szCs w:val="32"/>
        </w:rPr>
        <w:lastRenderedPageBreak/>
        <w:t>第十一条</w:t>
      </w:r>
      <w:r w:rsidRPr="0076547F">
        <w:rPr>
          <w:rFonts w:ascii="仿宋_GB2312" w:eastAsia="仿宋_GB2312" w:hint="eastAsia"/>
          <w:bCs/>
          <w:sz w:val="32"/>
          <w:szCs w:val="32"/>
        </w:rPr>
        <w:t xml:space="preserve">  项目承担单位承担以下职责任务：</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（一）项目承担单位为项目实施和管理的主体责任单位；</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（二）负责组织编制《任务书》，并按照《任务书》内容完成项目实施相关工作任务，努力达成项目预期目标；</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（三）负责项目实施过程中的日常管理，建立项目有效的项目管理机制，提供项目实施所需的软硬件设施、人力资源，并负责项目所需匹配经费的落实；</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（四）负责管理项目经费的使用，并对项目经费进行单独列支；负责</w:t>
      </w:r>
      <w:r w:rsidRPr="0076547F">
        <w:rPr>
          <w:rFonts w:ascii="仿宋_GB2312" w:eastAsia="仿宋_GB2312" w:hint="eastAsia"/>
          <w:color w:val="000000"/>
          <w:sz w:val="32"/>
          <w:szCs w:val="32"/>
        </w:rPr>
        <w:t>按照规定编制项目经费年度财务决算报告；</w:t>
      </w:r>
      <w:r w:rsidRPr="0076547F">
        <w:rPr>
          <w:rFonts w:ascii="仿宋_GB2312" w:eastAsia="仿宋_GB2312" w:hint="eastAsia"/>
          <w:bCs/>
          <w:sz w:val="32"/>
          <w:szCs w:val="32"/>
        </w:rPr>
        <w:t>建立项目档案，检查并定期报告项目实施和预算执行情况；</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（五）负责收集、整理并报告项目开展所涉合作对象国家和地区的中医药及传统医学相关动态信息，提出相关政策建议；</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（六）</w:t>
      </w:r>
      <w:r w:rsidRPr="0076547F">
        <w:rPr>
          <w:rFonts w:ascii="仿宋_GB2312" w:eastAsia="仿宋_GB2312" w:hint="eastAsia"/>
          <w:bCs/>
          <w:color w:val="000000"/>
          <w:sz w:val="32"/>
          <w:szCs w:val="32"/>
        </w:rPr>
        <w:t>建立知识产权管理制度</w:t>
      </w:r>
      <w:r w:rsidRPr="0076547F">
        <w:rPr>
          <w:rFonts w:ascii="仿宋_GB2312" w:eastAsia="仿宋_GB2312" w:hint="eastAsia"/>
          <w:bCs/>
          <w:sz w:val="32"/>
          <w:szCs w:val="32"/>
        </w:rPr>
        <w:t>，对国际合作成果采取知识产权保护措施，并予以有效管理和充分使用。</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第十二条</w:t>
      </w:r>
      <w:r w:rsidRPr="0076547F">
        <w:rPr>
          <w:rFonts w:ascii="仿宋_GB2312" w:eastAsia="仿宋_GB2312" w:hint="eastAsia"/>
          <w:bCs/>
          <w:sz w:val="32"/>
          <w:szCs w:val="32"/>
        </w:rPr>
        <w:t xml:space="preserve">  项目负责人承担以下职责任务：</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（一）项目负责人是项目实施和管理的第一责任人；</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（二）严格执行项目《任务书》，完成约定的目标任务；</w:t>
      </w:r>
    </w:p>
    <w:p w:rsidR="0076547F" w:rsidRPr="0076547F" w:rsidRDefault="0076547F" w:rsidP="0076547F">
      <w:pPr>
        <w:adjustRightInd w:val="0"/>
        <w:snapToGrid w:val="0"/>
        <w:spacing w:line="600" w:lineRule="exact"/>
        <w:ind w:firstLineChars="200" w:firstLine="624"/>
        <w:rPr>
          <w:rFonts w:ascii="仿宋_GB2312" w:eastAsia="仿宋_GB2312"/>
          <w:bCs/>
          <w:spacing w:val="-4"/>
          <w:sz w:val="32"/>
          <w:szCs w:val="32"/>
        </w:rPr>
      </w:pPr>
      <w:r w:rsidRPr="0076547F">
        <w:rPr>
          <w:rFonts w:ascii="仿宋_GB2312" w:eastAsia="仿宋_GB2312" w:hint="eastAsia"/>
          <w:bCs/>
          <w:spacing w:val="-4"/>
          <w:sz w:val="32"/>
          <w:szCs w:val="32"/>
        </w:rPr>
        <w:t>（三）合理合</w:t>
      </w:r>
      <w:proofErr w:type="gramStart"/>
      <w:r w:rsidRPr="0076547F">
        <w:rPr>
          <w:rFonts w:ascii="仿宋_GB2312" w:eastAsia="仿宋_GB2312" w:hint="eastAsia"/>
          <w:bCs/>
          <w:spacing w:val="-4"/>
          <w:sz w:val="32"/>
          <w:szCs w:val="32"/>
        </w:rPr>
        <w:t>规</w:t>
      </w:r>
      <w:proofErr w:type="gramEnd"/>
      <w:r w:rsidRPr="0076547F">
        <w:rPr>
          <w:rFonts w:ascii="仿宋_GB2312" w:eastAsia="仿宋_GB2312" w:hint="eastAsia"/>
          <w:bCs/>
          <w:spacing w:val="-4"/>
          <w:sz w:val="32"/>
          <w:szCs w:val="32"/>
        </w:rPr>
        <w:t>使用项目经费，并定期报告项目执行进展情况；</w:t>
      </w:r>
    </w:p>
    <w:p w:rsidR="0076547F" w:rsidRPr="0076547F" w:rsidRDefault="0076547F" w:rsidP="0076547F">
      <w:pPr>
        <w:adjustRightInd w:val="0"/>
        <w:snapToGrid w:val="0"/>
        <w:spacing w:line="600" w:lineRule="exact"/>
        <w:ind w:firstLineChars="200" w:firstLine="640"/>
        <w:rPr>
          <w:rFonts w:ascii="仿宋_GB2312" w:eastAsia="仿宋_GB2312"/>
          <w:bCs/>
          <w:spacing w:val="-4"/>
          <w:sz w:val="32"/>
          <w:szCs w:val="32"/>
        </w:rPr>
      </w:pPr>
      <w:r w:rsidRPr="0076547F">
        <w:rPr>
          <w:rFonts w:ascii="仿宋_GB2312" w:eastAsia="仿宋_GB2312" w:hint="eastAsia"/>
          <w:bCs/>
          <w:sz w:val="32"/>
          <w:szCs w:val="32"/>
        </w:rPr>
        <w:t>（四）</w:t>
      </w:r>
      <w:r w:rsidRPr="0076547F">
        <w:rPr>
          <w:rFonts w:ascii="仿宋_GB2312" w:eastAsia="仿宋_GB2312" w:hint="eastAsia"/>
          <w:bCs/>
          <w:spacing w:val="-4"/>
          <w:sz w:val="32"/>
          <w:szCs w:val="32"/>
        </w:rPr>
        <w:t>及时报告项目执行中出现的重大事项和知识产权管理情况；</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（五）在项目验收时提供真实、准确、完整的结题报告和数据资料。</w:t>
      </w:r>
    </w:p>
    <w:p w:rsidR="0076547F" w:rsidRPr="0076547F" w:rsidRDefault="0076547F" w:rsidP="0076547F">
      <w:pPr>
        <w:adjustRightInd w:val="0"/>
        <w:snapToGrid w:val="0"/>
        <w:spacing w:beforeLines="50" w:before="156" w:afterLines="50" w:after="156" w:line="600" w:lineRule="exact"/>
        <w:jc w:val="center"/>
        <w:rPr>
          <w:rFonts w:ascii="仿宋_GB2312" w:eastAsia="仿宋_GB2312"/>
          <w:b/>
          <w:sz w:val="32"/>
          <w:szCs w:val="32"/>
        </w:rPr>
      </w:pPr>
      <w:r w:rsidRPr="0076547F">
        <w:rPr>
          <w:rFonts w:ascii="仿宋_GB2312" w:eastAsia="仿宋_GB2312" w:hint="eastAsia"/>
          <w:b/>
          <w:sz w:val="32"/>
          <w:szCs w:val="32"/>
        </w:rPr>
        <w:lastRenderedPageBreak/>
        <w:t xml:space="preserve">第三章 </w:t>
      </w:r>
      <w:r w:rsidRPr="0076547F">
        <w:rPr>
          <w:rFonts w:ascii="仿宋_GB2312" w:eastAsia="仿宋_GB2312"/>
          <w:b/>
          <w:sz w:val="32"/>
          <w:szCs w:val="32"/>
        </w:rPr>
        <w:t xml:space="preserve"> </w:t>
      </w:r>
      <w:r w:rsidRPr="0076547F">
        <w:rPr>
          <w:rFonts w:ascii="仿宋_GB2312" w:eastAsia="仿宋_GB2312" w:hint="eastAsia"/>
          <w:b/>
          <w:sz w:val="32"/>
          <w:szCs w:val="32"/>
        </w:rPr>
        <w:t>立项</w:t>
      </w:r>
    </w:p>
    <w:p w:rsidR="0076547F" w:rsidRPr="0076547F" w:rsidRDefault="0076547F" w:rsidP="0076547F">
      <w:pPr>
        <w:adjustRightInd w:val="0"/>
        <w:snapToGrid w:val="0"/>
        <w:spacing w:line="600" w:lineRule="exact"/>
        <w:ind w:firstLine="660"/>
        <w:rPr>
          <w:rFonts w:ascii="仿宋_GB2312" w:eastAsia="仿宋_GB2312"/>
          <w:bCs/>
          <w:sz w:val="32"/>
          <w:szCs w:val="32"/>
        </w:rPr>
      </w:pPr>
      <w:r w:rsidRPr="0076547F">
        <w:rPr>
          <w:rFonts w:ascii="仿宋_GB2312" w:eastAsia="仿宋_GB2312" w:hint="eastAsia"/>
          <w:b/>
          <w:bCs/>
          <w:sz w:val="32"/>
          <w:szCs w:val="32"/>
        </w:rPr>
        <w:t>第</w:t>
      </w:r>
      <w:r w:rsidRPr="0076547F">
        <w:rPr>
          <w:rFonts w:ascii="仿宋_GB2312" w:eastAsia="仿宋_GB2312" w:hint="eastAsia"/>
          <w:b/>
          <w:bCs/>
          <w:color w:val="000000"/>
          <w:sz w:val="32"/>
          <w:szCs w:val="32"/>
        </w:rPr>
        <w:t>十三</w:t>
      </w:r>
      <w:r w:rsidRPr="0076547F">
        <w:rPr>
          <w:rFonts w:ascii="仿宋_GB2312" w:eastAsia="仿宋_GB2312" w:hint="eastAsia"/>
          <w:b/>
          <w:bCs/>
          <w:sz w:val="32"/>
          <w:szCs w:val="32"/>
        </w:rPr>
        <w:t>条</w:t>
      </w:r>
      <w:r w:rsidRPr="0076547F">
        <w:rPr>
          <w:rFonts w:ascii="仿宋_GB2312" w:eastAsia="仿宋_GB2312" w:hint="eastAsia"/>
          <w:bCs/>
          <w:sz w:val="32"/>
          <w:szCs w:val="32"/>
        </w:rPr>
        <w:t xml:space="preserve">  立项一般包括以下基本程序：</w:t>
      </w:r>
    </w:p>
    <w:p w:rsidR="0076547F" w:rsidRPr="0076547F" w:rsidRDefault="0076547F" w:rsidP="0076547F">
      <w:pPr>
        <w:adjustRightInd w:val="0"/>
        <w:snapToGrid w:val="0"/>
        <w:spacing w:line="600" w:lineRule="exact"/>
        <w:ind w:firstLine="660"/>
        <w:rPr>
          <w:rFonts w:ascii="仿宋_GB2312" w:eastAsia="仿宋_GB2312"/>
          <w:bCs/>
          <w:sz w:val="32"/>
          <w:szCs w:val="32"/>
        </w:rPr>
      </w:pPr>
      <w:r w:rsidRPr="0076547F">
        <w:rPr>
          <w:rFonts w:ascii="仿宋_GB2312" w:eastAsia="仿宋_GB2312" w:hint="eastAsia"/>
          <w:bCs/>
          <w:sz w:val="32"/>
          <w:szCs w:val="32"/>
        </w:rPr>
        <w:t>（一）根据国家中医药管理局于每个项目管理年度初期发布的项目《申报指南》，各地中医药机构通过省级中医药主管部门向专项办进行项目推荐和申报，在京中央单位向专项办进行申报；</w:t>
      </w:r>
    </w:p>
    <w:p w:rsidR="0076547F" w:rsidRPr="0076547F" w:rsidRDefault="0076547F" w:rsidP="0076547F">
      <w:pPr>
        <w:adjustRightInd w:val="0"/>
        <w:snapToGrid w:val="0"/>
        <w:spacing w:line="600" w:lineRule="exact"/>
        <w:ind w:firstLine="660"/>
        <w:rPr>
          <w:rFonts w:ascii="仿宋_GB2312" w:eastAsia="仿宋_GB2312"/>
          <w:bCs/>
          <w:sz w:val="32"/>
          <w:szCs w:val="32"/>
        </w:rPr>
      </w:pPr>
      <w:r w:rsidRPr="0076547F">
        <w:rPr>
          <w:rFonts w:ascii="仿宋_GB2312" w:eastAsia="仿宋_GB2312" w:hint="eastAsia"/>
          <w:bCs/>
          <w:sz w:val="32"/>
          <w:szCs w:val="32"/>
        </w:rPr>
        <w:t>（二）专项办对项目申报书组织形式审查；</w:t>
      </w:r>
    </w:p>
    <w:p w:rsidR="0076547F" w:rsidRPr="0076547F" w:rsidRDefault="0076547F" w:rsidP="0076547F">
      <w:pPr>
        <w:adjustRightInd w:val="0"/>
        <w:snapToGrid w:val="0"/>
        <w:spacing w:line="600" w:lineRule="exact"/>
        <w:ind w:firstLine="660"/>
        <w:rPr>
          <w:rFonts w:ascii="仿宋_GB2312" w:eastAsia="仿宋_GB2312"/>
          <w:bCs/>
          <w:sz w:val="32"/>
          <w:szCs w:val="32"/>
        </w:rPr>
      </w:pPr>
      <w:r w:rsidRPr="0076547F">
        <w:rPr>
          <w:rFonts w:ascii="仿宋_GB2312" w:eastAsia="仿宋_GB2312" w:hint="eastAsia"/>
          <w:bCs/>
          <w:sz w:val="32"/>
          <w:szCs w:val="32"/>
        </w:rPr>
        <w:t>（三）专项办组织专家工作组对候选项目进行定性定量评审；</w:t>
      </w:r>
    </w:p>
    <w:p w:rsidR="0076547F" w:rsidRPr="0076547F" w:rsidRDefault="0076547F" w:rsidP="0076547F">
      <w:pPr>
        <w:adjustRightInd w:val="0"/>
        <w:snapToGrid w:val="0"/>
        <w:spacing w:line="600" w:lineRule="exact"/>
        <w:ind w:firstLine="660"/>
        <w:rPr>
          <w:rFonts w:ascii="仿宋_GB2312" w:eastAsia="仿宋_GB2312"/>
          <w:bCs/>
          <w:sz w:val="32"/>
          <w:szCs w:val="32"/>
        </w:rPr>
      </w:pPr>
      <w:r w:rsidRPr="0076547F">
        <w:rPr>
          <w:rFonts w:ascii="仿宋_GB2312" w:eastAsia="仿宋_GB2312" w:hint="eastAsia"/>
          <w:bCs/>
          <w:sz w:val="32"/>
          <w:szCs w:val="32"/>
        </w:rPr>
        <w:t>（四）国家中医药管理局国际合作司依据中医药对外交流与合作总体工作部署，并结合专家工作组结论，对候选项目进行综合评议；</w:t>
      </w:r>
    </w:p>
    <w:p w:rsidR="0076547F" w:rsidRPr="0076547F" w:rsidRDefault="0076547F" w:rsidP="0076547F">
      <w:pPr>
        <w:adjustRightInd w:val="0"/>
        <w:snapToGrid w:val="0"/>
        <w:spacing w:line="600" w:lineRule="exact"/>
        <w:ind w:firstLine="660"/>
        <w:rPr>
          <w:rFonts w:ascii="仿宋_GB2312" w:eastAsia="仿宋_GB2312"/>
          <w:bCs/>
          <w:sz w:val="32"/>
          <w:szCs w:val="32"/>
        </w:rPr>
      </w:pPr>
      <w:r w:rsidRPr="0076547F">
        <w:rPr>
          <w:rFonts w:ascii="仿宋_GB2312" w:eastAsia="仿宋_GB2312" w:hint="eastAsia"/>
          <w:bCs/>
          <w:sz w:val="32"/>
          <w:szCs w:val="32"/>
        </w:rPr>
        <w:t>（五）由专项办组织、并由专家委员会开展候选项目的现场答辩评审；</w:t>
      </w:r>
    </w:p>
    <w:p w:rsidR="0076547F" w:rsidRPr="0076547F" w:rsidRDefault="0076547F" w:rsidP="0076547F">
      <w:pPr>
        <w:adjustRightInd w:val="0"/>
        <w:snapToGrid w:val="0"/>
        <w:spacing w:line="600" w:lineRule="exact"/>
        <w:ind w:firstLine="660"/>
        <w:rPr>
          <w:rFonts w:ascii="仿宋_GB2312" w:eastAsia="仿宋_GB2312"/>
          <w:bCs/>
          <w:sz w:val="32"/>
          <w:szCs w:val="32"/>
        </w:rPr>
      </w:pPr>
      <w:r w:rsidRPr="0076547F">
        <w:rPr>
          <w:rFonts w:ascii="仿宋_GB2312" w:eastAsia="仿宋_GB2312" w:hint="eastAsia"/>
          <w:bCs/>
          <w:sz w:val="32"/>
          <w:szCs w:val="32"/>
        </w:rPr>
        <w:t>（六）国家中医药管理局对拟立项项目进行最终审议，并进行公示；</w:t>
      </w:r>
    </w:p>
    <w:p w:rsidR="0076547F" w:rsidRPr="0076547F" w:rsidRDefault="0076547F" w:rsidP="0076547F">
      <w:pPr>
        <w:adjustRightInd w:val="0"/>
        <w:snapToGrid w:val="0"/>
        <w:spacing w:line="600" w:lineRule="exact"/>
        <w:ind w:firstLine="660"/>
        <w:rPr>
          <w:rFonts w:ascii="仿宋_GB2312" w:eastAsia="仿宋_GB2312"/>
          <w:bCs/>
          <w:sz w:val="32"/>
          <w:szCs w:val="32"/>
        </w:rPr>
      </w:pPr>
      <w:r w:rsidRPr="0076547F">
        <w:rPr>
          <w:rFonts w:ascii="仿宋_GB2312" w:eastAsia="仿宋_GB2312" w:hint="eastAsia"/>
          <w:bCs/>
          <w:sz w:val="32"/>
          <w:szCs w:val="32"/>
        </w:rPr>
        <w:t>（七）国家中医药管理局国际合作司与项目承担单位签署《任务书》；</w:t>
      </w:r>
    </w:p>
    <w:p w:rsidR="0076547F" w:rsidRPr="0076547F" w:rsidRDefault="0076547F" w:rsidP="0076547F">
      <w:pPr>
        <w:adjustRightInd w:val="0"/>
        <w:snapToGrid w:val="0"/>
        <w:spacing w:line="600" w:lineRule="exact"/>
        <w:ind w:firstLine="660"/>
        <w:rPr>
          <w:rFonts w:ascii="仿宋_GB2312" w:eastAsia="仿宋_GB2312"/>
          <w:bCs/>
          <w:sz w:val="32"/>
          <w:szCs w:val="32"/>
        </w:rPr>
      </w:pPr>
      <w:r w:rsidRPr="0076547F">
        <w:rPr>
          <w:rFonts w:ascii="仿宋_GB2312" w:eastAsia="仿宋_GB2312" w:hint="eastAsia"/>
          <w:bCs/>
          <w:sz w:val="32"/>
          <w:szCs w:val="32"/>
        </w:rPr>
        <w:t>（八）国家中医药管理局向被立项资助的项目进行拨款。</w:t>
      </w:r>
    </w:p>
    <w:p w:rsidR="0076547F" w:rsidRPr="0076547F" w:rsidRDefault="0076547F" w:rsidP="0076547F">
      <w:pPr>
        <w:adjustRightInd w:val="0"/>
        <w:snapToGrid w:val="0"/>
        <w:spacing w:line="600" w:lineRule="exact"/>
        <w:ind w:firstLineChars="200" w:firstLine="643"/>
        <w:rPr>
          <w:rFonts w:ascii="仿宋_GB2312" w:eastAsia="仿宋_GB2312"/>
          <w:b/>
          <w:bCs/>
          <w:sz w:val="32"/>
          <w:szCs w:val="32"/>
        </w:rPr>
      </w:pPr>
      <w:r w:rsidRPr="0076547F">
        <w:rPr>
          <w:rFonts w:ascii="仿宋_GB2312" w:eastAsia="仿宋_GB2312" w:hint="eastAsia"/>
          <w:b/>
          <w:bCs/>
          <w:sz w:val="32"/>
          <w:szCs w:val="32"/>
        </w:rPr>
        <w:t>第十四条</w:t>
      </w:r>
      <w:r w:rsidRPr="0076547F">
        <w:rPr>
          <w:rFonts w:ascii="仿宋_GB2312" w:eastAsia="仿宋_GB2312" w:hint="eastAsia"/>
          <w:bCs/>
          <w:sz w:val="32"/>
          <w:szCs w:val="32"/>
        </w:rPr>
        <w:t xml:space="preserve">  专项项目原则上分为四类：“一带一路”中医药海外中心类（简称“中心类”）、“一带一路”中医药国际合作基地类（简称“基地类”）、中医药国际标准体系构建类（简称“标准类”）和中医药国际文化传播类（简称“文化类”）。</w:t>
      </w:r>
    </w:p>
    <w:p w:rsidR="0076547F" w:rsidRPr="0076547F" w:rsidRDefault="0076547F" w:rsidP="0076547F">
      <w:pPr>
        <w:adjustRightInd w:val="0"/>
        <w:snapToGrid w:val="0"/>
        <w:spacing w:line="600" w:lineRule="exact"/>
        <w:ind w:firstLineChars="200" w:firstLine="643"/>
        <w:rPr>
          <w:rFonts w:ascii="仿宋_GB2312" w:eastAsia="仿宋_GB2312"/>
          <w:bCs/>
          <w:color w:val="000000"/>
          <w:sz w:val="32"/>
          <w:szCs w:val="32"/>
        </w:rPr>
      </w:pPr>
      <w:r w:rsidRPr="0076547F">
        <w:rPr>
          <w:rFonts w:ascii="仿宋_GB2312" w:eastAsia="仿宋_GB2312" w:hint="eastAsia"/>
          <w:b/>
          <w:bCs/>
          <w:sz w:val="32"/>
          <w:szCs w:val="32"/>
        </w:rPr>
        <w:t>第十五条</w:t>
      </w:r>
      <w:r w:rsidRPr="0076547F">
        <w:rPr>
          <w:rFonts w:ascii="仿宋_GB2312" w:eastAsia="仿宋_GB2312"/>
          <w:bCs/>
          <w:sz w:val="32"/>
          <w:szCs w:val="32"/>
        </w:rPr>
        <w:t xml:space="preserve">  </w:t>
      </w:r>
      <w:r w:rsidRPr="0076547F">
        <w:rPr>
          <w:rFonts w:ascii="仿宋_GB2312" w:eastAsia="仿宋_GB2312" w:hint="eastAsia"/>
          <w:bCs/>
          <w:sz w:val="32"/>
          <w:szCs w:val="32"/>
        </w:rPr>
        <w:t>立项项目一般通过公开申报，公平竞争，根据项</w:t>
      </w:r>
      <w:r w:rsidRPr="0076547F">
        <w:rPr>
          <w:rFonts w:ascii="仿宋_GB2312" w:eastAsia="仿宋_GB2312" w:hint="eastAsia"/>
          <w:bCs/>
          <w:sz w:val="32"/>
          <w:szCs w:val="32"/>
        </w:rPr>
        <w:lastRenderedPageBreak/>
        <w:t>目成熟程度、重要程度和专家意见，经国家中医药管理局审定，择优确定立项项目。根据专项经费资助情况分为立项资助项目和立项不资助项目。针对特定领域的任务内容，项目主管部门应根据实际工作需要，定向委托有关单位申报并承担项目。</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color w:val="000000"/>
          <w:sz w:val="32"/>
          <w:szCs w:val="32"/>
        </w:rPr>
        <w:t>第十六条</w:t>
      </w:r>
      <w:r w:rsidRPr="0076547F">
        <w:rPr>
          <w:rFonts w:ascii="仿宋_GB2312" w:eastAsia="仿宋_GB2312" w:hint="eastAsia"/>
          <w:bCs/>
          <w:color w:val="000000"/>
          <w:sz w:val="32"/>
          <w:szCs w:val="32"/>
        </w:rPr>
        <w:t xml:space="preserve">  </w:t>
      </w:r>
      <w:r w:rsidRPr="0076547F">
        <w:rPr>
          <w:rFonts w:ascii="仿宋_GB2312" w:eastAsia="仿宋_GB2312" w:hint="eastAsia"/>
          <w:bCs/>
          <w:sz w:val="32"/>
          <w:szCs w:val="32"/>
        </w:rPr>
        <w:t>项目承担单位应按照国家中医药管理局统一要求制作标牌，开展建设工作，发挥带动作用。</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第十七条</w:t>
      </w:r>
      <w:r w:rsidRPr="0076547F">
        <w:rPr>
          <w:rFonts w:ascii="仿宋_GB2312" w:eastAsia="仿宋_GB2312" w:hint="eastAsia"/>
          <w:bCs/>
          <w:sz w:val="32"/>
          <w:szCs w:val="32"/>
        </w:rPr>
        <w:t xml:space="preserve">  项目申报单位应当符合以下基本条件：</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（一）符合项目对申报单位的主体资格（包括法人性质、经济性质）等方面的要求；</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（二）具有完成项目所必备的人才、技术、设备等基本条件以及健全的项目管理、财务管理制度；</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（三）具有完成项目所需的组织管理和协调能力；</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（四）具有与项目相关的工作经历和工作基础。</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第十八条</w:t>
      </w:r>
      <w:r w:rsidRPr="0076547F">
        <w:rPr>
          <w:rFonts w:ascii="仿宋_GB2312" w:eastAsia="仿宋_GB2312" w:hint="eastAsia"/>
          <w:bCs/>
          <w:sz w:val="32"/>
          <w:szCs w:val="32"/>
        </w:rPr>
        <w:t xml:space="preserve">  申报项目应当符合下列要求：</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（一）符合国家中医药管理局发布的项目《申报指南》所确定的支持方向和要求；</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（二）立项依据充分，有明确的项目目标，合理的实施方案；</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（三）具有坚实的前期工作基础，在规定的时间周期内可取得突出成效；</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（四）项目经费预算合理合</w:t>
      </w:r>
      <w:proofErr w:type="gramStart"/>
      <w:r w:rsidRPr="0076547F">
        <w:rPr>
          <w:rFonts w:ascii="仿宋_GB2312" w:eastAsia="仿宋_GB2312" w:hint="eastAsia"/>
          <w:bCs/>
          <w:sz w:val="32"/>
          <w:szCs w:val="32"/>
        </w:rPr>
        <w:t>规</w:t>
      </w:r>
      <w:proofErr w:type="gramEnd"/>
      <w:r w:rsidRPr="0076547F">
        <w:rPr>
          <w:rFonts w:ascii="仿宋_GB2312" w:eastAsia="仿宋_GB2312" w:hint="eastAsia"/>
          <w:bCs/>
          <w:sz w:val="32"/>
          <w:szCs w:val="32"/>
        </w:rPr>
        <w:t>；</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（五）相关知识产权归属明确。</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w:t>
      </w:r>
      <w:r w:rsidRPr="0076547F">
        <w:rPr>
          <w:rFonts w:ascii="仿宋_GB2312" w:eastAsia="仿宋_GB2312"/>
          <w:b/>
          <w:bCs/>
          <w:sz w:val="32"/>
          <w:szCs w:val="32"/>
        </w:rPr>
        <w:t>十</w:t>
      </w:r>
      <w:r w:rsidRPr="0076547F">
        <w:rPr>
          <w:rFonts w:ascii="仿宋_GB2312" w:eastAsia="仿宋_GB2312" w:hint="eastAsia"/>
          <w:b/>
          <w:bCs/>
          <w:sz w:val="32"/>
          <w:szCs w:val="32"/>
        </w:rPr>
        <w:t>九条</w:t>
      </w:r>
      <w:r w:rsidRPr="0076547F">
        <w:rPr>
          <w:rFonts w:ascii="仿宋_GB2312" w:eastAsia="仿宋_GB2312" w:hint="eastAsia"/>
          <w:bCs/>
          <w:sz w:val="32"/>
          <w:szCs w:val="32"/>
        </w:rPr>
        <w:t xml:space="preserve">  项目申报单位应填写《国家中医药管理局中医</w:t>
      </w:r>
      <w:r w:rsidRPr="0076547F">
        <w:rPr>
          <w:rFonts w:ascii="仿宋_GB2312" w:eastAsia="仿宋_GB2312" w:hint="eastAsia"/>
          <w:bCs/>
          <w:sz w:val="32"/>
          <w:szCs w:val="32"/>
        </w:rPr>
        <w:lastRenderedPageBreak/>
        <w:t>药国际合作专项项目申报书》（以下简称《申报书》，见附件2）。《申报书》由项目申请单位经所在地省级中医药主管部门审核并同意推荐后，报送至专项办。</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第二十条</w:t>
      </w:r>
      <w:r w:rsidRPr="0076547F">
        <w:rPr>
          <w:rFonts w:ascii="仿宋_GB2312" w:eastAsia="仿宋_GB2312" w:hint="eastAsia"/>
          <w:bCs/>
          <w:sz w:val="32"/>
          <w:szCs w:val="32"/>
        </w:rPr>
        <w:t xml:space="preserve">  项目申报单位应由项目负责人组织制定《申报书》，明确建设目标、考核指标、组织管理和保障机制，项目获得审批后与国家中医药管理局签订《任务书》。</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b/>
          <w:bCs/>
          <w:sz w:val="32"/>
          <w:szCs w:val="32"/>
        </w:rPr>
        <w:t>第二十一条</w:t>
      </w:r>
      <w:r w:rsidRPr="0076547F">
        <w:rPr>
          <w:rFonts w:ascii="仿宋_GB2312" w:eastAsia="仿宋_GB2312" w:hint="eastAsia"/>
          <w:b/>
          <w:bCs/>
          <w:sz w:val="32"/>
          <w:szCs w:val="32"/>
        </w:rPr>
        <w:t xml:space="preserve">  </w:t>
      </w:r>
      <w:r w:rsidRPr="0076547F">
        <w:rPr>
          <w:rFonts w:ascii="仿宋_GB2312" w:eastAsia="仿宋_GB2312" w:hint="eastAsia"/>
          <w:bCs/>
          <w:sz w:val="32"/>
          <w:szCs w:val="32"/>
        </w:rPr>
        <w:t>立项资助项目的申请单位原则上应为具有独立法人资格的事业单位；</w:t>
      </w:r>
      <w:r w:rsidRPr="0076547F">
        <w:rPr>
          <w:rFonts w:ascii="仿宋_GB2312" w:eastAsia="仿宋_GB2312"/>
          <w:bCs/>
          <w:sz w:val="32"/>
          <w:szCs w:val="32"/>
        </w:rPr>
        <w:t>立项不资助项目应由</w:t>
      </w:r>
      <w:r w:rsidRPr="0076547F">
        <w:rPr>
          <w:rFonts w:ascii="仿宋_GB2312" w:eastAsia="仿宋_GB2312" w:hint="eastAsia"/>
          <w:bCs/>
          <w:sz w:val="32"/>
          <w:szCs w:val="32"/>
        </w:rPr>
        <w:t>独立法人企业单位承担。其中，立项不资助项目应自筹项目经费用于项目的实施，专项经费不予支持，其他工作要求同立项资助项目。</w:t>
      </w:r>
    </w:p>
    <w:p w:rsidR="0076547F" w:rsidRPr="0076547F" w:rsidRDefault="0076547F" w:rsidP="0076547F">
      <w:pPr>
        <w:adjustRightInd w:val="0"/>
        <w:snapToGrid w:val="0"/>
        <w:spacing w:beforeLines="50" w:before="156" w:afterLines="50" w:after="156" w:line="600" w:lineRule="exact"/>
        <w:jc w:val="center"/>
        <w:rPr>
          <w:rFonts w:ascii="仿宋_GB2312" w:eastAsia="仿宋_GB2312"/>
          <w:b/>
          <w:sz w:val="32"/>
          <w:szCs w:val="32"/>
        </w:rPr>
      </w:pPr>
      <w:r w:rsidRPr="0076547F">
        <w:rPr>
          <w:rFonts w:ascii="仿宋_GB2312" w:eastAsia="仿宋_GB2312" w:hint="eastAsia"/>
          <w:b/>
          <w:sz w:val="32"/>
          <w:szCs w:val="32"/>
        </w:rPr>
        <w:t xml:space="preserve">第四章 </w:t>
      </w:r>
      <w:r w:rsidRPr="0076547F">
        <w:rPr>
          <w:rFonts w:ascii="仿宋_GB2312" w:eastAsia="仿宋_GB2312"/>
          <w:b/>
          <w:sz w:val="32"/>
          <w:szCs w:val="32"/>
        </w:rPr>
        <w:t xml:space="preserve"> </w:t>
      </w:r>
      <w:r w:rsidRPr="0076547F">
        <w:rPr>
          <w:rFonts w:ascii="仿宋_GB2312" w:eastAsia="仿宋_GB2312" w:hint="eastAsia"/>
          <w:b/>
          <w:sz w:val="32"/>
          <w:szCs w:val="32"/>
        </w:rPr>
        <w:t>实施</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第二十二条</w:t>
      </w:r>
      <w:r w:rsidRPr="0076547F">
        <w:rPr>
          <w:rFonts w:ascii="仿宋_GB2312" w:eastAsia="仿宋_GB2312" w:hint="eastAsia"/>
          <w:bCs/>
          <w:sz w:val="32"/>
          <w:szCs w:val="32"/>
        </w:rPr>
        <w:t xml:space="preserve">  专项实行档案管理制度。项目承担单位对项目实施中所形成的档案材料进行整理、立卷、归档，确保档案真实、准确、完整。</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第二十三条</w:t>
      </w:r>
      <w:r w:rsidRPr="0076547F">
        <w:rPr>
          <w:rFonts w:ascii="仿宋_GB2312" w:eastAsia="仿宋_GB2312" w:hint="eastAsia"/>
          <w:bCs/>
          <w:sz w:val="32"/>
          <w:szCs w:val="32"/>
        </w:rPr>
        <w:t xml:space="preserve">  项目承担单位应根据任务书明确的目标任务，履行责任义务完成相关工作。项目实施过程中，凡重大变更，如实施计划变更、项目负责人变更、经费预算科目增减等，应由承担单位提出书面意见，经省级中医药主管部门审核，报国家中医药管理局批准后执行。</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第二十四条</w:t>
      </w:r>
      <w:r w:rsidRPr="0076547F">
        <w:rPr>
          <w:rFonts w:ascii="仿宋_GB2312" w:eastAsia="仿宋_GB2312" w:hint="eastAsia"/>
          <w:bCs/>
          <w:sz w:val="32"/>
          <w:szCs w:val="32"/>
        </w:rPr>
        <w:t xml:space="preserve">  项目负责人应保持稳定，如有变更，按下列规定报批或备案：</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lang w:val="x-none" w:eastAsia="x-none"/>
        </w:rPr>
      </w:pPr>
      <w:r w:rsidRPr="0076547F">
        <w:rPr>
          <w:rFonts w:ascii="仿宋_GB2312" w:eastAsia="仿宋_GB2312" w:hint="eastAsia"/>
          <w:bCs/>
          <w:sz w:val="32"/>
          <w:szCs w:val="32"/>
          <w:lang w:val="x-none" w:eastAsia="x-none"/>
        </w:rPr>
        <w:lastRenderedPageBreak/>
        <w:t>（一）项目负责人工作调动，经调出、调入单位协商同意的，可以继续担任项目负责人，由项目负责人提出申请，经省级中医药主管部门同意，报国家中医药管理局备案。</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（二）项目负责人遇有特殊情况（如病休、出国等）离开相关岗位半年以上的，所在单位应及时更换合适的项目负责人，由项目承担单位报省级中医药主管部门或专项办审核，并报国家中医药管理局审批。</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第二十五条</w:t>
      </w:r>
      <w:r w:rsidRPr="0076547F">
        <w:rPr>
          <w:rFonts w:ascii="仿宋_GB2312" w:eastAsia="仿宋_GB2312" w:hint="eastAsia"/>
          <w:bCs/>
          <w:sz w:val="32"/>
          <w:szCs w:val="32"/>
        </w:rPr>
        <w:t xml:space="preserve">  有下列情况之一的，国家中医药管理局有权决定终止或撤销项目：</w:t>
      </w:r>
    </w:p>
    <w:p w:rsidR="0076547F" w:rsidRPr="0076547F" w:rsidRDefault="0076547F" w:rsidP="0076547F">
      <w:pPr>
        <w:adjustRightInd w:val="0"/>
        <w:snapToGrid w:val="0"/>
        <w:spacing w:line="600" w:lineRule="exact"/>
        <w:ind w:firstLineChars="171" w:firstLine="547"/>
        <w:rPr>
          <w:rFonts w:ascii="仿宋_GB2312" w:eastAsia="仿宋_GB2312"/>
          <w:bCs/>
          <w:sz w:val="32"/>
          <w:szCs w:val="32"/>
        </w:rPr>
      </w:pPr>
      <w:r w:rsidRPr="0076547F">
        <w:rPr>
          <w:rFonts w:ascii="仿宋_GB2312" w:eastAsia="仿宋_GB2312" w:hint="eastAsia"/>
          <w:bCs/>
          <w:sz w:val="32"/>
          <w:szCs w:val="32"/>
        </w:rPr>
        <w:t>（一）项目实施方案已不可行；</w:t>
      </w:r>
    </w:p>
    <w:p w:rsidR="0076547F" w:rsidRPr="0076547F" w:rsidRDefault="0076547F" w:rsidP="0076547F">
      <w:pPr>
        <w:adjustRightInd w:val="0"/>
        <w:snapToGrid w:val="0"/>
        <w:spacing w:line="600" w:lineRule="exact"/>
        <w:ind w:firstLineChars="171" w:firstLine="547"/>
        <w:rPr>
          <w:rFonts w:ascii="仿宋_GB2312" w:eastAsia="仿宋_GB2312"/>
          <w:bCs/>
          <w:sz w:val="32"/>
          <w:szCs w:val="32"/>
        </w:rPr>
      </w:pPr>
      <w:r w:rsidRPr="0076547F">
        <w:rPr>
          <w:rFonts w:ascii="仿宋_GB2312" w:eastAsia="仿宋_GB2312" w:hint="eastAsia"/>
          <w:bCs/>
          <w:sz w:val="32"/>
          <w:szCs w:val="32"/>
        </w:rPr>
        <w:t>（二）不能按期完成项目任务；</w:t>
      </w:r>
    </w:p>
    <w:p w:rsidR="0076547F" w:rsidRPr="0076547F" w:rsidRDefault="0076547F" w:rsidP="0076547F">
      <w:pPr>
        <w:adjustRightInd w:val="0"/>
        <w:snapToGrid w:val="0"/>
        <w:spacing w:line="600" w:lineRule="exact"/>
        <w:ind w:firstLineChars="171" w:firstLine="547"/>
        <w:rPr>
          <w:rFonts w:ascii="仿宋_GB2312" w:eastAsia="仿宋_GB2312"/>
          <w:bCs/>
          <w:sz w:val="32"/>
          <w:szCs w:val="32"/>
        </w:rPr>
      </w:pPr>
      <w:r w:rsidRPr="0076547F">
        <w:rPr>
          <w:rFonts w:ascii="仿宋_GB2312" w:eastAsia="仿宋_GB2312" w:hint="eastAsia"/>
          <w:bCs/>
          <w:sz w:val="32"/>
          <w:szCs w:val="32"/>
        </w:rPr>
        <w:t>（三）匹配经费、自筹经费或其他保障条件不能落实，或违反规定使用项目财政预算经费，影响项目正常实施；</w:t>
      </w:r>
    </w:p>
    <w:p w:rsidR="0076547F" w:rsidRPr="0076547F" w:rsidRDefault="0076547F" w:rsidP="0076547F">
      <w:pPr>
        <w:adjustRightInd w:val="0"/>
        <w:snapToGrid w:val="0"/>
        <w:spacing w:line="600" w:lineRule="exact"/>
        <w:ind w:firstLineChars="171" w:firstLine="547"/>
        <w:rPr>
          <w:rFonts w:ascii="仿宋_GB2312" w:eastAsia="仿宋_GB2312"/>
          <w:bCs/>
          <w:sz w:val="32"/>
          <w:szCs w:val="32"/>
        </w:rPr>
      </w:pPr>
      <w:r w:rsidRPr="0076547F">
        <w:rPr>
          <w:rFonts w:ascii="仿宋_GB2312" w:eastAsia="仿宋_GB2312" w:hint="eastAsia"/>
          <w:bCs/>
          <w:sz w:val="32"/>
          <w:szCs w:val="32"/>
        </w:rPr>
        <w:t>（四）由于组织管理不力或其他原因，致使项目的日常管理不能正常进行。</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第二十六条</w:t>
      </w:r>
      <w:r w:rsidRPr="0076547F">
        <w:rPr>
          <w:rFonts w:ascii="仿宋_GB2312" w:eastAsia="仿宋_GB2312" w:hint="eastAsia"/>
          <w:bCs/>
          <w:sz w:val="32"/>
          <w:szCs w:val="32"/>
        </w:rPr>
        <w:t xml:space="preserve">  决定终止或撤销的项目，由国家中医药管理局发文确认。项目承担单位应就终止或撤销项目对已做工作、经费使用、阶段性成果、知识产权等情况做出书面总结，由省级中医药主管部门核查后，报国家中医药管理局备案。</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第二十七条</w:t>
      </w:r>
      <w:r w:rsidRPr="0076547F">
        <w:rPr>
          <w:rFonts w:ascii="仿宋_GB2312" w:eastAsia="仿宋_GB2312" w:hint="eastAsia"/>
          <w:bCs/>
          <w:sz w:val="32"/>
          <w:szCs w:val="32"/>
        </w:rPr>
        <w:t xml:space="preserve"> </w:t>
      </w:r>
      <w:r w:rsidRPr="0076547F">
        <w:rPr>
          <w:rFonts w:ascii="仿宋_GB2312" w:eastAsia="仿宋_GB2312"/>
          <w:bCs/>
          <w:sz w:val="32"/>
          <w:szCs w:val="32"/>
        </w:rPr>
        <w:t xml:space="preserve"> </w:t>
      </w:r>
      <w:r w:rsidRPr="0076547F">
        <w:rPr>
          <w:rFonts w:ascii="仿宋_GB2312" w:eastAsia="仿宋_GB2312" w:hint="eastAsia"/>
          <w:bCs/>
          <w:sz w:val="32"/>
          <w:szCs w:val="32"/>
        </w:rPr>
        <w:t>实施过程中因政策调整、不可抗力等合理原因无法按时完成的项目，可在验收15天前向委托部门提出书面申请，最长延期时间不得超过半年。</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b/>
          <w:sz w:val="32"/>
          <w:szCs w:val="32"/>
        </w:rPr>
        <w:lastRenderedPageBreak/>
        <w:t>第</w:t>
      </w:r>
      <w:r w:rsidRPr="0076547F">
        <w:rPr>
          <w:rFonts w:ascii="仿宋_GB2312" w:eastAsia="仿宋_GB2312" w:hint="eastAsia"/>
          <w:b/>
          <w:sz w:val="32"/>
          <w:szCs w:val="32"/>
        </w:rPr>
        <w:t>二十八</w:t>
      </w:r>
      <w:r w:rsidRPr="0076547F">
        <w:rPr>
          <w:rFonts w:ascii="仿宋_GB2312" w:eastAsia="仿宋_GB2312"/>
          <w:b/>
          <w:sz w:val="32"/>
          <w:szCs w:val="32"/>
        </w:rPr>
        <w:t>条</w:t>
      </w:r>
      <w:r w:rsidRPr="0076547F">
        <w:rPr>
          <w:rFonts w:ascii="仿宋_GB2312" w:eastAsia="仿宋_GB2312" w:hint="eastAsia"/>
          <w:sz w:val="32"/>
          <w:szCs w:val="32"/>
        </w:rPr>
        <w:t xml:space="preserve"> 立项不资助项目参照实施。</w:t>
      </w:r>
    </w:p>
    <w:p w:rsidR="0076547F" w:rsidRPr="0076547F" w:rsidRDefault="0076547F" w:rsidP="0076547F">
      <w:pPr>
        <w:adjustRightInd w:val="0"/>
        <w:snapToGrid w:val="0"/>
        <w:spacing w:beforeLines="50" w:before="156" w:afterLines="50" w:after="156" w:line="600" w:lineRule="exact"/>
        <w:jc w:val="center"/>
        <w:rPr>
          <w:rFonts w:ascii="仿宋_GB2312" w:eastAsia="仿宋_GB2312"/>
          <w:b/>
          <w:sz w:val="32"/>
          <w:szCs w:val="32"/>
        </w:rPr>
      </w:pPr>
      <w:r w:rsidRPr="0076547F">
        <w:rPr>
          <w:rFonts w:ascii="仿宋_GB2312" w:eastAsia="仿宋_GB2312"/>
          <w:b/>
          <w:sz w:val="32"/>
          <w:szCs w:val="32"/>
        </w:rPr>
        <w:t>第</w:t>
      </w:r>
      <w:r w:rsidRPr="0076547F">
        <w:rPr>
          <w:rFonts w:ascii="仿宋_GB2312" w:eastAsia="仿宋_GB2312" w:hint="eastAsia"/>
          <w:b/>
          <w:sz w:val="32"/>
          <w:szCs w:val="32"/>
        </w:rPr>
        <w:t>五</w:t>
      </w:r>
      <w:r w:rsidRPr="0076547F">
        <w:rPr>
          <w:rFonts w:ascii="仿宋_GB2312" w:eastAsia="仿宋_GB2312"/>
          <w:b/>
          <w:sz w:val="32"/>
          <w:szCs w:val="32"/>
        </w:rPr>
        <w:t>章</w:t>
      </w:r>
      <w:r w:rsidRPr="0076547F">
        <w:rPr>
          <w:rFonts w:ascii="仿宋_GB2312" w:eastAsia="仿宋_GB2312" w:hint="eastAsia"/>
          <w:b/>
          <w:sz w:val="32"/>
          <w:szCs w:val="32"/>
        </w:rPr>
        <w:t xml:space="preserve">  督导</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第二十九条</w:t>
      </w:r>
      <w:r w:rsidRPr="0076547F">
        <w:rPr>
          <w:rFonts w:ascii="仿宋_GB2312" w:eastAsia="仿宋_GB2312" w:hint="eastAsia"/>
          <w:bCs/>
          <w:sz w:val="32"/>
          <w:szCs w:val="32"/>
        </w:rPr>
        <w:t xml:space="preserve">  在项目执行期间，由国家中医药管理局组织相关单位及专家，按照规定的程序、办法和标准（另行制定），对正在执行的项目进行监督、检查和指导。</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第三十条</w:t>
      </w:r>
      <w:r w:rsidRPr="0076547F">
        <w:rPr>
          <w:rFonts w:ascii="仿宋_GB2312" w:eastAsia="仿宋_GB2312" w:hint="eastAsia"/>
          <w:bCs/>
          <w:sz w:val="32"/>
          <w:szCs w:val="32"/>
        </w:rPr>
        <w:t xml:space="preserve">  项目督导活动可以采取日常督导和专题督导两种方式。日常督导是在项目的执行中期对项目的执行进度、执行质量及主要问题进行监督、检查和指导；专题督导是对项目执行过程中的某个环节或某类情况进行专题重点的监督、检查和指导。</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第三十一条</w:t>
      </w:r>
      <w:r w:rsidRPr="0076547F">
        <w:rPr>
          <w:rFonts w:ascii="仿宋_GB2312" w:eastAsia="仿宋_GB2312" w:hint="eastAsia"/>
          <w:bCs/>
          <w:sz w:val="32"/>
          <w:szCs w:val="32"/>
        </w:rPr>
        <w:t xml:space="preserve"> </w:t>
      </w:r>
      <w:r w:rsidRPr="0076547F">
        <w:rPr>
          <w:rFonts w:ascii="仿宋_GB2312" w:eastAsia="仿宋_GB2312"/>
          <w:bCs/>
          <w:sz w:val="32"/>
          <w:szCs w:val="32"/>
        </w:rPr>
        <w:t xml:space="preserve"> </w:t>
      </w:r>
      <w:r w:rsidRPr="0076547F">
        <w:rPr>
          <w:rFonts w:ascii="仿宋_GB2312" w:eastAsia="仿宋_GB2312" w:hint="eastAsia"/>
          <w:bCs/>
          <w:sz w:val="32"/>
          <w:szCs w:val="32"/>
        </w:rPr>
        <w:t>项目督导活动的督查组，可由国家中医药管理局相关人员组成，也可以由国家中医药管理局委托的有关单位及中医药、外交、经济、管理等方面的专家组成。</w:t>
      </w:r>
    </w:p>
    <w:p w:rsidR="0076547F" w:rsidRPr="0076547F" w:rsidRDefault="0076547F" w:rsidP="0076547F">
      <w:pPr>
        <w:adjustRightInd w:val="0"/>
        <w:snapToGrid w:val="0"/>
        <w:spacing w:line="600" w:lineRule="exact"/>
        <w:ind w:firstLineChars="200" w:firstLine="643"/>
        <w:rPr>
          <w:rFonts w:ascii="仿宋_GB2312" w:eastAsia="仿宋_GB2312"/>
          <w:sz w:val="32"/>
          <w:szCs w:val="32"/>
        </w:rPr>
      </w:pPr>
      <w:r w:rsidRPr="0076547F">
        <w:rPr>
          <w:rFonts w:ascii="仿宋_GB2312" w:eastAsia="仿宋_GB2312" w:hint="eastAsia"/>
          <w:b/>
          <w:bCs/>
          <w:sz w:val="32"/>
          <w:szCs w:val="32"/>
        </w:rPr>
        <w:t>第三十二条</w:t>
      </w:r>
      <w:r w:rsidRPr="0076547F">
        <w:rPr>
          <w:rFonts w:ascii="仿宋_GB2312" w:eastAsia="仿宋_GB2312" w:hint="eastAsia"/>
          <w:bCs/>
          <w:sz w:val="32"/>
          <w:szCs w:val="32"/>
        </w:rPr>
        <w:t xml:space="preserve">  </w:t>
      </w:r>
      <w:r w:rsidRPr="0076547F">
        <w:rPr>
          <w:rFonts w:ascii="仿宋_GB2312" w:eastAsia="仿宋_GB2312" w:hint="eastAsia"/>
          <w:sz w:val="32"/>
          <w:szCs w:val="32"/>
        </w:rPr>
        <w:t>项目承担单位应如实填写由国家中医药管理局制定的督导材料，并按时上报国家中医药管理局。由国家中医药管理局委托的相关单位或专家形成督查组，对项目承担单位上报的材料进行审核，根据项目执行的具体情况和主要问题，遴选需要实地督导的单位进行监督、检查和指导。实地督导可以包括以下内容：赴专项承担单位及项目实际实施地点调研；听取项目执行单位的汇报；核验与项目有关的文件、合同、材料等；检查与项目有关的设施、设备等；参加与项目相关的讨论、会议、仪式等。督导组应于督导活动结束后两周内完成督导情况报告，并</w:t>
      </w:r>
      <w:r w:rsidRPr="0076547F">
        <w:rPr>
          <w:rFonts w:ascii="仿宋_GB2312" w:eastAsia="仿宋_GB2312" w:hint="eastAsia"/>
          <w:sz w:val="32"/>
          <w:szCs w:val="32"/>
        </w:rPr>
        <w:lastRenderedPageBreak/>
        <w:t>视情以通讯形式进行信息披露。</w:t>
      </w:r>
    </w:p>
    <w:p w:rsidR="0076547F" w:rsidRPr="0076547F" w:rsidRDefault="0076547F" w:rsidP="0076547F">
      <w:pPr>
        <w:adjustRightInd w:val="0"/>
        <w:snapToGrid w:val="0"/>
        <w:spacing w:beforeLines="50" w:before="156" w:afterLines="50" w:after="156" w:line="600" w:lineRule="exact"/>
        <w:jc w:val="center"/>
        <w:rPr>
          <w:rFonts w:ascii="仿宋_GB2312" w:eastAsia="仿宋_GB2312"/>
          <w:b/>
          <w:sz w:val="32"/>
          <w:szCs w:val="32"/>
        </w:rPr>
      </w:pPr>
      <w:r w:rsidRPr="0076547F">
        <w:rPr>
          <w:rFonts w:ascii="仿宋_GB2312" w:eastAsia="仿宋_GB2312" w:hint="eastAsia"/>
          <w:b/>
          <w:sz w:val="32"/>
          <w:szCs w:val="32"/>
        </w:rPr>
        <w:t>第六章  验收</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第三十三条</w:t>
      </w:r>
      <w:r w:rsidRPr="0076547F">
        <w:rPr>
          <w:rFonts w:ascii="仿宋_GB2312" w:eastAsia="仿宋_GB2312" w:hint="eastAsia"/>
          <w:bCs/>
          <w:sz w:val="32"/>
          <w:szCs w:val="32"/>
        </w:rPr>
        <w:t xml:space="preserve">  项目承担单位应在《任务书》规定期限内完成项目任务，各地项目承担单位通过省级中医药主管部门、</w:t>
      </w:r>
      <w:proofErr w:type="gramStart"/>
      <w:r w:rsidRPr="0076547F">
        <w:rPr>
          <w:rFonts w:ascii="仿宋_GB2312" w:eastAsia="仿宋_GB2312" w:hint="eastAsia"/>
          <w:bCs/>
          <w:sz w:val="32"/>
          <w:szCs w:val="32"/>
        </w:rPr>
        <w:t>央属单位</w:t>
      </w:r>
      <w:proofErr w:type="gramEnd"/>
      <w:r w:rsidRPr="0076547F">
        <w:rPr>
          <w:rFonts w:ascii="仿宋_GB2312" w:eastAsia="仿宋_GB2312" w:hint="eastAsia"/>
          <w:bCs/>
          <w:sz w:val="32"/>
          <w:szCs w:val="32"/>
        </w:rPr>
        <w:t>通过专项办，向国家中医药管理局提出验收申请。项目申请验收时应当提供以下资料：</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（一）《中医药国际合作专项项目验收申请表》；</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（二）《中医药国际合作专项项目结题报告》，包括其附件《中医药国际合作专项项目验收信息自评表》《中央部门预算项目支出绩效报告》和《项目支出绩效自评表》；</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（三）《项目审计报告》。</w:t>
      </w:r>
    </w:p>
    <w:p w:rsidR="0076547F" w:rsidRPr="0076547F" w:rsidRDefault="0076547F" w:rsidP="0076547F">
      <w:pPr>
        <w:adjustRightInd w:val="0"/>
        <w:snapToGrid w:val="0"/>
        <w:spacing w:line="600" w:lineRule="exact"/>
        <w:ind w:firstLineChars="200" w:firstLine="643"/>
        <w:rPr>
          <w:rFonts w:ascii="仿宋_GB2312" w:eastAsia="仿宋_GB2312"/>
          <w:bCs/>
          <w:color w:val="000000"/>
          <w:sz w:val="32"/>
          <w:szCs w:val="32"/>
        </w:rPr>
      </w:pPr>
      <w:r w:rsidRPr="0076547F">
        <w:rPr>
          <w:rFonts w:ascii="仿宋_GB2312" w:eastAsia="仿宋_GB2312" w:hint="eastAsia"/>
          <w:b/>
          <w:bCs/>
          <w:sz w:val="32"/>
          <w:szCs w:val="32"/>
        </w:rPr>
        <w:t>第三十四条</w:t>
      </w:r>
      <w:r w:rsidRPr="0076547F">
        <w:rPr>
          <w:rFonts w:ascii="仿宋_GB2312" w:eastAsia="仿宋_GB2312" w:hint="eastAsia"/>
          <w:bCs/>
          <w:sz w:val="32"/>
          <w:szCs w:val="32"/>
        </w:rPr>
        <w:t xml:space="preserve">  </w:t>
      </w:r>
      <w:proofErr w:type="gramStart"/>
      <w:r w:rsidRPr="0076547F">
        <w:rPr>
          <w:rFonts w:ascii="仿宋_GB2312" w:eastAsia="仿宋_GB2312" w:hint="eastAsia"/>
          <w:bCs/>
          <w:sz w:val="32"/>
          <w:szCs w:val="32"/>
        </w:rPr>
        <w:t>央属单位</w:t>
      </w:r>
      <w:proofErr w:type="gramEnd"/>
      <w:r w:rsidRPr="0076547F">
        <w:rPr>
          <w:rFonts w:ascii="仿宋_GB2312" w:eastAsia="仿宋_GB2312" w:hint="eastAsia"/>
          <w:bCs/>
          <w:sz w:val="32"/>
          <w:szCs w:val="32"/>
        </w:rPr>
        <w:t>项目验收由国家中医药管理局委托专项办组织开展，各地</w:t>
      </w:r>
      <w:proofErr w:type="gramStart"/>
      <w:r w:rsidRPr="0076547F">
        <w:rPr>
          <w:rFonts w:ascii="仿宋_GB2312" w:eastAsia="仿宋_GB2312" w:hint="eastAsia"/>
          <w:bCs/>
          <w:sz w:val="32"/>
          <w:szCs w:val="32"/>
        </w:rPr>
        <w:t>方项目</w:t>
      </w:r>
      <w:proofErr w:type="gramEnd"/>
      <w:r w:rsidRPr="0076547F">
        <w:rPr>
          <w:rFonts w:ascii="仿宋_GB2312" w:eastAsia="仿宋_GB2312" w:hint="eastAsia"/>
          <w:bCs/>
          <w:sz w:val="32"/>
          <w:szCs w:val="32"/>
        </w:rPr>
        <w:t>委托省级中医药主管部门或有关单位组织。</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第三十五条</w:t>
      </w:r>
      <w:r w:rsidRPr="0076547F">
        <w:rPr>
          <w:rFonts w:ascii="仿宋_GB2312" w:eastAsia="仿宋_GB2312" w:hint="eastAsia"/>
          <w:bCs/>
          <w:sz w:val="32"/>
          <w:szCs w:val="32"/>
        </w:rPr>
        <w:t xml:space="preserve">  省级中医药主管部门或专项办应按照国家中医药管理局统一部署组织验收工作，形成《国家中医药国际合作专项项目验收结论书》《国家中医药国际合作专项项目任务验收报告》和《国家中医药国际合作专项项目财务验收报告》，并将验收情况报送国家中医药管理局。</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第三十六条</w:t>
      </w:r>
      <w:r w:rsidRPr="0076547F">
        <w:rPr>
          <w:rFonts w:ascii="仿宋_GB2312" w:eastAsia="仿宋_GB2312" w:hint="eastAsia"/>
          <w:bCs/>
          <w:sz w:val="32"/>
          <w:szCs w:val="32"/>
        </w:rPr>
        <w:t xml:space="preserve">  项目验收应成立验收专家组</w:t>
      </w:r>
      <w:r w:rsidRPr="0076547F">
        <w:rPr>
          <w:rFonts w:ascii="仿宋_GB2312" w:eastAsia="仿宋_GB2312" w:hint="eastAsia"/>
          <w:bCs/>
          <w:color w:val="000000"/>
          <w:sz w:val="32"/>
          <w:szCs w:val="32"/>
        </w:rPr>
        <w:t>，专家组由7至11位专家组成，其中应包括至少1名财务管理方面的专家</w:t>
      </w:r>
      <w:r w:rsidRPr="0076547F">
        <w:rPr>
          <w:rFonts w:ascii="仿宋_GB2312" w:eastAsia="仿宋_GB2312" w:hint="eastAsia"/>
          <w:bCs/>
          <w:sz w:val="32"/>
          <w:szCs w:val="32"/>
        </w:rPr>
        <w:t>。验</w:t>
      </w:r>
      <w:r w:rsidRPr="0076547F">
        <w:rPr>
          <w:rFonts w:ascii="仿宋_GB2312" w:eastAsia="仿宋_GB2312" w:hint="eastAsia"/>
          <w:bCs/>
          <w:sz w:val="32"/>
          <w:szCs w:val="32"/>
        </w:rPr>
        <w:lastRenderedPageBreak/>
        <w:t>收专家组应当在书面验收意见中明确做出“通过验收”、“需要复审”或“不通过验收”的结论。</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color w:val="000000"/>
          <w:sz w:val="32"/>
          <w:szCs w:val="32"/>
        </w:rPr>
        <w:t>第三十七条</w:t>
      </w:r>
      <w:r w:rsidRPr="0076547F">
        <w:rPr>
          <w:rFonts w:ascii="仿宋_GB2312" w:eastAsia="仿宋_GB2312" w:hint="eastAsia"/>
          <w:bCs/>
          <w:color w:val="000000"/>
          <w:sz w:val="32"/>
          <w:szCs w:val="32"/>
        </w:rPr>
        <w:t xml:space="preserve">  目标和任务已按要求完成，经费使用合理合</w:t>
      </w:r>
      <w:proofErr w:type="gramStart"/>
      <w:r w:rsidRPr="0076547F">
        <w:rPr>
          <w:rFonts w:ascii="仿宋_GB2312" w:eastAsia="仿宋_GB2312" w:hint="eastAsia"/>
          <w:bCs/>
          <w:color w:val="000000"/>
          <w:sz w:val="32"/>
          <w:szCs w:val="32"/>
        </w:rPr>
        <w:t>规</w:t>
      </w:r>
      <w:proofErr w:type="gramEnd"/>
      <w:r w:rsidRPr="0076547F">
        <w:rPr>
          <w:rFonts w:ascii="仿宋_GB2312" w:eastAsia="仿宋_GB2312" w:hint="eastAsia"/>
          <w:bCs/>
          <w:color w:val="000000"/>
          <w:sz w:val="32"/>
          <w:szCs w:val="32"/>
        </w:rPr>
        <w:t>，为通过验收。</w:t>
      </w:r>
    </w:p>
    <w:p w:rsidR="0076547F" w:rsidRPr="0076547F" w:rsidRDefault="0076547F" w:rsidP="0076547F">
      <w:pPr>
        <w:adjustRightInd w:val="0"/>
        <w:snapToGrid w:val="0"/>
        <w:spacing w:line="600" w:lineRule="exact"/>
        <w:ind w:firstLineChars="200" w:firstLine="643"/>
        <w:rPr>
          <w:rFonts w:ascii="仿宋_GB2312" w:eastAsia="仿宋_GB2312"/>
          <w:bCs/>
          <w:color w:val="000000"/>
          <w:sz w:val="32"/>
          <w:szCs w:val="32"/>
        </w:rPr>
      </w:pPr>
      <w:r w:rsidRPr="0076547F">
        <w:rPr>
          <w:rFonts w:ascii="仿宋_GB2312" w:eastAsia="仿宋_GB2312" w:hint="eastAsia"/>
          <w:b/>
          <w:bCs/>
          <w:color w:val="000000"/>
          <w:sz w:val="32"/>
          <w:szCs w:val="32"/>
        </w:rPr>
        <w:t>第三十八条</w:t>
      </w:r>
      <w:r w:rsidRPr="0076547F">
        <w:rPr>
          <w:rFonts w:ascii="仿宋_GB2312" w:eastAsia="仿宋_GB2312" w:hint="eastAsia"/>
          <w:bCs/>
          <w:color w:val="000000"/>
          <w:sz w:val="32"/>
          <w:szCs w:val="32"/>
        </w:rPr>
        <w:t xml:space="preserve">  验收项目有下列情况之一，需要复审：</w:t>
      </w:r>
    </w:p>
    <w:p w:rsidR="0076547F" w:rsidRPr="0076547F" w:rsidRDefault="0076547F" w:rsidP="0076547F">
      <w:pPr>
        <w:adjustRightInd w:val="0"/>
        <w:snapToGrid w:val="0"/>
        <w:spacing w:line="600" w:lineRule="exact"/>
        <w:ind w:firstLineChars="200" w:firstLine="640"/>
        <w:rPr>
          <w:rFonts w:ascii="仿宋_GB2312" w:eastAsia="仿宋_GB2312"/>
          <w:bCs/>
          <w:color w:val="000000"/>
          <w:sz w:val="32"/>
          <w:szCs w:val="32"/>
        </w:rPr>
      </w:pPr>
      <w:r w:rsidRPr="0076547F">
        <w:rPr>
          <w:rFonts w:ascii="仿宋_GB2312" w:eastAsia="仿宋_GB2312" w:hint="eastAsia"/>
          <w:bCs/>
          <w:color w:val="000000"/>
          <w:sz w:val="32"/>
          <w:szCs w:val="32"/>
        </w:rPr>
        <w:t>（一）</w:t>
      </w:r>
      <w:r w:rsidRPr="0076547F">
        <w:rPr>
          <w:rFonts w:ascii="仿宋_GB2312" w:eastAsia="仿宋_GB2312" w:hAnsi="宋体" w:hint="eastAsia"/>
          <w:bCs/>
          <w:color w:val="000000"/>
          <w:sz w:val="32"/>
          <w:szCs w:val="32"/>
        </w:rPr>
        <w:t>目标和任务完成不足</w:t>
      </w:r>
      <w:r w:rsidRPr="0076547F">
        <w:rPr>
          <w:rFonts w:ascii="仿宋_GB2312" w:eastAsia="仿宋_GB2312" w:hAnsi="宋体"/>
          <w:bCs/>
          <w:color w:val="000000"/>
          <w:sz w:val="32"/>
          <w:szCs w:val="32"/>
        </w:rPr>
        <w:t>90%的；</w:t>
      </w:r>
      <w:r w:rsidRPr="0076547F">
        <w:rPr>
          <w:rFonts w:ascii="仿宋_GB2312" w:eastAsia="仿宋_GB2312"/>
          <w:bCs/>
          <w:color w:val="000000"/>
          <w:sz w:val="32"/>
          <w:szCs w:val="32"/>
        </w:rPr>
        <w:t xml:space="preserve"> </w:t>
      </w:r>
    </w:p>
    <w:p w:rsidR="0076547F" w:rsidRPr="0076547F" w:rsidRDefault="0076547F" w:rsidP="0076547F">
      <w:pPr>
        <w:adjustRightInd w:val="0"/>
        <w:snapToGrid w:val="0"/>
        <w:spacing w:line="600" w:lineRule="exact"/>
        <w:ind w:firstLineChars="200" w:firstLine="640"/>
        <w:rPr>
          <w:rFonts w:ascii="仿宋_GB2312" w:eastAsia="仿宋_GB2312"/>
          <w:bCs/>
          <w:color w:val="000000"/>
          <w:sz w:val="32"/>
          <w:szCs w:val="32"/>
        </w:rPr>
      </w:pPr>
      <w:r w:rsidRPr="0076547F">
        <w:rPr>
          <w:rFonts w:ascii="仿宋_GB2312" w:eastAsia="仿宋_GB2312" w:hint="eastAsia"/>
          <w:bCs/>
          <w:color w:val="000000"/>
          <w:sz w:val="32"/>
          <w:szCs w:val="32"/>
        </w:rPr>
        <w:t>（二）</w:t>
      </w:r>
      <w:r w:rsidRPr="0076547F">
        <w:rPr>
          <w:rFonts w:ascii="仿宋_GB2312" w:eastAsia="仿宋_GB2312" w:hAnsi="宋体" w:hint="eastAsia"/>
          <w:bCs/>
          <w:color w:val="000000"/>
          <w:sz w:val="32"/>
          <w:szCs w:val="32"/>
        </w:rPr>
        <w:t>提供的资料不详难以判断的；</w:t>
      </w:r>
    </w:p>
    <w:p w:rsidR="0076547F" w:rsidRPr="0076547F" w:rsidRDefault="0076547F" w:rsidP="0076547F">
      <w:pPr>
        <w:adjustRightInd w:val="0"/>
        <w:snapToGrid w:val="0"/>
        <w:spacing w:line="600" w:lineRule="exact"/>
        <w:ind w:firstLineChars="200" w:firstLine="640"/>
        <w:rPr>
          <w:rFonts w:ascii="仿宋_GB2312" w:eastAsia="仿宋_GB2312"/>
          <w:bCs/>
          <w:color w:val="000000"/>
          <w:sz w:val="32"/>
          <w:szCs w:val="32"/>
        </w:rPr>
      </w:pPr>
      <w:r w:rsidRPr="0076547F">
        <w:rPr>
          <w:rFonts w:ascii="仿宋_GB2312" w:eastAsia="仿宋_GB2312" w:hint="eastAsia"/>
          <w:bCs/>
          <w:color w:val="000000"/>
          <w:sz w:val="32"/>
          <w:szCs w:val="32"/>
        </w:rPr>
        <w:t>（三）</w:t>
      </w:r>
      <w:r w:rsidRPr="0076547F">
        <w:rPr>
          <w:rFonts w:ascii="仿宋_GB2312" w:eastAsia="仿宋_GB2312" w:hAnsi="宋体" w:hint="eastAsia"/>
          <w:bCs/>
          <w:color w:val="000000"/>
          <w:sz w:val="32"/>
          <w:szCs w:val="32"/>
        </w:rPr>
        <w:t>经费使用不符合有关规定的</w:t>
      </w:r>
      <w:r w:rsidRPr="0076547F">
        <w:rPr>
          <w:rFonts w:ascii="仿宋_GB2312" w:eastAsia="仿宋_GB2312" w:hint="eastAsia"/>
          <w:bCs/>
          <w:color w:val="000000"/>
          <w:sz w:val="32"/>
          <w:szCs w:val="32"/>
        </w:rPr>
        <w:t>；</w:t>
      </w:r>
    </w:p>
    <w:p w:rsidR="0076547F" w:rsidRPr="0076547F" w:rsidRDefault="0076547F" w:rsidP="0076547F">
      <w:pPr>
        <w:adjustRightInd w:val="0"/>
        <w:snapToGrid w:val="0"/>
        <w:spacing w:line="600" w:lineRule="exact"/>
        <w:ind w:firstLineChars="200" w:firstLine="640"/>
        <w:rPr>
          <w:rFonts w:ascii="仿宋_GB2312" w:eastAsia="仿宋_GB2312"/>
          <w:bCs/>
          <w:color w:val="000000"/>
          <w:sz w:val="32"/>
          <w:szCs w:val="32"/>
        </w:rPr>
      </w:pPr>
      <w:r w:rsidRPr="0076547F">
        <w:rPr>
          <w:rFonts w:ascii="仿宋_GB2312" w:eastAsia="仿宋_GB2312" w:hint="eastAsia"/>
          <w:bCs/>
          <w:color w:val="000000"/>
          <w:sz w:val="32"/>
          <w:szCs w:val="32"/>
        </w:rPr>
        <w:t>（四）财政预算经费净结余不为零的。</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第三十九条</w:t>
      </w:r>
      <w:r w:rsidRPr="0076547F">
        <w:rPr>
          <w:rFonts w:ascii="仿宋_GB2312" w:eastAsia="仿宋_GB2312" w:hint="eastAsia"/>
          <w:bCs/>
          <w:sz w:val="32"/>
          <w:szCs w:val="32"/>
        </w:rPr>
        <w:t xml:space="preserve">  需要复审的项目应由承担单位针对存在的问题进行整改，在60天内再次提出验收申请，由省级中医药主管部门或专项办按照验收流程，重新组织验收。</w:t>
      </w:r>
    </w:p>
    <w:p w:rsidR="0076547F" w:rsidRPr="0076547F" w:rsidRDefault="0076547F" w:rsidP="0076547F">
      <w:pPr>
        <w:adjustRightInd w:val="0"/>
        <w:snapToGrid w:val="0"/>
        <w:spacing w:line="600" w:lineRule="exact"/>
        <w:ind w:firstLineChars="200" w:firstLine="643"/>
        <w:rPr>
          <w:rFonts w:ascii="仿宋_GB2312" w:eastAsia="仿宋_GB2312"/>
          <w:bCs/>
          <w:color w:val="000000"/>
          <w:sz w:val="32"/>
          <w:szCs w:val="32"/>
        </w:rPr>
      </w:pPr>
      <w:r w:rsidRPr="0076547F">
        <w:rPr>
          <w:rFonts w:ascii="仿宋_GB2312" w:eastAsia="仿宋_GB2312" w:hint="eastAsia"/>
          <w:b/>
          <w:bCs/>
          <w:color w:val="000000"/>
          <w:sz w:val="32"/>
          <w:szCs w:val="32"/>
        </w:rPr>
        <w:t>第四十条</w:t>
      </w:r>
      <w:r w:rsidRPr="0076547F">
        <w:rPr>
          <w:rFonts w:ascii="仿宋_GB2312" w:eastAsia="仿宋_GB2312" w:hint="eastAsia"/>
          <w:bCs/>
          <w:color w:val="000000"/>
          <w:sz w:val="32"/>
          <w:szCs w:val="32"/>
        </w:rPr>
        <w:t xml:space="preserve">  验收项目有下列情况之一者，不通过验收：</w:t>
      </w:r>
    </w:p>
    <w:p w:rsidR="0076547F" w:rsidRPr="0076547F" w:rsidRDefault="0076547F" w:rsidP="0076547F">
      <w:pPr>
        <w:adjustRightInd w:val="0"/>
        <w:snapToGrid w:val="0"/>
        <w:spacing w:line="600" w:lineRule="exact"/>
        <w:ind w:firstLineChars="200" w:firstLine="640"/>
        <w:jc w:val="left"/>
        <w:rPr>
          <w:rFonts w:ascii="仿宋_GB2312" w:eastAsia="仿宋_GB2312" w:hAnsi="宋体" w:cs="宋体"/>
          <w:bCs/>
          <w:kern w:val="0"/>
          <w:sz w:val="32"/>
          <w:szCs w:val="32"/>
        </w:rPr>
      </w:pPr>
      <w:r w:rsidRPr="0076547F">
        <w:rPr>
          <w:rFonts w:ascii="仿宋_GB2312" w:eastAsia="仿宋_GB2312" w:hAnsi="宋体" w:cs="宋体" w:hint="eastAsia"/>
          <w:bCs/>
          <w:kern w:val="0"/>
          <w:sz w:val="32"/>
          <w:szCs w:val="32"/>
        </w:rPr>
        <w:t>（一）完成任务不到</w:t>
      </w:r>
      <w:r w:rsidRPr="0076547F">
        <w:rPr>
          <w:rFonts w:ascii="仿宋_GB2312" w:eastAsia="仿宋_GB2312" w:hAnsi="宋体" w:cs="宋体"/>
          <w:bCs/>
          <w:kern w:val="0"/>
          <w:sz w:val="32"/>
          <w:szCs w:val="32"/>
        </w:rPr>
        <w:t xml:space="preserve">85%的； </w:t>
      </w:r>
    </w:p>
    <w:p w:rsidR="0076547F" w:rsidRPr="0076547F" w:rsidRDefault="0076547F" w:rsidP="0076547F">
      <w:pPr>
        <w:adjustRightInd w:val="0"/>
        <w:snapToGrid w:val="0"/>
        <w:spacing w:line="600" w:lineRule="exact"/>
        <w:ind w:firstLineChars="200" w:firstLine="640"/>
        <w:jc w:val="left"/>
        <w:rPr>
          <w:rFonts w:ascii="仿宋_GB2312" w:eastAsia="仿宋_GB2312" w:hAnsi="宋体" w:cs="宋体"/>
          <w:bCs/>
          <w:kern w:val="0"/>
          <w:sz w:val="32"/>
          <w:szCs w:val="32"/>
        </w:rPr>
      </w:pPr>
      <w:r w:rsidRPr="0076547F">
        <w:rPr>
          <w:rFonts w:ascii="仿宋_GB2312" w:eastAsia="仿宋_GB2312" w:hAnsi="宋体" w:cs="宋体" w:hint="eastAsia"/>
          <w:bCs/>
          <w:kern w:val="0"/>
          <w:sz w:val="32"/>
          <w:szCs w:val="32"/>
        </w:rPr>
        <w:t>（二）提供的资料、数据不真实的；</w:t>
      </w:r>
      <w:r w:rsidRPr="0076547F">
        <w:rPr>
          <w:rFonts w:ascii="仿宋_GB2312" w:eastAsia="仿宋_GB2312" w:hAnsi="宋体" w:cs="宋体"/>
          <w:bCs/>
          <w:kern w:val="0"/>
          <w:sz w:val="32"/>
          <w:szCs w:val="32"/>
        </w:rPr>
        <w:t xml:space="preserve"> </w:t>
      </w:r>
    </w:p>
    <w:p w:rsidR="0076547F" w:rsidRPr="0076547F" w:rsidRDefault="0076547F" w:rsidP="0076547F">
      <w:pPr>
        <w:adjustRightInd w:val="0"/>
        <w:snapToGrid w:val="0"/>
        <w:spacing w:line="600" w:lineRule="exact"/>
        <w:ind w:firstLineChars="200" w:firstLine="640"/>
        <w:jc w:val="left"/>
        <w:rPr>
          <w:rFonts w:ascii="仿宋_GB2312" w:eastAsia="仿宋_GB2312" w:hAnsi="宋体" w:cs="宋体"/>
          <w:bCs/>
          <w:kern w:val="0"/>
          <w:sz w:val="32"/>
          <w:szCs w:val="32"/>
        </w:rPr>
      </w:pPr>
      <w:r w:rsidRPr="0076547F">
        <w:rPr>
          <w:rFonts w:ascii="仿宋_GB2312" w:eastAsia="仿宋_GB2312" w:hAnsi="宋体" w:cs="宋体" w:hint="eastAsia"/>
          <w:bCs/>
          <w:kern w:val="0"/>
          <w:sz w:val="32"/>
          <w:szCs w:val="32"/>
        </w:rPr>
        <w:t>（三）擅自修改《任务书》考核目标、内容的；</w:t>
      </w:r>
      <w:r w:rsidRPr="0076547F">
        <w:rPr>
          <w:rFonts w:ascii="仿宋_GB2312" w:eastAsia="仿宋_GB2312" w:hAnsi="宋体" w:cs="宋体"/>
          <w:bCs/>
          <w:kern w:val="0"/>
          <w:sz w:val="32"/>
          <w:szCs w:val="32"/>
        </w:rPr>
        <w:t xml:space="preserve"> </w:t>
      </w:r>
    </w:p>
    <w:p w:rsidR="0076547F" w:rsidRPr="0076547F" w:rsidRDefault="0076547F" w:rsidP="0076547F">
      <w:pPr>
        <w:adjustRightInd w:val="0"/>
        <w:snapToGrid w:val="0"/>
        <w:spacing w:line="600" w:lineRule="exact"/>
        <w:ind w:firstLineChars="200" w:firstLine="640"/>
        <w:jc w:val="left"/>
        <w:rPr>
          <w:rFonts w:ascii="仿宋_GB2312" w:eastAsia="仿宋_GB2312" w:hAnsi="宋体" w:cs="宋体"/>
          <w:bCs/>
          <w:kern w:val="0"/>
          <w:sz w:val="32"/>
          <w:szCs w:val="32"/>
        </w:rPr>
      </w:pPr>
      <w:r w:rsidRPr="0076547F">
        <w:rPr>
          <w:rFonts w:ascii="仿宋_GB2312" w:eastAsia="仿宋_GB2312" w:hAnsi="宋体" w:cs="宋体" w:hint="eastAsia"/>
          <w:bCs/>
          <w:kern w:val="0"/>
          <w:sz w:val="32"/>
          <w:szCs w:val="32"/>
        </w:rPr>
        <w:t>（四）存在知识产权纠纷的；</w:t>
      </w:r>
      <w:r w:rsidRPr="0076547F">
        <w:rPr>
          <w:rFonts w:ascii="仿宋_GB2312" w:eastAsia="仿宋_GB2312" w:hAnsi="宋体" w:cs="宋体"/>
          <w:bCs/>
          <w:kern w:val="0"/>
          <w:sz w:val="32"/>
          <w:szCs w:val="32"/>
        </w:rPr>
        <w:t xml:space="preserve"> </w:t>
      </w:r>
    </w:p>
    <w:p w:rsidR="0076547F" w:rsidRPr="0076547F" w:rsidRDefault="0076547F" w:rsidP="0076547F">
      <w:pPr>
        <w:adjustRightInd w:val="0"/>
        <w:snapToGrid w:val="0"/>
        <w:spacing w:line="600" w:lineRule="exact"/>
        <w:ind w:firstLineChars="200" w:firstLine="640"/>
        <w:jc w:val="left"/>
        <w:rPr>
          <w:rFonts w:ascii="仿宋_GB2312" w:eastAsia="仿宋_GB2312" w:hAnsi="宋体" w:cs="宋体"/>
          <w:bCs/>
          <w:kern w:val="0"/>
          <w:sz w:val="32"/>
          <w:szCs w:val="32"/>
        </w:rPr>
      </w:pPr>
      <w:r w:rsidRPr="0076547F">
        <w:rPr>
          <w:rFonts w:ascii="仿宋_GB2312" w:eastAsia="仿宋_GB2312" w:hAnsi="宋体" w:cs="宋体" w:hint="eastAsia"/>
          <w:bCs/>
          <w:kern w:val="0"/>
          <w:sz w:val="32"/>
          <w:szCs w:val="32"/>
        </w:rPr>
        <w:t>（五）超过《任务书》约定的执行年限半年以上未完成任务，事先未得到审批的；</w:t>
      </w:r>
      <w:r w:rsidRPr="0076547F">
        <w:rPr>
          <w:rFonts w:ascii="仿宋_GB2312" w:eastAsia="仿宋_GB2312" w:hAnsi="宋体" w:cs="宋体"/>
          <w:bCs/>
          <w:kern w:val="0"/>
          <w:sz w:val="32"/>
          <w:szCs w:val="32"/>
        </w:rPr>
        <w:t xml:space="preserve"> </w:t>
      </w:r>
    </w:p>
    <w:p w:rsidR="0076547F" w:rsidRPr="0076547F" w:rsidRDefault="0076547F" w:rsidP="0076547F">
      <w:pPr>
        <w:adjustRightInd w:val="0"/>
        <w:snapToGrid w:val="0"/>
        <w:spacing w:line="600" w:lineRule="exact"/>
        <w:ind w:firstLineChars="200" w:firstLine="640"/>
        <w:rPr>
          <w:rFonts w:ascii="仿宋_GB2312" w:eastAsia="仿宋_GB2312" w:hAnsi="宋体"/>
          <w:bCs/>
          <w:sz w:val="32"/>
          <w:szCs w:val="32"/>
        </w:rPr>
      </w:pPr>
      <w:r w:rsidRPr="0076547F">
        <w:rPr>
          <w:rFonts w:ascii="仿宋_GB2312" w:eastAsia="仿宋_GB2312" w:hAnsi="宋体" w:hint="eastAsia"/>
          <w:bCs/>
          <w:sz w:val="32"/>
          <w:szCs w:val="32"/>
        </w:rPr>
        <w:t>（六）经费使用违反《国家中医药管理局中医药国际合作专项经费管理办法》的；</w:t>
      </w:r>
    </w:p>
    <w:p w:rsidR="0076547F" w:rsidRPr="0076547F" w:rsidRDefault="0076547F" w:rsidP="0076547F">
      <w:pPr>
        <w:adjustRightInd w:val="0"/>
        <w:snapToGrid w:val="0"/>
        <w:spacing w:line="600" w:lineRule="exact"/>
        <w:ind w:firstLineChars="200" w:firstLine="640"/>
        <w:rPr>
          <w:rFonts w:ascii="仿宋_GB2312" w:eastAsia="仿宋_GB2312" w:hAnsi="宋体"/>
          <w:bCs/>
          <w:sz w:val="32"/>
          <w:szCs w:val="32"/>
        </w:rPr>
      </w:pPr>
      <w:r w:rsidRPr="0076547F">
        <w:rPr>
          <w:rFonts w:ascii="仿宋_GB2312" w:eastAsia="仿宋_GB2312" w:hAnsi="宋体" w:hint="eastAsia"/>
          <w:bCs/>
          <w:sz w:val="32"/>
          <w:szCs w:val="32"/>
        </w:rPr>
        <w:t>（七）执行过程中存在重大违规违纪现象的；</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Ansi="宋体" w:hint="eastAsia"/>
          <w:bCs/>
          <w:sz w:val="32"/>
          <w:szCs w:val="32"/>
        </w:rPr>
        <w:lastRenderedPageBreak/>
        <w:t>（八）</w:t>
      </w:r>
      <w:r w:rsidRPr="0076547F">
        <w:rPr>
          <w:rFonts w:ascii="仿宋_GB2312" w:eastAsia="仿宋_GB2312" w:hint="eastAsia"/>
          <w:bCs/>
          <w:sz w:val="32"/>
          <w:szCs w:val="32"/>
        </w:rPr>
        <w:t>复审仍未通过的项目。</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lang w:val="x-none"/>
        </w:rPr>
      </w:pPr>
      <w:r w:rsidRPr="0076547F">
        <w:rPr>
          <w:rFonts w:ascii="仿宋_GB2312" w:eastAsia="仿宋_GB2312" w:hint="eastAsia"/>
          <w:b/>
          <w:bCs/>
          <w:sz w:val="32"/>
          <w:szCs w:val="32"/>
        </w:rPr>
        <w:t>第四十一条</w:t>
      </w:r>
      <w:r w:rsidRPr="0076547F">
        <w:rPr>
          <w:rFonts w:ascii="仿宋_GB2312" w:eastAsia="仿宋_GB2312" w:hint="eastAsia"/>
          <w:bCs/>
          <w:sz w:val="32"/>
          <w:szCs w:val="32"/>
        </w:rPr>
        <w:t xml:space="preserve">  验收未通过的项目，除合理使用并经审计通过的财政经费，剩余部分财政经费由原渠道退回，由国家中医药管理局对项目承担单位和项目负责人给予通报批评。项目负责人及承担单位从下一年度开始，3年内不得申请国家中医药管理局设立的任何项目。存在重大违规违纪现象的，依规</w:t>
      </w:r>
      <w:proofErr w:type="gramStart"/>
      <w:r w:rsidRPr="0076547F">
        <w:rPr>
          <w:rFonts w:ascii="仿宋_GB2312" w:eastAsia="仿宋_GB2312" w:hint="eastAsia"/>
          <w:bCs/>
          <w:sz w:val="32"/>
          <w:szCs w:val="32"/>
        </w:rPr>
        <w:t>循纪予以</w:t>
      </w:r>
      <w:proofErr w:type="gramEnd"/>
      <w:r w:rsidRPr="0076547F">
        <w:rPr>
          <w:rFonts w:ascii="仿宋_GB2312" w:eastAsia="仿宋_GB2312" w:hint="eastAsia"/>
          <w:bCs/>
          <w:sz w:val="32"/>
          <w:szCs w:val="32"/>
        </w:rPr>
        <w:t>处理。</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第四十二条</w:t>
      </w:r>
      <w:r w:rsidRPr="0076547F">
        <w:rPr>
          <w:rFonts w:ascii="仿宋_GB2312" w:eastAsia="仿宋_GB2312" w:hint="eastAsia"/>
          <w:bCs/>
          <w:sz w:val="32"/>
          <w:szCs w:val="32"/>
        </w:rPr>
        <w:t xml:space="preserve">  因不可抗力造成项目工作无法继续开展的，项目承担单位经所在地省级中医药主管部门审核，经专家组讨论通过报国家中医药管理局批准后</w:t>
      </w:r>
      <w:r w:rsidRPr="0076547F">
        <w:rPr>
          <w:rFonts w:ascii="仿宋_GB2312" w:eastAsia="仿宋_GB2312" w:hint="eastAsia"/>
          <w:bCs/>
          <w:color w:val="000000"/>
          <w:sz w:val="32"/>
          <w:szCs w:val="32"/>
        </w:rPr>
        <w:t>结题。其中未使用的财政经费按原渠道退回国家中医药管理局。</w:t>
      </w:r>
    </w:p>
    <w:p w:rsidR="0076547F" w:rsidRPr="0076547F" w:rsidRDefault="0076547F" w:rsidP="0076547F">
      <w:pPr>
        <w:adjustRightInd w:val="0"/>
        <w:snapToGrid w:val="0"/>
        <w:spacing w:line="600" w:lineRule="exact"/>
        <w:ind w:firstLineChars="200" w:firstLine="643"/>
        <w:rPr>
          <w:rFonts w:ascii="仿宋_GB2312" w:eastAsia="仿宋_GB2312"/>
          <w:bCs/>
          <w:color w:val="000000"/>
          <w:sz w:val="32"/>
          <w:szCs w:val="32"/>
        </w:rPr>
      </w:pPr>
      <w:r w:rsidRPr="0076547F">
        <w:rPr>
          <w:rFonts w:ascii="仿宋_GB2312" w:eastAsia="仿宋_GB2312" w:hint="eastAsia"/>
          <w:b/>
          <w:bCs/>
          <w:sz w:val="32"/>
          <w:szCs w:val="32"/>
        </w:rPr>
        <w:t>第四十三条</w:t>
      </w:r>
      <w:r w:rsidRPr="0076547F">
        <w:rPr>
          <w:rFonts w:ascii="仿宋_GB2312" w:eastAsia="仿宋_GB2312"/>
          <w:bCs/>
          <w:sz w:val="32"/>
          <w:szCs w:val="32"/>
        </w:rPr>
        <w:t xml:space="preserve">  </w:t>
      </w:r>
      <w:r w:rsidRPr="0076547F">
        <w:rPr>
          <w:rFonts w:ascii="仿宋_GB2312" w:eastAsia="仿宋_GB2312" w:hint="eastAsia"/>
          <w:bCs/>
          <w:color w:val="000000"/>
          <w:sz w:val="32"/>
          <w:szCs w:val="32"/>
        </w:rPr>
        <w:t>项目所产生的成果及其形成的知识产权，按照国家有关法律法规规定管理。涉及国家安全、国家重大利益和重大社会公共利益的，国家中医药管理局有权组织保护、开发和应用。如知识产权发生共享、转移、出让等情况，需以书面形式报国家中医药管理局同意并备案后实施。</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第四十四条</w:t>
      </w:r>
      <w:r w:rsidRPr="0076547F">
        <w:rPr>
          <w:rFonts w:ascii="仿宋_GB2312" w:eastAsia="仿宋_GB2312" w:hint="eastAsia"/>
          <w:bCs/>
          <w:sz w:val="32"/>
          <w:szCs w:val="32"/>
        </w:rPr>
        <w:t xml:space="preserve">  项目在发表论文、出版专著、申报奖励时，均应当标明“国家中医药管理局中医药国际合作专项”和项目编号。</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b/>
          <w:bCs/>
          <w:sz w:val="32"/>
          <w:szCs w:val="32"/>
        </w:rPr>
        <w:t>第四</w:t>
      </w:r>
      <w:r w:rsidRPr="0076547F">
        <w:rPr>
          <w:rFonts w:ascii="仿宋_GB2312" w:eastAsia="仿宋_GB2312" w:hint="eastAsia"/>
          <w:b/>
          <w:bCs/>
          <w:sz w:val="32"/>
          <w:szCs w:val="32"/>
        </w:rPr>
        <w:t>十五</w:t>
      </w:r>
      <w:r w:rsidRPr="0076547F">
        <w:rPr>
          <w:rFonts w:ascii="仿宋_GB2312" w:eastAsia="仿宋_GB2312"/>
          <w:b/>
          <w:bCs/>
          <w:sz w:val="32"/>
          <w:szCs w:val="32"/>
        </w:rPr>
        <w:t>条</w:t>
      </w:r>
      <w:r w:rsidRPr="0076547F">
        <w:rPr>
          <w:rFonts w:ascii="仿宋_GB2312" w:eastAsia="仿宋_GB2312" w:hint="eastAsia"/>
          <w:bCs/>
          <w:sz w:val="32"/>
          <w:szCs w:val="32"/>
        </w:rPr>
        <w:t xml:space="preserve">  立项不资助项目的任务验收等同立项资助项目，不进行财务验收。</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 xml:space="preserve">第四十六条  </w:t>
      </w:r>
      <w:r w:rsidRPr="0076547F">
        <w:rPr>
          <w:rFonts w:ascii="仿宋_GB2312" w:eastAsia="仿宋_GB2312" w:hint="eastAsia"/>
          <w:bCs/>
          <w:sz w:val="32"/>
          <w:szCs w:val="32"/>
        </w:rPr>
        <w:t>验收通过的项目，可在原有工作基础上增加新的建设目标，在下一年度继续申报。验收未通过的项目，应退回剩余财政经费，摘除所挂标牌。</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b/>
          <w:bCs/>
          <w:sz w:val="32"/>
          <w:szCs w:val="32"/>
        </w:rPr>
        <w:lastRenderedPageBreak/>
        <w:t>第四</w:t>
      </w:r>
      <w:r w:rsidRPr="0076547F">
        <w:rPr>
          <w:rFonts w:ascii="仿宋_GB2312" w:eastAsia="仿宋_GB2312" w:hint="eastAsia"/>
          <w:b/>
          <w:bCs/>
          <w:sz w:val="32"/>
          <w:szCs w:val="32"/>
        </w:rPr>
        <w:t>十七</w:t>
      </w:r>
      <w:r w:rsidRPr="0076547F">
        <w:rPr>
          <w:rFonts w:ascii="仿宋_GB2312" w:eastAsia="仿宋_GB2312"/>
          <w:b/>
          <w:bCs/>
          <w:sz w:val="32"/>
          <w:szCs w:val="32"/>
        </w:rPr>
        <w:t>条</w:t>
      </w:r>
      <w:r w:rsidRPr="0076547F">
        <w:rPr>
          <w:rFonts w:ascii="仿宋_GB2312" w:eastAsia="仿宋_GB2312" w:hint="eastAsia"/>
          <w:bCs/>
          <w:sz w:val="32"/>
          <w:szCs w:val="32"/>
        </w:rPr>
        <w:t xml:space="preserve">  中心类和基地类项目承担单位可悬挂带有项目所属年度字样的标牌。标牌详细规格和设计方案由国家中医药管理局另行发文确定。有以下情况之一的中心类项目，须摘除当前年度的和以往年度的、与本专项有关的标牌：</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（一）经国家中医药管理局决定终止或撤销的项目；</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（二）以往年度在海外所设中医药中心当前已不再运营的；</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（三）项目实施年度内未派出拥有本单位正式编制的技术人员和管理人员赴海外中心工作，或该中心出现无项目承担单位人员现象超过3个月的；</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（四）拒绝接受国家中医药管理局或专项办组织的实地督导工作的；</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（五）中心运营过程中出现对中医药工作具有重大危害或引起恶劣影响事件的；</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r w:rsidRPr="0076547F">
        <w:rPr>
          <w:rFonts w:ascii="仿宋_GB2312" w:eastAsia="仿宋_GB2312" w:hint="eastAsia"/>
          <w:bCs/>
          <w:sz w:val="32"/>
          <w:szCs w:val="32"/>
        </w:rPr>
        <w:t>（六）项目实施年度内，项目负责人因本专项相关工作而出现违规违纪乃至触犯刑法的。</w:t>
      </w:r>
    </w:p>
    <w:p w:rsidR="0076547F" w:rsidRPr="0076547F" w:rsidRDefault="0076547F" w:rsidP="0076547F">
      <w:pPr>
        <w:adjustRightInd w:val="0"/>
        <w:snapToGrid w:val="0"/>
        <w:spacing w:beforeLines="50" w:before="156" w:afterLines="50" w:after="156" w:line="600" w:lineRule="exact"/>
        <w:jc w:val="center"/>
        <w:rPr>
          <w:rFonts w:ascii="仿宋_GB2312" w:eastAsia="仿宋_GB2312"/>
          <w:b/>
          <w:sz w:val="32"/>
          <w:szCs w:val="32"/>
        </w:rPr>
      </w:pPr>
      <w:r w:rsidRPr="0076547F">
        <w:rPr>
          <w:rFonts w:ascii="仿宋_GB2312" w:eastAsia="仿宋_GB2312"/>
          <w:b/>
          <w:sz w:val="32"/>
          <w:szCs w:val="32"/>
        </w:rPr>
        <w:t>第</w:t>
      </w:r>
      <w:r w:rsidRPr="0076547F">
        <w:rPr>
          <w:rFonts w:ascii="仿宋_GB2312" w:eastAsia="仿宋_GB2312" w:hint="eastAsia"/>
          <w:b/>
          <w:sz w:val="32"/>
          <w:szCs w:val="32"/>
        </w:rPr>
        <w:t>七</w:t>
      </w:r>
      <w:r w:rsidRPr="0076547F">
        <w:rPr>
          <w:rFonts w:ascii="仿宋_GB2312" w:eastAsia="仿宋_GB2312"/>
          <w:b/>
          <w:sz w:val="32"/>
          <w:szCs w:val="32"/>
        </w:rPr>
        <w:t>章</w:t>
      </w:r>
      <w:r w:rsidRPr="0076547F">
        <w:rPr>
          <w:rFonts w:ascii="仿宋_GB2312" w:eastAsia="仿宋_GB2312" w:hint="eastAsia"/>
          <w:b/>
          <w:sz w:val="32"/>
          <w:szCs w:val="32"/>
        </w:rPr>
        <w:t xml:space="preserve">  信息收集与公开制度</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b/>
          <w:bCs/>
          <w:sz w:val="32"/>
          <w:szCs w:val="32"/>
        </w:rPr>
        <w:t>第四</w:t>
      </w:r>
      <w:r w:rsidRPr="0076547F">
        <w:rPr>
          <w:rFonts w:ascii="仿宋_GB2312" w:eastAsia="仿宋_GB2312" w:hint="eastAsia"/>
          <w:b/>
          <w:bCs/>
          <w:sz w:val="32"/>
          <w:szCs w:val="32"/>
        </w:rPr>
        <w:t>十八</w:t>
      </w:r>
      <w:r w:rsidRPr="0076547F">
        <w:rPr>
          <w:rFonts w:ascii="仿宋_GB2312" w:eastAsia="仿宋_GB2312"/>
          <w:b/>
          <w:bCs/>
          <w:sz w:val="32"/>
          <w:szCs w:val="32"/>
        </w:rPr>
        <w:t>条</w:t>
      </w:r>
      <w:r w:rsidRPr="0076547F">
        <w:rPr>
          <w:rFonts w:ascii="仿宋_GB2312" w:eastAsia="仿宋_GB2312" w:hint="eastAsia"/>
          <w:bCs/>
          <w:sz w:val="32"/>
          <w:szCs w:val="32"/>
        </w:rPr>
        <w:t xml:space="preserve">  国家中医药管理局负责中医药国际合作专项工作信息的管理工作，包括中医药国际合作专项工作信息的审核及国家中医药管理局网站专栏信息的发布。</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b/>
          <w:bCs/>
          <w:sz w:val="32"/>
          <w:szCs w:val="32"/>
        </w:rPr>
        <w:t>第四</w:t>
      </w:r>
      <w:r w:rsidRPr="0076547F">
        <w:rPr>
          <w:rFonts w:ascii="仿宋_GB2312" w:eastAsia="仿宋_GB2312" w:hint="eastAsia"/>
          <w:b/>
          <w:bCs/>
          <w:sz w:val="32"/>
          <w:szCs w:val="32"/>
        </w:rPr>
        <w:t>十九</w:t>
      </w:r>
      <w:r w:rsidRPr="0076547F">
        <w:rPr>
          <w:rFonts w:ascii="仿宋_GB2312" w:eastAsia="仿宋_GB2312"/>
          <w:b/>
          <w:bCs/>
          <w:sz w:val="32"/>
          <w:szCs w:val="32"/>
        </w:rPr>
        <w:t>条</w:t>
      </w:r>
      <w:r w:rsidRPr="0076547F">
        <w:rPr>
          <w:rFonts w:ascii="仿宋_GB2312" w:eastAsia="仿宋_GB2312" w:hint="eastAsia"/>
          <w:bCs/>
          <w:sz w:val="32"/>
          <w:szCs w:val="32"/>
        </w:rPr>
        <w:t xml:space="preserve">  专项办负责中医药国际合作专项工作信息的收集、整理与工作简报的上报工作。</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b/>
          <w:bCs/>
          <w:sz w:val="32"/>
          <w:szCs w:val="32"/>
        </w:rPr>
        <w:lastRenderedPageBreak/>
        <w:t>第</w:t>
      </w:r>
      <w:r w:rsidRPr="0076547F">
        <w:rPr>
          <w:rFonts w:ascii="仿宋_GB2312" w:eastAsia="仿宋_GB2312" w:hint="eastAsia"/>
          <w:b/>
          <w:bCs/>
          <w:sz w:val="32"/>
          <w:szCs w:val="32"/>
        </w:rPr>
        <w:t>五十</w:t>
      </w:r>
      <w:r w:rsidRPr="0076547F">
        <w:rPr>
          <w:rFonts w:ascii="仿宋_GB2312" w:eastAsia="仿宋_GB2312"/>
          <w:b/>
          <w:bCs/>
          <w:sz w:val="32"/>
          <w:szCs w:val="32"/>
        </w:rPr>
        <w:t>条</w:t>
      </w:r>
      <w:r w:rsidRPr="0076547F">
        <w:rPr>
          <w:rFonts w:ascii="仿宋_GB2312" w:eastAsia="仿宋_GB2312" w:hint="eastAsia"/>
          <w:b/>
          <w:bCs/>
          <w:sz w:val="32"/>
          <w:szCs w:val="32"/>
        </w:rPr>
        <w:t xml:space="preserve">  </w:t>
      </w:r>
      <w:r w:rsidRPr="0076547F">
        <w:rPr>
          <w:rFonts w:ascii="仿宋_GB2312" w:eastAsia="仿宋_GB2312" w:hint="eastAsia"/>
          <w:bCs/>
          <w:sz w:val="32"/>
          <w:szCs w:val="32"/>
        </w:rPr>
        <w:t>项目承担单位应每季度向专项办报</w:t>
      </w:r>
      <w:proofErr w:type="gramStart"/>
      <w:r w:rsidRPr="0076547F">
        <w:rPr>
          <w:rFonts w:ascii="仿宋_GB2312" w:eastAsia="仿宋_GB2312" w:hint="eastAsia"/>
          <w:bCs/>
          <w:sz w:val="32"/>
          <w:szCs w:val="32"/>
        </w:rPr>
        <w:t>送至少</w:t>
      </w:r>
      <w:proofErr w:type="gramEnd"/>
      <w:r w:rsidRPr="0076547F">
        <w:rPr>
          <w:rFonts w:ascii="仿宋_GB2312" w:eastAsia="仿宋_GB2312" w:hint="eastAsia"/>
          <w:bCs/>
          <w:sz w:val="32"/>
          <w:szCs w:val="32"/>
        </w:rPr>
        <w:t>1次本单位专项建设有关工作信息，填写《中医药国际合作专项承担单位工作进展专报》（见附件3），同时抄送本单位所属省级中医药主管部门。报送内容主要为与专项建设相关的新政策、新文件以及有关领导的重要讲话；专项建设工作中开展的重大活动、取得的重要进展以及有益的做法、探索性的举措、财政预算执行进度情况等；专项建设工作中出现的重大问题及对策建议等。</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b/>
          <w:bCs/>
          <w:sz w:val="32"/>
          <w:szCs w:val="32"/>
        </w:rPr>
        <w:t>第</w:t>
      </w:r>
      <w:r w:rsidRPr="0076547F">
        <w:rPr>
          <w:rFonts w:ascii="仿宋_GB2312" w:eastAsia="仿宋_GB2312" w:hint="eastAsia"/>
          <w:b/>
          <w:bCs/>
          <w:sz w:val="32"/>
          <w:szCs w:val="32"/>
        </w:rPr>
        <w:t>五十一</w:t>
      </w:r>
      <w:r w:rsidRPr="0076547F">
        <w:rPr>
          <w:rFonts w:ascii="仿宋_GB2312" w:eastAsia="仿宋_GB2312"/>
          <w:b/>
          <w:bCs/>
          <w:sz w:val="32"/>
          <w:szCs w:val="32"/>
        </w:rPr>
        <w:t>条</w:t>
      </w:r>
      <w:r w:rsidRPr="0076547F">
        <w:rPr>
          <w:rFonts w:ascii="仿宋_GB2312" w:eastAsia="仿宋_GB2312" w:hint="eastAsia"/>
          <w:b/>
          <w:bCs/>
          <w:sz w:val="32"/>
          <w:szCs w:val="32"/>
        </w:rPr>
        <w:t xml:space="preserve">  </w:t>
      </w:r>
      <w:r w:rsidRPr="0076547F">
        <w:rPr>
          <w:rFonts w:ascii="仿宋_GB2312" w:eastAsia="仿宋_GB2312" w:hint="eastAsia"/>
          <w:bCs/>
          <w:sz w:val="32"/>
          <w:szCs w:val="32"/>
        </w:rPr>
        <w:t>专项办对项目承担单位报送的信息材料每半年进行一次小结，年终进行总结，并通报信息报送情况。对认真负责及时准确报送信息、积极沟通专项建设情况的单位和个人给予表扬。连续半年</w:t>
      </w:r>
      <w:proofErr w:type="gramStart"/>
      <w:r w:rsidRPr="0076547F">
        <w:rPr>
          <w:rFonts w:ascii="仿宋_GB2312" w:eastAsia="仿宋_GB2312" w:hint="eastAsia"/>
          <w:bCs/>
          <w:sz w:val="32"/>
          <w:szCs w:val="32"/>
        </w:rPr>
        <w:t>不</w:t>
      </w:r>
      <w:proofErr w:type="gramEnd"/>
      <w:r w:rsidRPr="0076547F">
        <w:rPr>
          <w:rFonts w:ascii="仿宋_GB2312" w:eastAsia="仿宋_GB2312" w:hint="eastAsia"/>
          <w:bCs/>
          <w:sz w:val="32"/>
          <w:szCs w:val="32"/>
        </w:rPr>
        <w:t>报送信息的单位，按照本办法第二十五条第四款处理。</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b/>
          <w:bCs/>
          <w:sz w:val="32"/>
          <w:szCs w:val="32"/>
        </w:rPr>
        <w:t>第</w:t>
      </w:r>
      <w:r w:rsidRPr="0076547F">
        <w:rPr>
          <w:rFonts w:ascii="仿宋_GB2312" w:eastAsia="仿宋_GB2312" w:hint="eastAsia"/>
          <w:b/>
          <w:bCs/>
          <w:sz w:val="32"/>
          <w:szCs w:val="32"/>
        </w:rPr>
        <w:t>五十二</w:t>
      </w:r>
      <w:r w:rsidRPr="0076547F">
        <w:rPr>
          <w:rFonts w:ascii="仿宋_GB2312" w:eastAsia="仿宋_GB2312"/>
          <w:b/>
          <w:bCs/>
          <w:sz w:val="32"/>
          <w:szCs w:val="32"/>
        </w:rPr>
        <w:t>条</w:t>
      </w:r>
      <w:r w:rsidRPr="0076547F">
        <w:rPr>
          <w:rFonts w:ascii="仿宋_GB2312" w:eastAsia="仿宋_GB2312" w:hint="eastAsia"/>
          <w:b/>
          <w:bCs/>
          <w:sz w:val="32"/>
          <w:szCs w:val="32"/>
        </w:rPr>
        <w:t xml:space="preserve">  </w:t>
      </w:r>
      <w:r w:rsidRPr="0076547F">
        <w:rPr>
          <w:rFonts w:ascii="仿宋_GB2312" w:eastAsia="仿宋_GB2312" w:hint="eastAsia"/>
          <w:bCs/>
          <w:sz w:val="32"/>
          <w:szCs w:val="32"/>
        </w:rPr>
        <w:t>专项办针对中期检查、经验交流、工作督导等活动，不定期形成工作信息通讯或简报，并在国家中医药管理局网站进行公布。</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b/>
          <w:bCs/>
          <w:sz w:val="32"/>
          <w:szCs w:val="32"/>
        </w:rPr>
        <w:t>第</w:t>
      </w:r>
      <w:r w:rsidRPr="0076547F">
        <w:rPr>
          <w:rFonts w:ascii="仿宋_GB2312" w:eastAsia="仿宋_GB2312" w:hint="eastAsia"/>
          <w:b/>
          <w:bCs/>
          <w:sz w:val="32"/>
          <w:szCs w:val="32"/>
        </w:rPr>
        <w:t>五十三</w:t>
      </w:r>
      <w:r w:rsidRPr="0076547F">
        <w:rPr>
          <w:rFonts w:ascii="仿宋_GB2312" w:eastAsia="仿宋_GB2312"/>
          <w:b/>
          <w:bCs/>
          <w:sz w:val="32"/>
          <w:szCs w:val="32"/>
        </w:rPr>
        <w:t>条</w:t>
      </w:r>
      <w:r w:rsidRPr="0076547F">
        <w:rPr>
          <w:rFonts w:ascii="仿宋_GB2312" w:eastAsia="仿宋_GB2312" w:hint="eastAsia"/>
          <w:b/>
          <w:bCs/>
          <w:sz w:val="32"/>
          <w:szCs w:val="32"/>
        </w:rPr>
        <w:t xml:space="preserve">  </w:t>
      </w:r>
      <w:r w:rsidRPr="0076547F">
        <w:rPr>
          <w:rFonts w:ascii="仿宋_GB2312" w:eastAsia="仿宋_GB2312" w:hint="eastAsia"/>
          <w:bCs/>
          <w:sz w:val="32"/>
          <w:szCs w:val="32"/>
        </w:rPr>
        <w:t>工作信息报送汇编及通讯或简报报送印发范围为国家中医药管理局领导、局机关各部门、各有关省级中医药主管部门，及各项</w:t>
      </w:r>
      <w:proofErr w:type="gramStart"/>
      <w:r w:rsidRPr="0076547F">
        <w:rPr>
          <w:rFonts w:ascii="仿宋_GB2312" w:eastAsia="仿宋_GB2312" w:hint="eastAsia"/>
          <w:bCs/>
          <w:sz w:val="32"/>
          <w:szCs w:val="32"/>
        </w:rPr>
        <w:t>目承担</w:t>
      </w:r>
      <w:proofErr w:type="gramEnd"/>
      <w:r w:rsidRPr="0076547F">
        <w:rPr>
          <w:rFonts w:ascii="仿宋_GB2312" w:eastAsia="仿宋_GB2312" w:hint="eastAsia"/>
          <w:bCs/>
          <w:sz w:val="32"/>
          <w:szCs w:val="32"/>
        </w:rPr>
        <w:t>单位。</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b/>
          <w:bCs/>
          <w:sz w:val="32"/>
          <w:szCs w:val="32"/>
        </w:rPr>
        <w:t>第</w:t>
      </w:r>
      <w:r w:rsidRPr="0076547F">
        <w:rPr>
          <w:rFonts w:ascii="仿宋_GB2312" w:eastAsia="仿宋_GB2312" w:hint="eastAsia"/>
          <w:b/>
          <w:bCs/>
          <w:sz w:val="32"/>
          <w:szCs w:val="32"/>
        </w:rPr>
        <w:t>五十四</w:t>
      </w:r>
      <w:r w:rsidRPr="0076547F">
        <w:rPr>
          <w:rFonts w:ascii="仿宋_GB2312" w:eastAsia="仿宋_GB2312"/>
          <w:b/>
          <w:bCs/>
          <w:sz w:val="32"/>
          <w:szCs w:val="32"/>
        </w:rPr>
        <w:t>条</w:t>
      </w:r>
      <w:r w:rsidRPr="0076547F">
        <w:rPr>
          <w:rFonts w:ascii="仿宋_GB2312" w:eastAsia="仿宋_GB2312" w:hint="eastAsia"/>
          <w:b/>
          <w:bCs/>
          <w:sz w:val="32"/>
          <w:szCs w:val="32"/>
        </w:rPr>
        <w:t xml:space="preserve">  </w:t>
      </w:r>
      <w:r w:rsidRPr="0076547F">
        <w:rPr>
          <w:rFonts w:ascii="仿宋_GB2312" w:eastAsia="仿宋_GB2312" w:hint="eastAsia"/>
          <w:bCs/>
          <w:sz w:val="32"/>
          <w:szCs w:val="32"/>
        </w:rPr>
        <w:t>各项</w:t>
      </w:r>
      <w:proofErr w:type="gramStart"/>
      <w:r w:rsidRPr="0076547F">
        <w:rPr>
          <w:rFonts w:ascii="仿宋_GB2312" w:eastAsia="仿宋_GB2312" w:hint="eastAsia"/>
          <w:bCs/>
          <w:sz w:val="32"/>
          <w:szCs w:val="32"/>
        </w:rPr>
        <w:t>目承担</w:t>
      </w:r>
      <w:proofErr w:type="gramEnd"/>
      <w:r w:rsidRPr="0076547F">
        <w:rPr>
          <w:rFonts w:ascii="仿宋_GB2312" w:eastAsia="仿宋_GB2312" w:hint="eastAsia"/>
          <w:bCs/>
          <w:sz w:val="32"/>
          <w:szCs w:val="32"/>
        </w:rPr>
        <w:t>单位报送的信息均不得出现涉密信息，报送信息要经本单位相关负责人认真审核并加盖单位公章，涉及工作敏感信息，需特别标明“内部资料，注意保管”，同时相关信息禁止发布于互联网。</w:t>
      </w:r>
    </w:p>
    <w:p w:rsidR="0076547F" w:rsidRPr="0076547F" w:rsidRDefault="0076547F" w:rsidP="0076547F">
      <w:pPr>
        <w:adjustRightInd w:val="0"/>
        <w:snapToGrid w:val="0"/>
        <w:spacing w:line="600" w:lineRule="exact"/>
        <w:ind w:firstLineChars="200" w:firstLine="651"/>
        <w:rPr>
          <w:rFonts w:ascii="仿宋_GB2312" w:eastAsia="仿宋_GB2312"/>
          <w:bCs/>
          <w:spacing w:val="2"/>
          <w:sz w:val="32"/>
          <w:szCs w:val="32"/>
        </w:rPr>
      </w:pPr>
      <w:r w:rsidRPr="0076547F">
        <w:rPr>
          <w:rFonts w:ascii="仿宋_GB2312" w:eastAsia="仿宋_GB2312"/>
          <w:b/>
          <w:bCs/>
          <w:spacing w:val="2"/>
          <w:sz w:val="32"/>
          <w:szCs w:val="32"/>
        </w:rPr>
        <w:lastRenderedPageBreak/>
        <w:t>第</w:t>
      </w:r>
      <w:r w:rsidRPr="0076547F">
        <w:rPr>
          <w:rFonts w:ascii="仿宋_GB2312" w:eastAsia="仿宋_GB2312" w:hint="eastAsia"/>
          <w:b/>
          <w:bCs/>
          <w:spacing w:val="2"/>
          <w:sz w:val="32"/>
          <w:szCs w:val="32"/>
        </w:rPr>
        <w:t>五十五</w:t>
      </w:r>
      <w:r w:rsidRPr="0076547F">
        <w:rPr>
          <w:rFonts w:ascii="仿宋_GB2312" w:eastAsia="仿宋_GB2312"/>
          <w:b/>
          <w:bCs/>
          <w:spacing w:val="2"/>
          <w:sz w:val="32"/>
          <w:szCs w:val="32"/>
        </w:rPr>
        <w:t>条</w:t>
      </w:r>
      <w:r w:rsidRPr="0076547F">
        <w:rPr>
          <w:rFonts w:ascii="仿宋_GB2312" w:eastAsia="仿宋_GB2312" w:hint="eastAsia"/>
          <w:b/>
          <w:bCs/>
          <w:spacing w:val="2"/>
          <w:sz w:val="32"/>
          <w:szCs w:val="32"/>
        </w:rPr>
        <w:t xml:space="preserve">  </w:t>
      </w:r>
      <w:r w:rsidRPr="0076547F">
        <w:rPr>
          <w:rFonts w:ascii="仿宋_GB2312" w:eastAsia="仿宋_GB2312" w:hint="eastAsia"/>
          <w:bCs/>
          <w:spacing w:val="2"/>
          <w:sz w:val="32"/>
          <w:szCs w:val="32"/>
        </w:rPr>
        <w:t>国家中医药管理局负责编制专项实施情况年度报告，并不定期发布专项实施情况白皮书，省级中医药主管部门、专项办及各项</w:t>
      </w:r>
      <w:proofErr w:type="gramStart"/>
      <w:r w:rsidRPr="0076547F">
        <w:rPr>
          <w:rFonts w:ascii="仿宋_GB2312" w:eastAsia="仿宋_GB2312" w:hint="eastAsia"/>
          <w:bCs/>
          <w:spacing w:val="2"/>
          <w:sz w:val="32"/>
          <w:szCs w:val="32"/>
        </w:rPr>
        <w:t>目承担</w:t>
      </w:r>
      <w:proofErr w:type="gramEnd"/>
      <w:r w:rsidRPr="0076547F">
        <w:rPr>
          <w:rFonts w:ascii="仿宋_GB2312" w:eastAsia="仿宋_GB2312" w:hint="eastAsia"/>
          <w:bCs/>
          <w:spacing w:val="2"/>
          <w:sz w:val="32"/>
          <w:szCs w:val="32"/>
        </w:rPr>
        <w:t>单位应协助报告和白皮书的起草制定工作。</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第五十六条</w:t>
      </w:r>
      <w:r w:rsidRPr="0076547F">
        <w:rPr>
          <w:rFonts w:ascii="仿宋_GB2312" w:eastAsia="仿宋_GB2312" w:hint="eastAsia"/>
          <w:bCs/>
          <w:sz w:val="32"/>
          <w:szCs w:val="32"/>
        </w:rPr>
        <w:t xml:space="preserve">  国家中医药管理局网站设立中医药国际合作专项专栏，主动加强信息公开，及时发布项目申报、立项、管理等有关文件及信息，不定期发布项目工作进展专报、工作信息总结及简报、专项实施情况年度报告、白皮书等。</w:t>
      </w:r>
    </w:p>
    <w:p w:rsidR="0076547F" w:rsidRPr="0076547F" w:rsidRDefault="0076547F" w:rsidP="0076547F">
      <w:pPr>
        <w:adjustRightInd w:val="0"/>
        <w:snapToGrid w:val="0"/>
        <w:spacing w:beforeLines="50" w:before="156" w:afterLines="50" w:after="156" w:line="600" w:lineRule="exact"/>
        <w:jc w:val="center"/>
        <w:rPr>
          <w:rFonts w:ascii="仿宋_GB2312" w:eastAsia="仿宋_GB2312"/>
          <w:b/>
          <w:sz w:val="32"/>
          <w:szCs w:val="32"/>
        </w:rPr>
      </w:pPr>
      <w:r w:rsidRPr="0076547F">
        <w:rPr>
          <w:rFonts w:ascii="仿宋_GB2312" w:eastAsia="仿宋_GB2312" w:hint="eastAsia"/>
          <w:b/>
          <w:sz w:val="32"/>
          <w:szCs w:val="32"/>
        </w:rPr>
        <w:t>第八章</w:t>
      </w:r>
      <w:r w:rsidRPr="0076547F">
        <w:rPr>
          <w:rFonts w:ascii="仿宋_GB2312" w:eastAsia="仿宋_GB2312"/>
          <w:b/>
          <w:sz w:val="32"/>
          <w:szCs w:val="32"/>
        </w:rPr>
        <w:t xml:space="preserve">  </w:t>
      </w:r>
      <w:r w:rsidRPr="0076547F">
        <w:rPr>
          <w:rFonts w:ascii="仿宋_GB2312" w:eastAsia="仿宋_GB2312" w:hint="eastAsia"/>
          <w:b/>
          <w:sz w:val="32"/>
          <w:szCs w:val="32"/>
        </w:rPr>
        <w:t>经费</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第五十七条</w:t>
      </w:r>
      <w:r w:rsidRPr="0076547F">
        <w:rPr>
          <w:rFonts w:ascii="仿宋_GB2312" w:eastAsia="仿宋_GB2312" w:hint="eastAsia"/>
          <w:bCs/>
          <w:sz w:val="32"/>
          <w:szCs w:val="32"/>
        </w:rPr>
        <w:t xml:space="preserve">  项目经费由国家中医药管理局国际合作专项经费拨款、地方和承担单位配套等多渠道构成，鼓励引导社会资金投入。</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第五十八条</w:t>
      </w:r>
      <w:r w:rsidRPr="0076547F">
        <w:rPr>
          <w:rFonts w:ascii="仿宋_GB2312" w:eastAsia="仿宋_GB2312" w:hint="eastAsia"/>
          <w:bCs/>
          <w:sz w:val="32"/>
          <w:szCs w:val="32"/>
        </w:rPr>
        <w:t xml:space="preserve">  项目经费的管理与使用应当严格遵守国家专款经费使用与管理的有关规定。</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第五十九条</w:t>
      </w:r>
      <w:r w:rsidRPr="0076547F">
        <w:rPr>
          <w:rFonts w:ascii="仿宋_GB2312" w:eastAsia="仿宋_GB2312" w:hint="eastAsia"/>
          <w:bCs/>
          <w:sz w:val="32"/>
          <w:szCs w:val="32"/>
        </w:rPr>
        <w:t xml:space="preserve">  国家中医药管理局根据项目《任务书》拨付专项经费。</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第六十条</w:t>
      </w:r>
      <w:r w:rsidRPr="0076547F">
        <w:rPr>
          <w:rFonts w:ascii="仿宋_GB2312" w:eastAsia="仿宋_GB2312" w:hint="eastAsia"/>
          <w:bCs/>
          <w:sz w:val="32"/>
          <w:szCs w:val="32"/>
        </w:rPr>
        <w:t xml:space="preserve">  项目经费由项目承担单位财务部门统一管理，严格按照《任务书》的经费预算使用，单独核算，专款专用，不得挪用、截留或挤占。项目结题期间、验收之前，应完成第三方审计，并形成报告。</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第六十一条</w:t>
      </w:r>
      <w:r w:rsidRPr="0076547F">
        <w:rPr>
          <w:rFonts w:ascii="仿宋_GB2312" w:eastAsia="仿宋_GB2312" w:hint="eastAsia"/>
          <w:bCs/>
          <w:sz w:val="32"/>
          <w:szCs w:val="32"/>
        </w:rPr>
        <w:t xml:space="preserve">  对违反经费使用规定的，国家中医药管理局</w:t>
      </w:r>
      <w:r w:rsidRPr="0076547F">
        <w:rPr>
          <w:rFonts w:ascii="仿宋_GB2312" w:eastAsia="仿宋_GB2312" w:hint="eastAsia"/>
          <w:bCs/>
          <w:sz w:val="32"/>
          <w:szCs w:val="32"/>
        </w:rPr>
        <w:lastRenderedPageBreak/>
        <w:t>有权停止拨款、撤消项目直至追回已拨经费。</w:t>
      </w:r>
    </w:p>
    <w:p w:rsidR="0076547F" w:rsidRPr="0076547F" w:rsidRDefault="0076547F" w:rsidP="0076547F">
      <w:pPr>
        <w:adjustRightInd w:val="0"/>
        <w:snapToGrid w:val="0"/>
        <w:spacing w:line="600" w:lineRule="exact"/>
        <w:ind w:firstLineChars="200" w:firstLine="643"/>
        <w:rPr>
          <w:rFonts w:ascii="仿宋_GB2312" w:eastAsia="仿宋_GB2312"/>
          <w:bCs/>
          <w:color w:val="000000"/>
          <w:sz w:val="32"/>
          <w:szCs w:val="32"/>
        </w:rPr>
      </w:pPr>
      <w:r w:rsidRPr="0076547F">
        <w:rPr>
          <w:rFonts w:ascii="仿宋_GB2312" w:eastAsia="仿宋_GB2312" w:hint="eastAsia"/>
          <w:b/>
          <w:bCs/>
          <w:sz w:val="32"/>
          <w:szCs w:val="32"/>
        </w:rPr>
        <w:t>第六十二条</w:t>
      </w:r>
      <w:r w:rsidRPr="0076547F">
        <w:rPr>
          <w:rFonts w:ascii="仿宋_GB2312" w:eastAsia="仿宋_GB2312" w:hint="eastAsia"/>
          <w:bCs/>
          <w:sz w:val="32"/>
          <w:szCs w:val="32"/>
        </w:rPr>
        <w:t xml:space="preserve">  撤销项目的承担单位应及时清理账目，上报经费决算情况和审计报告，</w:t>
      </w:r>
      <w:r w:rsidRPr="0076547F">
        <w:rPr>
          <w:rFonts w:ascii="仿宋_GB2312" w:eastAsia="仿宋_GB2312" w:hint="eastAsia"/>
          <w:bCs/>
          <w:color w:val="000000"/>
          <w:sz w:val="32"/>
          <w:szCs w:val="32"/>
        </w:rPr>
        <w:t>同时退回剩余经费。</w:t>
      </w:r>
    </w:p>
    <w:p w:rsidR="0076547F" w:rsidRPr="0076547F" w:rsidRDefault="0076547F" w:rsidP="0076547F">
      <w:pPr>
        <w:adjustRightInd w:val="0"/>
        <w:snapToGrid w:val="0"/>
        <w:spacing w:line="600" w:lineRule="exact"/>
        <w:ind w:firstLineChars="200" w:firstLine="643"/>
        <w:rPr>
          <w:rFonts w:ascii="仿宋_GB2312" w:eastAsia="仿宋_GB2312" w:hAnsi="宋体"/>
          <w:bCs/>
          <w:sz w:val="32"/>
          <w:szCs w:val="32"/>
        </w:rPr>
      </w:pPr>
      <w:r w:rsidRPr="0076547F">
        <w:rPr>
          <w:rFonts w:ascii="仿宋_GB2312" w:eastAsia="仿宋_GB2312" w:hint="eastAsia"/>
          <w:b/>
          <w:bCs/>
          <w:color w:val="000000"/>
          <w:sz w:val="32"/>
          <w:szCs w:val="32"/>
        </w:rPr>
        <w:t>第六十三条</w:t>
      </w:r>
      <w:r w:rsidRPr="0076547F">
        <w:rPr>
          <w:rFonts w:ascii="仿宋_GB2312" w:eastAsia="仿宋_GB2312" w:hint="eastAsia"/>
          <w:bCs/>
          <w:color w:val="000000"/>
          <w:sz w:val="32"/>
          <w:szCs w:val="32"/>
        </w:rPr>
        <w:t xml:space="preserve">  经费使用未尽条款，依照</w:t>
      </w:r>
      <w:r w:rsidRPr="0076547F">
        <w:rPr>
          <w:rFonts w:ascii="仿宋_GB2312" w:eastAsia="仿宋_GB2312" w:hAnsi="宋体" w:hint="eastAsia"/>
          <w:bCs/>
          <w:sz w:val="32"/>
          <w:szCs w:val="32"/>
        </w:rPr>
        <w:t>《国家中医药管理局中医药国际合作专项经费管理办法》执行。</w:t>
      </w:r>
    </w:p>
    <w:p w:rsidR="0076547F" w:rsidRPr="0076547F" w:rsidRDefault="0076547F" w:rsidP="0076547F">
      <w:pPr>
        <w:adjustRightInd w:val="0"/>
        <w:snapToGrid w:val="0"/>
        <w:spacing w:beforeLines="50" w:before="156" w:afterLines="50" w:after="156" w:line="600" w:lineRule="exact"/>
        <w:jc w:val="center"/>
        <w:rPr>
          <w:rFonts w:ascii="仿宋_GB2312" w:eastAsia="仿宋_GB2312"/>
          <w:b/>
          <w:sz w:val="32"/>
          <w:szCs w:val="32"/>
        </w:rPr>
      </w:pPr>
      <w:r w:rsidRPr="0076547F">
        <w:rPr>
          <w:rFonts w:ascii="仿宋_GB2312" w:eastAsia="仿宋_GB2312" w:hint="eastAsia"/>
          <w:b/>
          <w:sz w:val="32"/>
          <w:szCs w:val="32"/>
        </w:rPr>
        <w:t>第九章  附则</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第六十四条</w:t>
      </w:r>
      <w:r w:rsidRPr="0076547F">
        <w:rPr>
          <w:rFonts w:ascii="仿宋_GB2312" w:eastAsia="仿宋_GB2312" w:hint="eastAsia"/>
          <w:bCs/>
          <w:sz w:val="32"/>
          <w:szCs w:val="32"/>
        </w:rPr>
        <w:t xml:space="preserve">  本办法中“验收”部分涉及到的《项目验收申请表》、《项目完成情况报告表》、《项目审计报告》等表格及报告的格式另行制定。</w:t>
      </w:r>
    </w:p>
    <w:p w:rsidR="0076547F" w:rsidRP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第六十五条</w:t>
      </w:r>
      <w:r w:rsidRPr="0076547F">
        <w:rPr>
          <w:rFonts w:ascii="仿宋_GB2312" w:eastAsia="仿宋_GB2312" w:hint="eastAsia"/>
          <w:bCs/>
          <w:sz w:val="32"/>
          <w:szCs w:val="32"/>
        </w:rPr>
        <w:t xml:space="preserve">  本办法由国家中医药管理局负责解释。</w:t>
      </w:r>
    </w:p>
    <w:p w:rsidR="0076547F" w:rsidRDefault="0076547F" w:rsidP="0076547F">
      <w:pPr>
        <w:adjustRightInd w:val="0"/>
        <w:snapToGrid w:val="0"/>
        <w:spacing w:line="600" w:lineRule="exact"/>
        <w:ind w:firstLineChars="200" w:firstLine="643"/>
        <w:rPr>
          <w:rFonts w:ascii="仿宋_GB2312" w:eastAsia="仿宋_GB2312"/>
          <w:bCs/>
          <w:sz w:val="32"/>
          <w:szCs w:val="32"/>
        </w:rPr>
      </w:pPr>
      <w:r w:rsidRPr="0076547F">
        <w:rPr>
          <w:rFonts w:ascii="仿宋_GB2312" w:eastAsia="仿宋_GB2312" w:hint="eastAsia"/>
          <w:b/>
          <w:bCs/>
          <w:sz w:val="32"/>
          <w:szCs w:val="32"/>
        </w:rPr>
        <w:t>第六十六条</w:t>
      </w:r>
      <w:r w:rsidRPr="0076547F">
        <w:rPr>
          <w:rFonts w:ascii="仿宋_GB2312" w:eastAsia="仿宋_GB2312" w:hint="eastAsia"/>
          <w:bCs/>
          <w:sz w:val="32"/>
          <w:szCs w:val="32"/>
        </w:rPr>
        <w:t xml:space="preserve">  本办法自发布之日起施行，并废止《国家中医药管理局中医药国际合作专项管理办法（试行）》（国中医药国际发〔2015〕24号）。</w:t>
      </w:r>
    </w:p>
    <w:p w:rsidR="0076547F" w:rsidRPr="0076547F" w:rsidRDefault="0076547F" w:rsidP="0076547F">
      <w:pPr>
        <w:adjustRightInd w:val="0"/>
        <w:snapToGrid w:val="0"/>
        <w:spacing w:line="600" w:lineRule="exact"/>
        <w:ind w:firstLineChars="200" w:firstLine="640"/>
        <w:rPr>
          <w:rFonts w:ascii="仿宋_GB2312" w:eastAsia="仿宋_GB2312"/>
          <w:bCs/>
          <w:sz w:val="32"/>
          <w:szCs w:val="32"/>
        </w:rPr>
      </w:pPr>
    </w:p>
    <w:p w:rsidR="0076547F" w:rsidRPr="0076547F" w:rsidRDefault="0076547F" w:rsidP="0076547F">
      <w:pPr>
        <w:widowControl/>
        <w:spacing w:line="640" w:lineRule="exact"/>
        <w:ind w:firstLineChars="200" w:firstLine="640"/>
        <w:rPr>
          <w:rFonts w:ascii="仿宋_GB2312" w:eastAsia="仿宋_GB2312"/>
          <w:sz w:val="32"/>
          <w:szCs w:val="32"/>
        </w:rPr>
      </w:pPr>
      <w:r>
        <w:rPr>
          <w:rFonts w:ascii="仿宋_GB2312" w:eastAsia="仿宋_GB2312" w:hint="eastAsia"/>
          <w:sz w:val="32"/>
          <w:szCs w:val="32"/>
        </w:rPr>
        <w:t>附件</w:t>
      </w:r>
      <w:r w:rsidRPr="0076547F">
        <w:rPr>
          <w:rFonts w:ascii="仿宋_GB2312" w:eastAsia="仿宋_GB2312"/>
          <w:spacing w:val="-2"/>
          <w:sz w:val="32"/>
          <w:szCs w:val="32"/>
        </w:rPr>
        <w:t>：</w:t>
      </w:r>
      <w:r w:rsidRPr="0076547F">
        <w:rPr>
          <w:rFonts w:ascii="仿宋_GB2312" w:eastAsia="仿宋_GB2312" w:hint="eastAsia"/>
          <w:spacing w:val="-8"/>
          <w:sz w:val="32"/>
          <w:szCs w:val="32"/>
        </w:rPr>
        <w:t>1.《国家中医药管理局中医药国际合作专项项目任务书》</w:t>
      </w:r>
    </w:p>
    <w:p w:rsidR="0076547F" w:rsidRPr="0076547F" w:rsidRDefault="0076547F" w:rsidP="0076547F">
      <w:pPr>
        <w:widowControl/>
        <w:tabs>
          <w:tab w:val="left" w:pos="1701"/>
        </w:tabs>
        <w:spacing w:line="640" w:lineRule="exact"/>
        <w:ind w:firstLineChars="490" w:firstLine="1490"/>
        <w:rPr>
          <w:rFonts w:ascii="仿宋_GB2312" w:eastAsia="仿宋_GB2312"/>
          <w:spacing w:val="-8"/>
          <w:sz w:val="32"/>
          <w:szCs w:val="32"/>
        </w:rPr>
      </w:pPr>
      <w:r w:rsidRPr="0076547F">
        <w:rPr>
          <w:rFonts w:ascii="仿宋_GB2312" w:eastAsia="仿宋_GB2312" w:hint="eastAsia"/>
          <w:spacing w:val="-8"/>
          <w:sz w:val="32"/>
          <w:szCs w:val="32"/>
        </w:rPr>
        <w:t>2.《国家中医药管理局中医药国际合作专项项目申报书》</w:t>
      </w:r>
    </w:p>
    <w:p w:rsidR="0076547F" w:rsidRDefault="0076547F" w:rsidP="0076547F">
      <w:pPr>
        <w:widowControl/>
        <w:tabs>
          <w:tab w:val="left" w:pos="1701"/>
        </w:tabs>
        <w:spacing w:line="640" w:lineRule="exact"/>
        <w:ind w:firstLineChars="465" w:firstLine="1488"/>
        <w:rPr>
          <w:rFonts w:ascii="仿宋_GB2312" w:eastAsia="仿宋_GB2312"/>
          <w:sz w:val="32"/>
          <w:szCs w:val="32"/>
        </w:rPr>
      </w:pPr>
      <w:r w:rsidRPr="0076547F">
        <w:rPr>
          <w:rFonts w:ascii="仿宋_GB2312" w:eastAsia="仿宋_GB2312" w:hint="eastAsia"/>
          <w:sz w:val="32"/>
          <w:szCs w:val="32"/>
        </w:rPr>
        <w:t>3.《中医药国际合作专项执行单位工作进展专报》</w:t>
      </w:r>
    </w:p>
    <w:p w:rsidR="0076547F" w:rsidRDefault="0076547F" w:rsidP="00E12C39">
      <w:pPr>
        <w:widowControl/>
        <w:jc w:val="left"/>
        <w:rPr>
          <w:rFonts w:ascii="仿宋_GB2312" w:eastAsia="仿宋_GB2312"/>
          <w:sz w:val="32"/>
          <w:szCs w:val="32"/>
        </w:rPr>
      </w:pPr>
      <w:r>
        <w:rPr>
          <w:rFonts w:ascii="仿宋_GB2312" w:eastAsia="仿宋_GB2312"/>
          <w:sz w:val="32"/>
          <w:szCs w:val="32"/>
        </w:rPr>
        <w:br w:type="page"/>
      </w:r>
    </w:p>
    <w:p w:rsidR="00E12C39" w:rsidRPr="00E12C39" w:rsidRDefault="00E12C39" w:rsidP="00E12C39">
      <w:pPr>
        <w:rPr>
          <w:rFonts w:ascii="黑体" w:eastAsia="黑体" w:hAnsi="黑体"/>
          <w:sz w:val="30"/>
          <w:szCs w:val="30"/>
        </w:rPr>
      </w:pPr>
      <w:r w:rsidRPr="00E12C39">
        <w:rPr>
          <w:rFonts w:ascii="黑体" w:eastAsia="黑体" w:hAnsi="黑体" w:hint="eastAsia"/>
          <w:sz w:val="30"/>
          <w:szCs w:val="30"/>
        </w:rPr>
        <w:lastRenderedPageBreak/>
        <w:t>附件1</w:t>
      </w:r>
    </w:p>
    <w:p w:rsidR="00E12C39" w:rsidRPr="00E12C39" w:rsidRDefault="00E12C39" w:rsidP="00E12C39">
      <w:pPr>
        <w:snapToGrid w:val="0"/>
        <w:spacing w:line="480" w:lineRule="auto"/>
        <w:jc w:val="center"/>
        <w:rPr>
          <w:rFonts w:eastAsia="黑体"/>
          <w:b/>
          <w:sz w:val="44"/>
          <w:szCs w:val="20"/>
        </w:rPr>
      </w:pPr>
    </w:p>
    <w:p w:rsidR="00E12C39" w:rsidRPr="00E12C39" w:rsidRDefault="00E12C39" w:rsidP="00E12C39">
      <w:pPr>
        <w:snapToGrid w:val="0"/>
        <w:spacing w:line="1000" w:lineRule="exact"/>
        <w:jc w:val="center"/>
        <w:rPr>
          <w:rFonts w:ascii="方正小标宋简体" w:eastAsia="方正小标宋简体" w:hAnsi="FZXiaoBiaoSong-B05S"/>
          <w:b/>
          <w:sz w:val="52"/>
          <w:szCs w:val="52"/>
        </w:rPr>
      </w:pPr>
      <w:r w:rsidRPr="00E12C39">
        <w:rPr>
          <w:rFonts w:ascii="方正小标宋简体" w:eastAsia="方正小标宋简体" w:hAnsi="FZXiaoBiaoSong-B05S" w:hint="eastAsia"/>
          <w:b/>
          <w:sz w:val="52"/>
          <w:szCs w:val="52"/>
        </w:rPr>
        <w:t>国家中医药管理局</w:t>
      </w:r>
    </w:p>
    <w:p w:rsidR="00E12C39" w:rsidRPr="00E12C39" w:rsidRDefault="00E12C39" w:rsidP="00E12C39">
      <w:pPr>
        <w:snapToGrid w:val="0"/>
        <w:spacing w:line="1000" w:lineRule="exact"/>
        <w:jc w:val="center"/>
        <w:rPr>
          <w:rFonts w:ascii="方正小标宋简体" w:eastAsia="方正小标宋简体" w:hAnsi="FZXiaoBiaoSong-B05S"/>
          <w:b/>
          <w:sz w:val="52"/>
          <w:szCs w:val="52"/>
        </w:rPr>
      </w:pPr>
      <w:r w:rsidRPr="00E12C39">
        <w:rPr>
          <w:rFonts w:ascii="方正小标宋简体" w:eastAsia="方正小标宋简体" w:hAnsi="FZXiaoBiaoSong-B05S" w:hint="eastAsia"/>
          <w:b/>
          <w:sz w:val="52"/>
          <w:szCs w:val="52"/>
        </w:rPr>
        <w:t>委托办事经费任务书</w:t>
      </w:r>
    </w:p>
    <w:p w:rsidR="00E12C39" w:rsidRPr="00E12C39" w:rsidRDefault="00E12C39" w:rsidP="00E12C39">
      <w:pPr>
        <w:snapToGrid w:val="0"/>
        <w:spacing w:line="480" w:lineRule="auto"/>
        <w:ind w:firstLineChars="600" w:firstLine="1800"/>
        <w:rPr>
          <w:sz w:val="30"/>
          <w:szCs w:val="20"/>
        </w:rPr>
      </w:pPr>
    </w:p>
    <w:p w:rsidR="00E12C39" w:rsidRPr="00E12C39" w:rsidRDefault="00E12C39" w:rsidP="00E12C39">
      <w:pPr>
        <w:snapToGrid w:val="0"/>
        <w:spacing w:line="480" w:lineRule="auto"/>
        <w:ind w:firstLineChars="600" w:firstLine="1800"/>
        <w:rPr>
          <w:rFonts w:ascii="仿宋_GB2312" w:eastAsia="仿宋_GB2312"/>
          <w:sz w:val="30"/>
          <w:szCs w:val="20"/>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ayout w:type="fixed"/>
        <w:tblLook w:val="0000" w:firstRow="0" w:lastRow="0" w:firstColumn="0" w:lastColumn="0" w:noHBand="0" w:noVBand="0"/>
      </w:tblPr>
      <w:tblGrid>
        <w:gridCol w:w="3140"/>
        <w:gridCol w:w="4838"/>
      </w:tblGrid>
      <w:tr w:rsidR="00E12C39" w:rsidRPr="00E12C39" w:rsidTr="00DE1B63">
        <w:trPr>
          <w:cantSplit/>
          <w:trHeight w:val="459"/>
          <w:jc w:val="center"/>
        </w:trPr>
        <w:tc>
          <w:tcPr>
            <w:tcW w:w="3140" w:type="dxa"/>
            <w:tcBorders>
              <w:top w:val="nil"/>
              <w:left w:val="nil"/>
              <w:bottom w:val="nil"/>
              <w:right w:val="nil"/>
            </w:tcBorders>
            <w:vAlign w:val="center"/>
          </w:tcPr>
          <w:p w:rsidR="00E12C39" w:rsidRPr="00E12C39" w:rsidRDefault="00E12C39" w:rsidP="00E12C39">
            <w:pPr>
              <w:spacing w:line="640" w:lineRule="exact"/>
              <w:rPr>
                <w:rFonts w:ascii="仿宋_GB2312" w:eastAsia="仿宋_GB2312" w:hAnsi="宋体"/>
                <w:b/>
                <w:spacing w:val="36"/>
                <w:sz w:val="32"/>
                <w:szCs w:val="20"/>
              </w:rPr>
            </w:pPr>
            <w:r w:rsidRPr="00E12C39">
              <w:rPr>
                <w:rFonts w:ascii="仿宋_GB2312" w:eastAsia="仿宋_GB2312" w:hAnsi="宋体" w:hint="eastAsia"/>
                <w:b/>
                <w:spacing w:val="36"/>
                <w:sz w:val="32"/>
                <w:szCs w:val="20"/>
              </w:rPr>
              <w:t xml:space="preserve">任 </w:t>
            </w:r>
            <w:proofErr w:type="gramStart"/>
            <w:r w:rsidRPr="00E12C39">
              <w:rPr>
                <w:rFonts w:ascii="仿宋_GB2312" w:eastAsia="仿宋_GB2312" w:hAnsi="宋体" w:hint="eastAsia"/>
                <w:b/>
                <w:spacing w:val="36"/>
                <w:sz w:val="32"/>
                <w:szCs w:val="20"/>
              </w:rPr>
              <w:t>务</w:t>
            </w:r>
            <w:proofErr w:type="gramEnd"/>
            <w:r w:rsidRPr="00E12C39">
              <w:rPr>
                <w:rFonts w:ascii="仿宋_GB2312" w:eastAsia="仿宋_GB2312" w:hAnsi="宋体" w:hint="eastAsia"/>
                <w:b/>
                <w:spacing w:val="36"/>
                <w:sz w:val="32"/>
                <w:szCs w:val="20"/>
              </w:rPr>
              <w:t xml:space="preserve"> 编 号：</w:t>
            </w:r>
          </w:p>
        </w:tc>
        <w:tc>
          <w:tcPr>
            <w:tcW w:w="4838" w:type="dxa"/>
            <w:tcBorders>
              <w:top w:val="nil"/>
              <w:left w:val="nil"/>
              <w:right w:val="nil"/>
            </w:tcBorders>
            <w:vAlign w:val="center"/>
          </w:tcPr>
          <w:p w:rsidR="00E12C39" w:rsidRPr="00E12C39" w:rsidRDefault="00E12C39" w:rsidP="00E12C39">
            <w:pPr>
              <w:spacing w:line="640" w:lineRule="exact"/>
              <w:rPr>
                <w:rFonts w:ascii="仿宋_GB2312" w:eastAsia="仿宋_GB2312" w:hAnsi="宋体"/>
                <w:b/>
                <w:sz w:val="32"/>
                <w:szCs w:val="32"/>
              </w:rPr>
            </w:pPr>
          </w:p>
        </w:tc>
      </w:tr>
      <w:tr w:rsidR="00E12C39" w:rsidRPr="00E12C39" w:rsidTr="00DE1B63">
        <w:trPr>
          <w:cantSplit/>
          <w:trHeight w:val="459"/>
          <w:jc w:val="center"/>
        </w:trPr>
        <w:tc>
          <w:tcPr>
            <w:tcW w:w="3140" w:type="dxa"/>
            <w:tcBorders>
              <w:top w:val="nil"/>
              <w:left w:val="nil"/>
              <w:bottom w:val="nil"/>
              <w:right w:val="nil"/>
            </w:tcBorders>
            <w:vAlign w:val="center"/>
          </w:tcPr>
          <w:p w:rsidR="00E12C39" w:rsidRPr="00E12C39" w:rsidRDefault="00E12C39" w:rsidP="00E12C39">
            <w:pPr>
              <w:spacing w:line="640" w:lineRule="exact"/>
              <w:rPr>
                <w:rFonts w:ascii="仿宋_GB2312" w:eastAsia="仿宋_GB2312" w:hAnsi="宋体"/>
                <w:b/>
                <w:spacing w:val="36"/>
                <w:sz w:val="32"/>
                <w:szCs w:val="20"/>
              </w:rPr>
            </w:pPr>
            <w:r w:rsidRPr="00E12C39">
              <w:rPr>
                <w:rFonts w:ascii="仿宋_GB2312" w:eastAsia="仿宋_GB2312" w:hAnsi="宋体" w:hint="eastAsia"/>
                <w:b/>
                <w:spacing w:val="36"/>
                <w:sz w:val="32"/>
                <w:szCs w:val="20"/>
              </w:rPr>
              <w:t>委托任务名称：</w:t>
            </w:r>
          </w:p>
        </w:tc>
        <w:tc>
          <w:tcPr>
            <w:tcW w:w="4838" w:type="dxa"/>
            <w:tcBorders>
              <w:top w:val="nil"/>
              <w:left w:val="nil"/>
              <w:right w:val="nil"/>
            </w:tcBorders>
            <w:vAlign w:val="center"/>
          </w:tcPr>
          <w:p w:rsidR="00E12C39" w:rsidRPr="00E12C39" w:rsidRDefault="00E12C39" w:rsidP="00E12C39">
            <w:pPr>
              <w:spacing w:line="640" w:lineRule="exact"/>
              <w:rPr>
                <w:rFonts w:ascii="仿宋_GB2312" w:eastAsia="仿宋_GB2312" w:hAnsi="宋体"/>
                <w:b/>
                <w:sz w:val="32"/>
                <w:szCs w:val="32"/>
              </w:rPr>
            </w:pPr>
          </w:p>
        </w:tc>
      </w:tr>
      <w:tr w:rsidR="00E12C39" w:rsidRPr="00E12C39" w:rsidTr="00DE1B63">
        <w:trPr>
          <w:cantSplit/>
          <w:jc w:val="center"/>
        </w:trPr>
        <w:tc>
          <w:tcPr>
            <w:tcW w:w="3140" w:type="dxa"/>
            <w:tcBorders>
              <w:top w:val="nil"/>
              <w:left w:val="nil"/>
              <w:bottom w:val="nil"/>
              <w:right w:val="nil"/>
            </w:tcBorders>
            <w:vAlign w:val="center"/>
          </w:tcPr>
          <w:p w:rsidR="00E12C39" w:rsidRPr="00E12C39" w:rsidRDefault="00E12C39" w:rsidP="00E12C39">
            <w:pPr>
              <w:spacing w:line="640" w:lineRule="exact"/>
              <w:rPr>
                <w:rFonts w:ascii="仿宋_GB2312" w:eastAsia="仿宋_GB2312" w:hAnsi="宋体"/>
                <w:b/>
                <w:spacing w:val="26"/>
                <w:sz w:val="32"/>
                <w:szCs w:val="20"/>
              </w:rPr>
            </w:pPr>
            <w:r w:rsidRPr="00E12C39">
              <w:rPr>
                <w:rFonts w:ascii="仿宋_GB2312" w:eastAsia="仿宋_GB2312" w:hAnsi="宋体" w:hint="eastAsia"/>
                <w:b/>
                <w:spacing w:val="26"/>
                <w:sz w:val="32"/>
                <w:szCs w:val="20"/>
              </w:rPr>
              <w:t>委 托 部 门：</w:t>
            </w:r>
          </w:p>
        </w:tc>
        <w:tc>
          <w:tcPr>
            <w:tcW w:w="4838" w:type="dxa"/>
            <w:tcBorders>
              <w:left w:val="nil"/>
              <w:right w:val="nil"/>
            </w:tcBorders>
            <w:vAlign w:val="bottom"/>
          </w:tcPr>
          <w:p w:rsidR="00E12C39" w:rsidRPr="00E12C39" w:rsidRDefault="00E12C39" w:rsidP="00E12C39">
            <w:pPr>
              <w:spacing w:line="640" w:lineRule="exact"/>
              <w:jc w:val="center"/>
              <w:rPr>
                <w:rFonts w:ascii="仿宋_GB2312" w:eastAsia="仿宋_GB2312"/>
                <w:sz w:val="32"/>
                <w:szCs w:val="32"/>
              </w:rPr>
            </w:pPr>
          </w:p>
        </w:tc>
      </w:tr>
      <w:tr w:rsidR="00E12C39" w:rsidRPr="00E12C39" w:rsidTr="00DE1B63">
        <w:trPr>
          <w:cantSplit/>
          <w:jc w:val="center"/>
        </w:trPr>
        <w:tc>
          <w:tcPr>
            <w:tcW w:w="3140" w:type="dxa"/>
            <w:tcBorders>
              <w:top w:val="nil"/>
              <w:left w:val="nil"/>
              <w:bottom w:val="nil"/>
              <w:right w:val="nil"/>
            </w:tcBorders>
            <w:vAlign w:val="center"/>
          </w:tcPr>
          <w:p w:rsidR="00E12C39" w:rsidRPr="00E12C39" w:rsidRDefault="00E12C39" w:rsidP="00E12C39">
            <w:pPr>
              <w:spacing w:line="640" w:lineRule="exact"/>
              <w:rPr>
                <w:rFonts w:ascii="仿宋_GB2312" w:eastAsia="仿宋_GB2312" w:hAnsi="宋体"/>
                <w:b/>
                <w:sz w:val="32"/>
                <w:szCs w:val="20"/>
              </w:rPr>
            </w:pPr>
            <w:r w:rsidRPr="00E12C39">
              <w:rPr>
                <w:rFonts w:ascii="仿宋_GB2312" w:eastAsia="仿宋_GB2312" w:hAnsi="宋体" w:hint="eastAsia"/>
                <w:b/>
                <w:sz w:val="32"/>
                <w:szCs w:val="20"/>
              </w:rPr>
              <w:t>委托部门负责人:</w:t>
            </w:r>
          </w:p>
        </w:tc>
        <w:tc>
          <w:tcPr>
            <w:tcW w:w="4838" w:type="dxa"/>
            <w:tcBorders>
              <w:left w:val="nil"/>
              <w:right w:val="nil"/>
            </w:tcBorders>
            <w:vAlign w:val="bottom"/>
          </w:tcPr>
          <w:p w:rsidR="00E12C39" w:rsidRPr="00E12C39" w:rsidRDefault="00E12C39" w:rsidP="00E12C39">
            <w:pPr>
              <w:spacing w:line="640" w:lineRule="exact"/>
              <w:jc w:val="center"/>
              <w:rPr>
                <w:rFonts w:ascii="仿宋_GB2312" w:eastAsia="仿宋_GB2312" w:hAnsi="宋体"/>
                <w:sz w:val="32"/>
                <w:szCs w:val="32"/>
              </w:rPr>
            </w:pPr>
          </w:p>
        </w:tc>
      </w:tr>
      <w:tr w:rsidR="00E12C39" w:rsidRPr="00E12C39" w:rsidTr="00DE1B63">
        <w:trPr>
          <w:cantSplit/>
          <w:jc w:val="center"/>
        </w:trPr>
        <w:tc>
          <w:tcPr>
            <w:tcW w:w="3140" w:type="dxa"/>
            <w:tcBorders>
              <w:top w:val="nil"/>
              <w:left w:val="nil"/>
              <w:bottom w:val="nil"/>
              <w:right w:val="nil"/>
            </w:tcBorders>
            <w:vAlign w:val="center"/>
          </w:tcPr>
          <w:p w:rsidR="00E12C39" w:rsidRPr="00E12C39" w:rsidRDefault="00E12C39" w:rsidP="00E12C39">
            <w:pPr>
              <w:spacing w:line="640" w:lineRule="exact"/>
              <w:rPr>
                <w:rFonts w:ascii="仿宋_GB2312" w:eastAsia="仿宋_GB2312" w:hAnsi="宋体"/>
                <w:b/>
                <w:spacing w:val="26"/>
                <w:sz w:val="32"/>
                <w:szCs w:val="20"/>
              </w:rPr>
            </w:pPr>
            <w:r w:rsidRPr="00E12C39">
              <w:rPr>
                <w:rFonts w:ascii="仿宋_GB2312" w:eastAsia="仿宋_GB2312" w:hAnsi="宋体" w:hint="eastAsia"/>
                <w:b/>
                <w:spacing w:val="26"/>
                <w:sz w:val="32"/>
                <w:szCs w:val="20"/>
              </w:rPr>
              <w:t>受 托 单 位:</w:t>
            </w:r>
          </w:p>
        </w:tc>
        <w:tc>
          <w:tcPr>
            <w:tcW w:w="4838" w:type="dxa"/>
            <w:tcBorders>
              <w:left w:val="nil"/>
              <w:right w:val="nil"/>
            </w:tcBorders>
            <w:vAlign w:val="bottom"/>
          </w:tcPr>
          <w:p w:rsidR="00E12C39" w:rsidRPr="00E12C39" w:rsidRDefault="00E12C39" w:rsidP="00E12C39">
            <w:pPr>
              <w:spacing w:line="640" w:lineRule="exact"/>
              <w:jc w:val="center"/>
              <w:rPr>
                <w:rFonts w:ascii="仿宋_GB2312" w:eastAsia="仿宋_GB2312"/>
                <w:sz w:val="32"/>
                <w:szCs w:val="20"/>
              </w:rPr>
            </w:pPr>
          </w:p>
        </w:tc>
      </w:tr>
      <w:tr w:rsidR="00E12C39" w:rsidRPr="00E12C39" w:rsidTr="00DE1B63">
        <w:trPr>
          <w:cantSplit/>
          <w:jc w:val="center"/>
        </w:trPr>
        <w:tc>
          <w:tcPr>
            <w:tcW w:w="3140" w:type="dxa"/>
            <w:tcBorders>
              <w:top w:val="nil"/>
              <w:left w:val="nil"/>
              <w:bottom w:val="nil"/>
              <w:right w:val="nil"/>
            </w:tcBorders>
            <w:vAlign w:val="center"/>
          </w:tcPr>
          <w:p w:rsidR="00E12C39" w:rsidRPr="00E12C39" w:rsidRDefault="00E12C39" w:rsidP="00E12C39">
            <w:pPr>
              <w:spacing w:line="640" w:lineRule="exact"/>
              <w:rPr>
                <w:rFonts w:ascii="仿宋_GB2312" w:eastAsia="仿宋_GB2312" w:hAnsi="宋体"/>
                <w:b/>
                <w:sz w:val="32"/>
                <w:szCs w:val="20"/>
              </w:rPr>
            </w:pPr>
            <w:r w:rsidRPr="00E12C39">
              <w:rPr>
                <w:rFonts w:ascii="仿宋_GB2312" w:eastAsia="仿宋_GB2312" w:hAnsi="宋体" w:hint="eastAsia"/>
                <w:b/>
                <w:sz w:val="32"/>
                <w:szCs w:val="20"/>
              </w:rPr>
              <w:t>受托单位负责人:</w:t>
            </w:r>
          </w:p>
        </w:tc>
        <w:tc>
          <w:tcPr>
            <w:tcW w:w="4838" w:type="dxa"/>
            <w:tcBorders>
              <w:left w:val="nil"/>
              <w:right w:val="nil"/>
            </w:tcBorders>
            <w:vAlign w:val="bottom"/>
          </w:tcPr>
          <w:p w:rsidR="00E12C39" w:rsidRPr="00E12C39" w:rsidRDefault="00E12C39" w:rsidP="00E12C39">
            <w:pPr>
              <w:spacing w:line="640" w:lineRule="exact"/>
              <w:jc w:val="center"/>
              <w:rPr>
                <w:rFonts w:ascii="仿宋_GB2312" w:eastAsia="仿宋_GB2312"/>
                <w:spacing w:val="-20"/>
                <w:sz w:val="32"/>
                <w:szCs w:val="20"/>
              </w:rPr>
            </w:pPr>
          </w:p>
        </w:tc>
      </w:tr>
      <w:tr w:rsidR="00E12C39" w:rsidRPr="00E12C39" w:rsidTr="00DE1B63">
        <w:trPr>
          <w:cantSplit/>
          <w:jc w:val="center"/>
        </w:trPr>
        <w:tc>
          <w:tcPr>
            <w:tcW w:w="3140" w:type="dxa"/>
            <w:tcBorders>
              <w:top w:val="nil"/>
              <w:left w:val="nil"/>
              <w:bottom w:val="nil"/>
              <w:right w:val="nil"/>
            </w:tcBorders>
            <w:vAlign w:val="center"/>
          </w:tcPr>
          <w:p w:rsidR="00E12C39" w:rsidRPr="00E12C39" w:rsidRDefault="00E12C39" w:rsidP="00E12C39">
            <w:pPr>
              <w:spacing w:line="640" w:lineRule="exact"/>
              <w:rPr>
                <w:rFonts w:ascii="仿宋_GB2312" w:eastAsia="仿宋_GB2312" w:hAnsi="宋体"/>
                <w:b/>
                <w:spacing w:val="36"/>
                <w:sz w:val="32"/>
                <w:szCs w:val="20"/>
              </w:rPr>
            </w:pPr>
            <w:r w:rsidRPr="00E12C39">
              <w:rPr>
                <w:rFonts w:ascii="仿宋_GB2312" w:eastAsia="仿宋_GB2312" w:hAnsi="宋体" w:hint="eastAsia"/>
                <w:b/>
                <w:spacing w:val="36"/>
                <w:sz w:val="32"/>
                <w:szCs w:val="20"/>
              </w:rPr>
              <w:t>填 表 日 期:</w:t>
            </w:r>
          </w:p>
        </w:tc>
        <w:tc>
          <w:tcPr>
            <w:tcW w:w="4838" w:type="dxa"/>
            <w:tcBorders>
              <w:left w:val="nil"/>
              <w:right w:val="nil"/>
            </w:tcBorders>
            <w:vAlign w:val="bottom"/>
          </w:tcPr>
          <w:p w:rsidR="00E12C39" w:rsidRPr="00E12C39" w:rsidRDefault="00E12C39" w:rsidP="00E12C39">
            <w:pPr>
              <w:spacing w:line="640" w:lineRule="exact"/>
              <w:jc w:val="center"/>
              <w:rPr>
                <w:rFonts w:ascii="仿宋_GB2312" w:eastAsia="仿宋_GB2312"/>
                <w:sz w:val="32"/>
                <w:szCs w:val="20"/>
              </w:rPr>
            </w:pPr>
            <w:r w:rsidRPr="00E12C39">
              <w:rPr>
                <w:rFonts w:ascii="仿宋_GB2312" w:eastAsia="仿宋_GB2312" w:hint="eastAsia"/>
                <w:sz w:val="32"/>
                <w:szCs w:val="20"/>
              </w:rPr>
              <w:t xml:space="preserve">    年     月      日</w:t>
            </w:r>
          </w:p>
        </w:tc>
      </w:tr>
    </w:tbl>
    <w:p w:rsidR="00E12C39" w:rsidRPr="00E12C39" w:rsidRDefault="00E12C39" w:rsidP="00E12C39">
      <w:pPr>
        <w:snapToGrid w:val="0"/>
        <w:spacing w:line="640" w:lineRule="exact"/>
        <w:ind w:hanging="105"/>
        <w:rPr>
          <w:sz w:val="30"/>
          <w:szCs w:val="20"/>
        </w:rPr>
      </w:pPr>
    </w:p>
    <w:p w:rsidR="00E12C39" w:rsidRPr="00E12C39" w:rsidRDefault="00E12C39" w:rsidP="00E12C39">
      <w:pPr>
        <w:snapToGrid w:val="0"/>
        <w:spacing w:line="480" w:lineRule="auto"/>
        <w:ind w:hanging="105"/>
        <w:rPr>
          <w:sz w:val="30"/>
          <w:szCs w:val="20"/>
        </w:rPr>
      </w:pPr>
    </w:p>
    <w:p w:rsidR="00E12C39" w:rsidRPr="00E12C39" w:rsidRDefault="00E12C39" w:rsidP="00E12C39">
      <w:pPr>
        <w:snapToGrid w:val="0"/>
        <w:spacing w:line="480" w:lineRule="auto"/>
        <w:ind w:hanging="105"/>
        <w:rPr>
          <w:sz w:val="30"/>
          <w:szCs w:val="20"/>
        </w:rPr>
      </w:pPr>
    </w:p>
    <w:p w:rsidR="00E12C39" w:rsidRPr="00E12C39" w:rsidRDefault="00E12C39" w:rsidP="00E12C39">
      <w:pPr>
        <w:ind w:left="-315"/>
        <w:jc w:val="center"/>
        <w:rPr>
          <w:rFonts w:ascii="楷体_GB2312" w:eastAsia="楷体_GB2312" w:hAnsi="楷体_GB2312" w:cs="楷体_GB2312"/>
          <w:bCs/>
          <w:sz w:val="32"/>
          <w:szCs w:val="32"/>
        </w:rPr>
      </w:pPr>
      <w:r w:rsidRPr="00E12C39">
        <w:rPr>
          <w:rFonts w:ascii="楷体_GB2312" w:eastAsia="楷体_GB2312" w:hAnsi="楷体_GB2312" w:cs="楷体_GB2312" w:hint="eastAsia"/>
          <w:bCs/>
          <w:sz w:val="32"/>
          <w:szCs w:val="32"/>
        </w:rPr>
        <w:t>国家中医药管理局 制</w:t>
      </w:r>
    </w:p>
    <w:p w:rsidR="00E12C39" w:rsidRPr="00E12C39" w:rsidRDefault="00E12C39" w:rsidP="00E12C39">
      <w:pPr>
        <w:ind w:left="-315"/>
        <w:jc w:val="center"/>
        <w:rPr>
          <w:rFonts w:eastAsia="黑体"/>
          <w:bCs/>
          <w:sz w:val="44"/>
          <w:szCs w:val="20"/>
        </w:rPr>
      </w:pPr>
    </w:p>
    <w:p w:rsidR="00E12C39" w:rsidRPr="00E12C39" w:rsidRDefault="00E12C39" w:rsidP="00E12C39">
      <w:pPr>
        <w:ind w:left="-315"/>
        <w:jc w:val="center"/>
        <w:rPr>
          <w:rFonts w:eastAsia="黑体"/>
          <w:bCs/>
          <w:sz w:val="44"/>
          <w:szCs w:val="20"/>
        </w:rPr>
      </w:pPr>
    </w:p>
    <w:p w:rsidR="00E12C39" w:rsidRPr="00E12C39" w:rsidRDefault="00E12C39" w:rsidP="00E12C39">
      <w:pPr>
        <w:rPr>
          <w:rFonts w:ascii="黑体" w:eastAsia="黑体" w:hAnsi="宋体"/>
          <w:sz w:val="36"/>
          <w:szCs w:val="20"/>
        </w:rPr>
      </w:pPr>
      <w:r w:rsidRPr="00E12C39">
        <w:rPr>
          <w:rFonts w:ascii="黑体" w:eastAsia="黑体" w:hAnsi="宋体" w:hint="eastAsia"/>
          <w:sz w:val="36"/>
          <w:szCs w:val="20"/>
        </w:rPr>
        <w:t>填写说明：</w:t>
      </w:r>
    </w:p>
    <w:p w:rsidR="00E12C39" w:rsidRPr="00B17A7F" w:rsidRDefault="00E12C39" w:rsidP="00E12C39">
      <w:pPr>
        <w:numPr>
          <w:ilvl w:val="0"/>
          <w:numId w:val="2"/>
        </w:numPr>
        <w:spacing w:line="480" w:lineRule="auto"/>
        <w:rPr>
          <w:rFonts w:ascii="仿宋_GB2312" w:eastAsia="仿宋_GB2312" w:hAnsi="仿宋_GB2312"/>
          <w:sz w:val="30"/>
          <w:szCs w:val="20"/>
        </w:rPr>
      </w:pPr>
      <w:r w:rsidRPr="00B17A7F">
        <w:rPr>
          <w:rFonts w:ascii="仿宋_GB2312" w:eastAsia="仿宋_GB2312" w:hAnsi="仿宋_GB2312" w:hint="eastAsia"/>
          <w:sz w:val="30"/>
          <w:szCs w:val="20"/>
        </w:rPr>
        <w:t>此任务书须用A4纸打印，超出格式者可另加页。</w:t>
      </w:r>
    </w:p>
    <w:p w:rsidR="00E12C39" w:rsidRPr="00B17A7F" w:rsidRDefault="00E12C39" w:rsidP="00E12C39">
      <w:pPr>
        <w:numPr>
          <w:ilvl w:val="0"/>
          <w:numId w:val="2"/>
        </w:numPr>
        <w:spacing w:line="480" w:lineRule="auto"/>
        <w:rPr>
          <w:rFonts w:ascii="仿宋_GB2312" w:eastAsia="仿宋_GB2312" w:hAnsi="仿宋_GB2312"/>
          <w:sz w:val="30"/>
          <w:szCs w:val="20"/>
        </w:rPr>
      </w:pPr>
      <w:r w:rsidRPr="00B17A7F">
        <w:rPr>
          <w:rFonts w:ascii="仿宋_GB2312" w:eastAsia="仿宋_GB2312" w:hAnsi="仿宋_GB2312" w:hint="eastAsia"/>
          <w:sz w:val="30"/>
          <w:szCs w:val="20"/>
        </w:rPr>
        <w:t>委托部门为国家中医药管理局XXX司。</w:t>
      </w:r>
    </w:p>
    <w:p w:rsidR="00E12C39" w:rsidRPr="00B17A7F" w:rsidRDefault="00E12C39" w:rsidP="00E12C39">
      <w:pPr>
        <w:numPr>
          <w:ilvl w:val="0"/>
          <w:numId w:val="2"/>
        </w:numPr>
        <w:spacing w:line="480" w:lineRule="auto"/>
        <w:rPr>
          <w:rFonts w:ascii="仿宋_GB2312" w:eastAsia="仿宋_GB2312" w:hAnsi="仿宋_GB2312"/>
          <w:sz w:val="30"/>
          <w:szCs w:val="20"/>
        </w:rPr>
      </w:pPr>
      <w:r w:rsidRPr="00B17A7F">
        <w:rPr>
          <w:rFonts w:ascii="仿宋_GB2312" w:eastAsia="仿宋_GB2312" w:hAnsi="仿宋_GB2312" w:hint="eastAsia"/>
          <w:sz w:val="30"/>
          <w:szCs w:val="20"/>
        </w:rPr>
        <w:t>受托单位</w:t>
      </w:r>
      <w:r w:rsidRPr="00B17A7F">
        <w:rPr>
          <w:rFonts w:ascii="仿宋_GB2312" w:eastAsia="仿宋_GB2312" w:hAnsi="仿宋_GB2312" w:hint="eastAsia"/>
          <w:sz w:val="30"/>
          <w:szCs w:val="32"/>
        </w:rPr>
        <w:t>为</w:t>
      </w:r>
      <w:r w:rsidRPr="00B17A7F">
        <w:rPr>
          <w:rFonts w:ascii="仿宋_GB2312" w:eastAsia="仿宋_GB2312" w:hAnsi="仿宋_GB2312" w:hint="eastAsia"/>
          <w:sz w:val="30"/>
          <w:szCs w:val="20"/>
        </w:rPr>
        <w:t>承担任务的具体单位。</w:t>
      </w:r>
    </w:p>
    <w:p w:rsidR="00E12C39" w:rsidRPr="00B17A7F" w:rsidRDefault="00E12C39" w:rsidP="00E12C39">
      <w:pPr>
        <w:numPr>
          <w:ilvl w:val="0"/>
          <w:numId w:val="2"/>
        </w:numPr>
        <w:spacing w:line="480" w:lineRule="auto"/>
        <w:rPr>
          <w:rFonts w:ascii="仿宋_GB2312" w:eastAsia="仿宋_GB2312" w:hAnsi="仿宋_GB2312"/>
          <w:sz w:val="30"/>
          <w:szCs w:val="20"/>
        </w:rPr>
      </w:pPr>
      <w:r w:rsidRPr="00B17A7F">
        <w:rPr>
          <w:rFonts w:ascii="仿宋_GB2312" w:eastAsia="仿宋_GB2312" w:hAnsi="仿宋_GB2312" w:hint="eastAsia"/>
          <w:sz w:val="30"/>
          <w:szCs w:val="20"/>
        </w:rPr>
        <w:t>所有栏目均应如实填写，确无填写内容的应填“无”。</w:t>
      </w:r>
    </w:p>
    <w:p w:rsidR="00E12C39" w:rsidRPr="00B17A7F" w:rsidRDefault="00E12C39" w:rsidP="00E12C39">
      <w:pPr>
        <w:numPr>
          <w:ilvl w:val="0"/>
          <w:numId w:val="2"/>
        </w:numPr>
        <w:spacing w:line="480" w:lineRule="auto"/>
        <w:rPr>
          <w:rFonts w:ascii="仿宋_GB2312" w:eastAsia="仿宋_GB2312" w:hAnsi="仿宋_GB2312"/>
          <w:sz w:val="24"/>
          <w:szCs w:val="20"/>
        </w:rPr>
      </w:pPr>
      <w:r w:rsidRPr="00B17A7F">
        <w:rPr>
          <w:rFonts w:ascii="仿宋_GB2312" w:eastAsia="仿宋_GB2312" w:hAnsi="仿宋_GB2312" w:hint="eastAsia"/>
          <w:sz w:val="30"/>
          <w:szCs w:val="20"/>
        </w:rPr>
        <w:t>此任务书一式三份，</w:t>
      </w:r>
      <w:r w:rsidRPr="00B17A7F">
        <w:rPr>
          <w:rFonts w:ascii="仿宋_GB2312" w:eastAsia="仿宋_GB2312" w:hAnsi="仿宋_GB2312" w:hint="eastAsia"/>
          <w:sz w:val="32"/>
          <w:szCs w:val="32"/>
        </w:rPr>
        <w:t>局有关部门、规划财务司、受托单位</w:t>
      </w:r>
      <w:r w:rsidRPr="00B17A7F">
        <w:rPr>
          <w:rFonts w:ascii="仿宋_GB2312" w:eastAsia="仿宋_GB2312" w:hAnsi="仿宋_GB2312" w:hint="eastAsia"/>
          <w:sz w:val="30"/>
          <w:szCs w:val="20"/>
        </w:rPr>
        <w:t>各持一份。</w:t>
      </w:r>
      <w:bookmarkStart w:id="3" w:name="_GoBack"/>
      <w:bookmarkEnd w:id="3"/>
    </w:p>
    <w:p w:rsidR="00E12C39" w:rsidRPr="00E12C39" w:rsidRDefault="00E12C39" w:rsidP="00E12C39">
      <w:pPr>
        <w:ind w:left="-315"/>
        <w:jc w:val="center"/>
        <w:rPr>
          <w:sz w:val="30"/>
          <w:szCs w:val="20"/>
        </w:rPr>
      </w:pPr>
    </w:p>
    <w:p w:rsidR="00E12C39" w:rsidRPr="00E12C39" w:rsidRDefault="00E12C39" w:rsidP="00E12C39">
      <w:pPr>
        <w:numPr>
          <w:ilvl w:val="0"/>
          <w:numId w:val="3"/>
        </w:numPr>
        <w:spacing w:line="460" w:lineRule="exact"/>
        <w:rPr>
          <w:rFonts w:ascii="仿宋_GB2312" w:eastAsia="黑体"/>
          <w:bCs/>
          <w:sz w:val="36"/>
          <w:szCs w:val="20"/>
        </w:rPr>
      </w:pPr>
      <w:r w:rsidRPr="00E12C39">
        <w:rPr>
          <w:rFonts w:eastAsia="黑体"/>
          <w:sz w:val="30"/>
          <w:szCs w:val="20"/>
        </w:rPr>
        <w:br w:type="page"/>
      </w:r>
      <w:r w:rsidRPr="00E12C39">
        <w:rPr>
          <w:rFonts w:ascii="仿宋_GB2312" w:eastAsia="黑体" w:hint="eastAsia"/>
          <w:bCs/>
          <w:sz w:val="36"/>
          <w:szCs w:val="20"/>
        </w:rPr>
        <w:lastRenderedPageBreak/>
        <w:t>基本情况</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28"/>
        <w:gridCol w:w="900"/>
        <w:gridCol w:w="1117"/>
        <w:gridCol w:w="3642"/>
        <w:gridCol w:w="1418"/>
        <w:gridCol w:w="1743"/>
      </w:tblGrid>
      <w:tr w:rsidR="00E12C39" w:rsidRPr="00E12C39" w:rsidTr="00AB0C49">
        <w:trPr>
          <w:cantSplit/>
          <w:trHeight w:val="840"/>
          <w:jc w:val="center"/>
        </w:trPr>
        <w:tc>
          <w:tcPr>
            <w:tcW w:w="1728" w:type="dxa"/>
            <w:gridSpan w:val="2"/>
            <w:tcBorders>
              <w:top w:val="thinThickSmallGap" w:sz="12" w:space="0" w:color="auto"/>
              <w:left w:val="thinThickSmallGap" w:sz="12"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b/>
                <w:bCs/>
                <w:sz w:val="24"/>
              </w:rPr>
            </w:pPr>
            <w:r w:rsidRPr="00E12C39">
              <w:rPr>
                <w:rFonts w:ascii="仿宋_GB2312" w:eastAsia="仿宋_GB2312" w:hint="eastAsia"/>
                <w:b/>
                <w:bCs/>
                <w:sz w:val="24"/>
              </w:rPr>
              <w:t>任务名称</w:t>
            </w:r>
          </w:p>
        </w:tc>
        <w:tc>
          <w:tcPr>
            <w:tcW w:w="7920" w:type="dxa"/>
            <w:gridSpan w:val="4"/>
            <w:tcBorders>
              <w:top w:val="thinThickSmallGap" w:sz="12" w:space="0" w:color="auto"/>
              <w:left w:val="single" w:sz="4" w:space="0" w:color="auto"/>
              <w:bottom w:val="single" w:sz="4" w:space="0" w:color="auto"/>
              <w:right w:val="thinThickSmallGap" w:sz="12" w:space="0" w:color="auto"/>
            </w:tcBorders>
            <w:vAlign w:val="center"/>
          </w:tcPr>
          <w:p w:rsidR="00E12C39" w:rsidRPr="00E12C39" w:rsidRDefault="00E12C39" w:rsidP="00E12C39">
            <w:pPr>
              <w:spacing w:line="320" w:lineRule="exact"/>
              <w:jc w:val="center"/>
              <w:rPr>
                <w:rFonts w:ascii="仿宋_GB2312" w:eastAsia="仿宋_GB2312"/>
                <w:szCs w:val="21"/>
              </w:rPr>
            </w:pPr>
          </w:p>
        </w:tc>
      </w:tr>
      <w:tr w:rsidR="00E12C39" w:rsidRPr="00E12C39" w:rsidTr="00AB0C49">
        <w:trPr>
          <w:cantSplit/>
          <w:trHeight w:val="840"/>
          <w:jc w:val="center"/>
        </w:trPr>
        <w:tc>
          <w:tcPr>
            <w:tcW w:w="1728" w:type="dxa"/>
            <w:gridSpan w:val="2"/>
            <w:tcBorders>
              <w:top w:val="single" w:sz="4" w:space="0" w:color="auto"/>
              <w:left w:val="thinThickSmallGap" w:sz="12"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b/>
                <w:bCs/>
                <w:sz w:val="24"/>
              </w:rPr>
            </w:pPr>
            <w:r w:rsidRPr="00E12C39">
              <w:rPr>
                <w:rFonts w:ascii="仿宋_GB2312" w:eastAsia="仿宋_GB2312" w:hint="eastAsia"/>
                <w:b/>
                <w:bCs/>
                <w:sz w:val="24"/>
              </w:rPr>
              <w:t>起止时间</w:t>
            </w:r>
          </w:p>
        </w:tc>
        <w:tc>
          <w:tcPr>
            <w:tcW w:w="7920" w:type="dxa"/>
            <w:gridSpan w:val="4"/>
            <w:tcBorders>
              <w:top w:val="single" w:sz="4" w:space="0" w:color="auto"/>
              <w:left w:val="single" w:sz="4" w:space="0" w:color="auto"/>
              <w:bottom w:val="single" w:sz="4" w:space="0" w:color="auto"/>
              <w:right w:val="thinThickSmallGap" w:sz="12" w:space="0" w:color="auto"/>
            </w:tcBorders>
            <w:vAlign w:val="center"/>
          </w:tcPr>
          <w:p w:rsidR="00E12C39" w:rsidRPr="00E12C39" w:rsidRDefault="00E12C39" w:rsidP="00E12C39">
            <w:pPr>
              <w:spacing w:line="320" w:lineRule="exact"/>
              <w:jc w:val="center"/>
              <w:rPr>
                <w:rFonts w:ascii="仿宋_GB2312" w:eastAsia="仿宋_GB2312"/>
                <w:spacing w:val="-20"/>
                <w:szCs w:val="21"/>
              </w:rPr>
            </w:pPr>
            <w:r w:rsidRPr="00E12C39">
              <w:rPr>
                <w:rFonts w:ascii="仿宋_GB2312" w:eastAsia="仿宋_GB2312" w:hint="eastAsia"/>
                <w:szCs w:val="21"/>
              </w:rPr>
              <w:t>年    月   至           年    月</w:t>
            </w:r>
          </w:p>
        </w:tc>
      </w:tr>
      <w:tr w:rsidR="00E12C39" w:rsidRPr="00E12C39" w:rsidTr="00AB0C49">
        <w:trPr>
          <w:cantSplit/>
          <w:trHeight w:val="737"/>
          <w:jc w:val="center"/>
        </w:trPr>
        <w:tc>
          <w:tcPr>
            <w:tcW w:w="1728" w:type="dxa"/>
            <w:gridSpan w:val="2"/>
            <w:vMerge w:val="restart"/>
            <w:tcBorders>
              <w:top w:val="single" w:sz="4" w:space="0" w:color="auto"/>
              <w:left w:val="thinThickSmallGap" w:sz="12"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b/>
                <w:bCs/>
                <w:sz w:val="24"/>
              </w:rPr>
            </w:pPr>
            <w:r w:rsidRPr="00E12C39">
              <w:rPr>
                <w:rFonts w:ascii="仿宋_GB2312" w:eastAsia="仿宋_GB2312" w:hint="eastAsia"/>
                <w:b/>
                <w:bCs/>
                <w:sz w:val="24"/>
              </w:rPr>
              <w:t>委托部门</w:t>
            </w:r>
          </w:p>
        </w:tc>
        <w:tc>
          <w:tcPr>
            <w:tcW w:w="1117"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hAnsi="宋体"/>
                <w:szCs w:val="21"/>
              </w:rPr>
            </w:pPr>
            <w:r w:rsidRPr="00E12C39">
              <w:rPr>
                <w:rFonts w:ascii="仿宋_GB2312" w:eastAsia="仿宋_GB2312" w:hAnsi="宋体" w:hint="eastAsia"/>
                <w:szCs w:val="21"/>
              </w:rPr>
              <w:t>单位</w:t>
            </w:r>
          </w:p>
          <w:p w:rsidR="00E12C39" w:rsidRPr="00E12C39" w:rsidRDefault="00E12C39" w:rsidP="00E12C39">
            <w:pPr>
              <w:spacing w:line="320" w:lineRule="exact"/>
              <w:jc w:val="center"/>
              <w:rPr>
                <w:rFonts w:ascii="仿宋_GB2312" w:eastAsia="仿宋_GB2312" w:hAnsi="宋体"/>
                <w:szCs w:val="21"/>
              </w:rPr>
            </w:pPr>
            <w:r w:rsidRPr="00E12C39">
              <w:rPr>
                <w:rFonts w:ascii="仿宋_GB2312" w:eastAsia="仿宋_GB2312" w:hAnsi="宋体" w:hint="eastAsia"/>
                <w:szCs w:val="21"/>
              </w:rPr>
              <w:t>名称</w:t>
            </w:r>
          </w:p>
        </w:tc>
        <w:tc>
          <w:tcPr>
            <w:tcW w:w="3642"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szCs w:val="21"/>
              </w:rPr>
            </w:pPr>
            <w:r w:rsidRPr="00E12C39">
              <w:rPr>
                <w:rFonts w:ascii="仿宋_GB2312" w:eastAsia="仿宋_GB2312" w:hint="eastAsia"/>
                <w:szCs w:val="21"/>
              </w:rPr>
              <w:t>联系电话</w:t>
            </w:r>
          </w:p>
        </w:tc>
        <w:tc>
          <w:tcPr>
            <w:tcW w:w="1743" w:type="dxa"/>
            <w:tcBorders>
              <w:top w:val="single" w:sz="4" w:space="0" w:color="auto"/>
              <w:left w:val="single" w:sz="4" w:space="0" w:color="auto"/>
              <w:bottom w:val="single" w:sz="4" w:space="0" w:color="auto"/>
              <w:right w:val="thinThickSmallGap" w:sz="12" w:space="0" w:color="auto"/>
            </w:tcBorders>
            <w:vAlign w:val="center"/>
          </w:tcPr>
          <w:p w:rsidR="00E12C39" w:rsidRPr="00E12C39" w:rsidRDefault="00E12C39" w:rsidP="00E12C39">
            <w:pPr>
              <w:spacing w:line="320" w:lineRule="exact"/>
              <w:ind w:leftChars="85" w:left="178"/>
              <w:rPr>
                <w:rFonts w:ascii="仿宋_GB2312" w:eastAsia="仿宋_GB2312"/>
                <w:szCs w:val="21"/>
              </w:rPr>
            </w:pPr>
          </w:p>
        </w:tc>
      </w:tr>
      <w:tr w:rsidR="00E12C39" w:rsidRPr="00E12C39" w:rsidTr="00AB0C49">
        <w:trPr>
          <w:cantSplit/>
          <w:trHeight w:val="737"/>
          <w:jc w:val="center"/>
        </w:trPr>
        <w:tc>
          <w:tcPr>
            <w:tcW w:w="1728" w:type="dxa"/>
            <w:gridSpan w:val="2"/>
            <w:vMerge/>
            <w:tcBorders>
              <w:left w:val="thinThickSmallGap" w:sz="12"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b/>
                <w:bCs/>
                <w:sz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hAnsi="宋体"/>
                <w:szCs w:val="21"/>
              </w:rPr>
            </w:pPr>
            <w:r w:rsidRPr="00E12C39">
              <w:rPr>
                <w:rFonts w:ascii="仿宋_GB2312" w:eastAsia="仿宋_GB2312" w:hAnsi="宋体" w:hint="eastAsia"/>
                <w:szCs w:val="21"/>
              </w:rPr>
              <w:t>地址</w:t>
            </w:r>
          </w:p>
        </w:tc>
        <w:tc>
          <w:tcPr>
            <w:tcW w:w="3642"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hAnsi="宋体"/>
                <w:szCs w:val="21"/>
              </w:rPr>
            </w:pPr>
            <w:r w:rsidRPr="00E12C39">
              <w:rPr>
                <w:rFonts w:ascii="仿宋_GB2312" w:eastAsia="仿宋_GB2312" w:hAnsi="宋体" w:hint="eastAsia"/>
                <w:szCs w:val="21"/>
              </w:rPr>
              <w:t>北京市东城区工体西路1号</w:t>
            </w:r>
          </w:p>
        </w:tc>
        <w:tc>
          <w:tcPr>
            <w:tcW w:w="1418"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szCs w:val="21"/>
              </w:rPr>
            </w:pPr>
            <w:r w:rsidRPr="00E12C39">
              <w:rPr>
                <w:rFonts w:ascii="仿宋_GB2312" w:eastAsia="仿宋_GB2312" w:hint="eastAsia"/>
                <w:szCs w:val="21"/>
              </w:rPr>
              <w:t>邮政编码</w:t>
            </w:r>
          </w:p>
        </w:tc>
        <w:tc>
          <w:tcPr>
            <w:tcW w:w="1743" w:type="dxa"/>
            <w:tcBorders>
              <w:top w:val="single" w:sz="4" w:space="0" w:color="auto"/>
              <w:left w:val="single" w:sz="4" w:space="0" w:color="auto"/>
              <w:bottom w:val="single" w:sz="4" w:space="0" w:color="auto"/>
              <w:right w:val="thinThickSmallGap" w:sz="12" w:space="0" w:color="auto"/>
            </w:tcBorders>
            <w:vAlign w:val="center"/>
          </w:tcPr>
          <w:p w:rsidR="00E12C39" w:rsidRPr="00E12C39" w:rsidRDefault="00E12C39" w:rsidP="00E12C39">
            <w:pPr>
              <w:spacing w:line="320" w:lineRule="exact"/>
              <w:ind w:leftChars="85" w:left="178"/>
              <w:rPr>
                <w:rFonts w:ascii="仿宋_GB2312" w:eastAsia="仿宋_GB2312"/>
                <w:szCs w:val="21"/>
              </w:rPr>
            </w:pPr>
            <w:r w:rsidRPr="00E12C39">
              <w:rPr>
                <w:rFonts w:ascii="仿宋_GB2312" w:eastAsia="仿宋_GB2312" w:hint="eastAsia"/>
                <w:szCs w:val="21"/>
              </w:rPr>
              <w:t>100027</w:t>
            </w:r>
          </w:p>
        </w:tc>
      </w:tr>
      <w:tr w:rsidR="00E12C39" w:rsidRPr="00E12C39" w:rsidTr="00AB0C49">
        <w:trPr>
          <w:cantSplit/>
          <w:trHeight w:val="737"/>
          <w:jc w:val="center"/>
        </w:trPr>
        <w:tc>
          <w:tcPr>
            <w:tcW w:w="1728" w:type="dxa"/>
            <w:gridSpan w:val="2"/>
            <w:vMerge w:val="restart"/>
            <w:tcBorders>
              <w:left w:val="thinThickSmallGap" w:sz="12"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b/>
                <w:bCs/>
                <w:spacing w:val="-20"/>
                <w:sz w:val="24"/>
              </w:rPr>
            </w:pPr>
            <w:r w:rsidRPr="00E12C39">
              <w:rPr>
                <w:rFonts w:ascii="仿宋_GB2312" w:eastAsia="仿宋_GB2312" w:hint="eastAsia"/>
                <w:b/>
                <w:bCs/>
                <w:spacing w:val="-20"/>
                <w:sz w:val="24"/>
              </w:rPr>
              <w:t>委托部门负责人</w:t>
            </w:r>
          </w:p>
        </w:tc>
        <w:tc>
          <w:tcPr>
            <w:tcW w:w="1117"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hAnsi="宋体"/>
                <w:szCs w:val="21"/>
              </w:rPr>
            </w:pPr>
            <w:r w:rsidRPr="00E12C39">
              <w:rPr>
                <w:rFonts w:ascii="仿宋_GB2312" w:eastAsia="仿宋_GB2312" w:hAnsi="宋体" w:hint="eastAsia"/>
                <w:szCs w:val="21"/>
              </w:rPr>
              <w:t>姓名</w:t>
            </w:r>
          </w:p>
        </w:tc>
        <w:tc>
          <w:tcPr>
            <w:tcW w:w="3642"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szCs w:val="21"/>
              </w:rPr>
            </w:pPr>
            <w:r w:rsidRPr="00E12C39">
              <w:rPr>
                <w:rFonts w:ascii="仿宋_GB2312" w:eastAsia="仿宋_GB2312" w:hint="eastAsia"/>
                <w:szCs w:val="21"/>
              </w:rPr>
              <w:t>联系电话</w:t>
            </w:r>
          </w:p>
        </w:tc>
        <w:tc>
          <w:tcPr>
            <w:tcW w:w="1743" w:type="dxa"/>
            <w:tcBorders>
              <w:top w:val="single" w:sz="4" w:space="0" w:color="auto"/>
              <w:left w:val="single" w:sz="4" w:space="0" w:color="auto"/>
              <w:bottom w:val="single" w:sz="4" w:space="0" w:color="auto"/>
              <w:right w:val="thinThickSmallGap" w:sz="12" w:space="0" w:color="auto"/>
            </w:tcBorders>
            <w:vAlign w:val="center"/>
          </w:tcPr>
          <w:p w:rsidR="00E12C39" w:rsidRPr="00E12C39" w:rsidRDefault="00E12C39" w:rsidP="00E12C39">
            <w:pPr>
              <w:spacing w:line="320" w:lineRule="exact"/>
              <w:ind w:leftChars="85" w:left="178"/>
              <w:rPr>
                <w:rFonts w:ascii="仿宋_GB2312" w:eastAsia="仿宋_GB2312"/>
                <w:szCs w:val="21"/>
              </w:rPr>
            </w:pPr>
          </w:p>
        </w:tc>
      </w:tr>
      <w:tr w:rsidR="00E12C39" w:rsidRPr="00E12C39" w:rsidTr="00AB0C49">
        <w:trPr>
          <w:cantSplit/>
          <w:trHeight w:val="737"/>
          <w:jc w:val="center"/>
        </w:trPr>
        <w:tc>
          <w:tcPr>
            <w:tcW w:w="1728" w:type="dxa"/>
            <w:gridSpan w:val="2"/>
            <w:vMerge/>
            <w:tcBorders>
              <w:left w:val="thinThickSmallGap" w:sz="12"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b/>
                <w:bCs/>
                <w:spacing w:val="-20"/>
                <w:sz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hAnsi="宋体"/>
                <w:szCs w:val="21"/>
              </w:rPr>
            </w:pPr>
            <w:r w:rsidRPr="00E12C39">
              <w:rPr>
                <w:rFonts w:ascii="仿宋_GB2312" w:eastAsia="仿宋_GB2312" w:hAnsi="宋体" w:hint="eastAsia"/>
                <w:szCs w:val="21"/>
              </w:rPr>
              <w:t>地址</w:t>
            </w:r>
          </w:p>
        </w:tc>
        <w:tc>
          <w:tcPr>
            <w:tcW w:w="3642"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hAnsi="宋体"/>
                <w:szCs w:val="21"/>
              </w:rPr>
            </w:pPr>
            <w:r w:rsidRPr="00E12C39">
              <w:rPr>
                <w:rFonts w:ascii="仿宋_GB2312" w:eastAsia="仿宋_GB2312" w:hAnsi="宋体" w:hint="eastAsia"/>
                <w:szCs w:val="21"/>
              </w:rPr>
              <w:t>北京市东城区工体西路1号</w:t>
            </w:r>
          </w:p>
        </w:tc>
        <w:tc>
          <w:tcPr>
            <w:tcW w:w="1418"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szCs w:val="21"/>
              </w:rPr>
            </w:pPr>
            <w:r w:rsidRPr="00E12C39">
              <w:rPr>
                <w:rFonts w:ascii="仿宋_GB2312" w:eastAsia="仿宋_GB2312" w:hint="eastAsia"/>
                <w:szCs w:val="21"/>
              </w:rPr>
              <w:t>邮政编码</w:t>
            </w:r>
          </w:p>
        </w:tc>
        <w:tc>
          <w:tcPr>
            <w:tcW w:w="1743" w:type="dxa"/>
            <w:tcBorders>
              <w:top w:val="single" w:sz="4" w:space="0" w:color="auto"/>
              <w:left w:val="single" w:sz="4" w:space="0" w:color="auto"/>
              <w:bottom w:val="single" w:sz="4" w:space="0" w:color="auto"/>
              <w:right w:val="thinThickSmallGap" w:sz="12" w:space="0" w:color="auto"/>
            </w:tcBorders>
            <w:vAlign w:val="center"/>
          </w:tcPr>
          <w:p w:rsidR="00E12C39" w:rsidRPr="00E12C39" w:rsidRDefault="00E12C39" w:rsidP="00E12C39">
            <w:pPr>
              <w:spacing w:line="320" w:lineRule="exact"/>
              <w:ind w:leftChars="85" w:left="178"/>
              <w:rPr>
                <w:rFonts w:ascii="仿宋_GB2312" w:eastAsia="仿宋_GB2312"/>
                <w:szCs w:val="21"/>
              </w:rPr>
            </w:pPr>
            <w:r w:rsidRPr="00E12C39">
              <w:rPr>
                <w:rFonts w:ascii="仿宋_GB2312" w:eastAsia="仿宋_GB2312" w:hint="eastAsia"/>
                <w:szCs w:val="21"/>
              </w:rPr>
              <w:t>100027</w:t>
            </w:r>
          </w:p>
        </w:tc>
      </w:tr>
      <w:tr w:rsidR="00E12C39" w:rsidRPr="00E12C39" w:rsidTr="00AB0C49">
        <w:trPr>
          <w:cantSplit/>
          <w:trHeight w:val="737"/>
          <w:jc w:val="center"/>
        </w:trPr>
        <w:tc>
          <w:tcPr>
            <w:tcW w:w="1728" w:type="dxa"/>
            <w:gridSpan w:val="2"/>
            <w:vMerge w:val="restart"/>
            <w:tcBorders>
              <w:top w:val="single" w:sz="4" w:space="0" w:color="auto"/>
              <w:left w:val="thinThickSmallGap" w:sz="12"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b/>
                <w:bCs/>
                <w:sz w:val="24"/>
              </w:rPr>
            </w:pPr>
            <w:r w:rsidRPr="00E12C39">
              <w:rPr>
                <w:rFonts w:ascii="仿宋_GB2312" w:eastAsia="仿宋_GB2312" w:hint="eastAsia"/>
                <w:b/>
                <w:bCs/>
                <w:sz w:val="24"/>
              </w:rPr>
              <w:t>受托单位</w:t>
            </w:r>
          </w:p>
        </w:tc>
        <w:tc>
          <w:tcPr>
            <w:tcW w:w="1117"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hAnsi="宋体"/>
                <w:szCs w:val="21"/>
              </w:rPr>
            </w:pPr>
            <w:r w:rsidRPr="00E12C39">
              <w:rPr>
                <w:rFonts w:ascii="仿宋_GB2312" w:eastAsia="仿宋_GB2312" w:hAnsi="宋体" w:hint="eastAsia"/>
                <w:szCs w:val="21"/>
              </w:rPr>
              <w:t>单位</w:t>
            </w:r>
          </w:p>
          <w:p w:rsidR="00E12C39" w:rsidRPr="00E12C39" w:rsidRDefault="00E12C39" w:rsidP="00E12C39">
            <w:pPr>
              <w:spacing w:line="320" w:lineRule="exact"/>
              <w:jc w:val="center"/>
              <w:rPr>
                <w:rFonts w:ascii="仿宋_GB2312" w:eastAsia="仿宋_GB2312" w:hAnsi="宋体"/>
                <w:szCs w:val="21"/>
              </w:rPr>
            </w:pPr>
            <w:r w:rsidRPr="00E12C39">
              <w:rPr>
                <w:rFonts w:ascii="仿宋_GB2312" w:eastAsia="仿宋_GB2312" w:hAnsi="宋体" w:hint="eastAsia"/>
                <w:szCs w:val="21"/>
              </w:rPr>
              <w:t>名称</w:t>
            </w:r>
          </w:p>
        </w:tc>
        <w:tc>
          <w:tcPr>
            <w:tcW w:w="3642"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szCs w:val="21"/>
              </w:rPr>
            </w:pPr>
            <w:r w:rsidRPr="00E12C39">
              <w:rPr>
                <w:rFonts w:ascii="仿宋_GB2312" w:eastAsia="仿宋_GB2312" w:hint="eastAsia"/>
                <w:szCs w:val="21"/>
              </w:rPr>
              <w:t>联系电话</w:t>
            </w:r>
          </w:p>
        </w:tc>
        <w:tc>
          <w:tcPr>
            <w:tcW w:w="1743" w:type="dxa"/>
            <w:tcBorders>
              <w:top w:val="single" w:sz="4" w:space="0" w:color="auto"/>
              <w:left w:val="single" w:sz="4" w:space="0" w:color="auto"/>
              <w:bottom w:val="single" w:sz="4" w:space="0" w:color="auto"/>
              <w:right w:val="thinThickSmallGap" w:sz="12" w:space="0" w:color="auto"/>
            </w:tcBorders>
            <w:vAlign w:val="center"/>
          </w:tcPr>
          <w:p w:rsidR="00E12C39" w:rsidRPr="00E12C39" w:rsidRDefault="00E12C39" w:rsidP="00E12C39">
            <w:pPr>
              <w:spacing w:line="320" w:lineRule="exact"/>
              <w:ind w:leftChars="85" w:left="178"/>
              <w:rPr>
                <w:rFonts w:ascii="仿宋_GB2312" w:eastAsia="仿宋_GB2312"/>
                <w:szCs w:val="21"/>
              </w:rPr>
            </w:pPr>
          </w:p>
        </w:tc>
      </w:tr>
      <w:tr w:rsidR="00E12C39" w:rsidRPr="00E12C39" w:rsidTr="00AB0C49">
        <w:trPr>
          <w:cantSplit/>
          <w:trHeight w:val="737"/>
          <w:jc w:val="center"/>
        </w:trPr>
        <w:tc>
          <w:tcPr>
            <w:tcW w:w="1728" w:type="dxa"/>
            <w:gridSpan w:val="2"/>
            <w:vMerge/>
            <w:tcBorders>
              <w:left w:val="thinThickSmallGap" w:sz="12"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b/>
                <w:bCs/>
                <w:sz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hAnsi="宋体"/>
                <w:szCs w:val="21"/>
              </w:rPr>
            </w:pPr>
            <w:r w:rsidRPr="00E12C39">
              <w:rPr>
                <w:rFonts w:ascii="仿宋_GB2312" w:eastAsia="仿宋_GB2312" w:hAnsi="宋体" w:hint="eastAsia"/>
                <w:szCs w:val="21"/>
              </w:rPr>
              <w:t>地址</w:t>
            </w:r>
          </w:p>
        </w:tc>
        <w:tc>
          <w:tcPr>
            <w:tcW w:w="3642"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szCs w:val="21"/>
              </w:rPr>
            </w:pPr>
            <w:r w:rsidRPr="00E12C39">
              <w:rPr>
                <w:rFonts w:ascii="仿宋_GB2312" w:eastAsia="仿宋_GB2312" w:hint="eastAsia"/>
                <w:szCs w:val="21"/>
              </w:rPr>
              <w:t>邮政编码</w:t>
            </w:r>
          </w:p>
        </w:tc>
        <w:tc>
          <w:tcPr>
            <w:tcW w:w="1743" w:type="dxa"/>
            <w:tcBorders>
              <w:top w:val="single" w:sz="4" w:space="0" w:color="auto"/>
              <w:left w:val="single" w:sz="4" w:space="0" w:color="auto"/>
              <w:bottom w:val="single" w:sz="4" w:space="0" w:color="auto"/>
              <w:right w:val="thinThickSmallGap" w:sz="12" w:space="0" w:color="auto"/>
            </w:tcBorders>
            <w:vAlign w:val="center"/>
          </w:tcPr>
          <w:p w:rsidR="00E12C39" w:rsidRPr="00E12C39" w:rsidRDefault="00E12C39" w:rsidP="00E12C39">
            <w:pPr>
              <w:spacing w:line="320" w:lineRule="exact"/>
              <w:ind w:leftChars="85" w:left="178"/>
              <w:rPr>
                <w:rFonts w:ascii="仿宋_GB2312" w:eastAsia="仿宋_GB2312"/>
                <w:szCs w:val="21"/>
              </w:rPr>
            </w:pPr>
          </w:p>
        </w:tc>
      </w:tr>
      <w:tr w:rsidR="00E12C39" w:rsidRPr="00E12C39" w:rsidTr="00AB0C49">
        <w:trPr>
          <w:cantSplit/>
          <w:trHeight w:val="737"/>
          <w:jc w:val="center"/>
        </w:trPr>
        <w:tc>
          <w:tcPr>
            <w:tcW w:w="1728" w:type="dxa"/>
            <w:gridSpan w:val="2"/>
            <w:vMerge w:val="restart"/>
            <w:tcBorders>
              <w:top w:val="single" w:sz="4" w:space="0" w:color="auto"/>
              <w:left w:val="thinThickSmallGap" w:sz="12"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b/>
                <w:bCs/>
                <w:spacing w:val="-20"/>
                <w:sz w:val="24"/>
              </w:rPr>
            </w:pPr>
            <w:r w:rsidRPr="00E12C39">
              <w:rPr>
                <w:rFonts w:ascii="仿宋_GB2312" w:eastAsia="仿宋_GB2312" w:hint="eastAsia"/>
                <w:b/>
                <w:bCs/>
                <w:spacing w:val="-20"/>
                <w:sz w:val="24"/>
              </w:rPr>
              <w:t>受托任务负责人</w:t>
            </w:r>
          </w:p>
        </w:tc>
        <w:tc>
          <w:tcPr>
            <w:tcW w:w="1117"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hAnsi="宋体"/>
                <w:szCs w:val="21"/>
              </w:rPr>
            </w:pPr>
            <w:r w:rsidRPr="00E12C39">
              <w:rPr>
                <w:rFonts w:ascii="仿宋_GB2312" w:eastAsia="仿宋_GB2312" w:hAnsi="宋体" w:hint="eastAsia"/>
                <w:szCs w:val="21"/>
              </w:rPr>
              <w:t>姓名</w:t>
            </w:r>
          </w:p>
        </w:tc>
        <w:tc>
          <w:tcPr>
            <w:tcW w:w="3642"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szCs w:val="21"/>
              </w:rPr>
            </w:pPr>
            <w:r w:rsidRPr="00E12C39">
              <w:rPr>
                <w:rFonts w:ascii="仿宋_GB2312" w:eastAsia="仿宋_GB2312" w:hint="eastAsia"/>
                <w:szCs w:val="21"/>
              </w:rPr>
              <w:t>联系电话</w:t>
            </w:r>
          </w:p>
        </w:tc>
        <w:tc>
          <w:tcPr>
            <w:tcW w:w="1743" w:type="dxa"/>
            <w:tcBorders>
              <w:top w:val="single" w:sz="4" w:space="0" w:color="auto"/>
              <w:left w:val="single" w:sz="4" w:space="0" w:color="auto"/>
              <w:bottom w:val="single" w:sz="4" w:space="0" w:color="auto"/>
              <w:right w:val="thinThickSmallGap" w:sz="12" w:space="0" w:color="auto"/>
            </w:tcBorders>
            <w:vAlign w:val="center"/>
          </w:tcPr>
          <w:p w:rsidR="00E12C39" w:rsidRPr="00E12C39" w:rsidRDefault="00E12C39" w:rsidP="00E12C39">
            <w:pPr>
              <w:spacing w:line="320" w:lineRule="exact"/>
              <w:ind w:leftChars="85" w:left="178"/>
              <w:rPr>
                <w:rFonts w:ascii="仿宋_GB2312" w:eastAsia="仿宋_GB2312"/>
                <w:szCs w:val="21"/>
              </w:rPr>
            </w:pPr>
          </w:p>
        </w:tc>
      </w:tr>
      <w:tr w:rsidR="00E12C39" w:rsidRPr="00E12C39" w:rsidTr="00AB0C49">
        <w:trPr>
          <w:cantSplit/>
          <w:trHeight w:val="737"/>
          <w:jc w:val="center"/>
        </w:trPr>
        <w:tc>
          <w:tcPr>
            <w:tcW w:w="1728" w:type="dxa"/>
            <w:gridSpan w:val="2"/>
            <w:vMerge/>
            <w:tcBorders>
              <w:left w:val="thinThickSmallGap" w:sz="12"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b/>
                <w:bCs/>
                <w:sz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hAnsi="宋体"/>
                <w:szCs w:val="21"/>
              </w:rPr>
            </w:pPr>
            <w:r w:rsidRPr="00E12C39">
              <w:rPr>
                <w:rFonts w:ascii="仿宋_GB2312" w:eastAsia="仿宋_GB2312" w:hAnsi="宋体" w:hint="eastAsia"/>
                <w:szCs w:val="21"/>
              </w:rPr>
              <w:t>地址</w:t>
            </w:r>
          </w:p>
        </w:tc>
        <w:tc>
          <w:tcPr>
            <w:tcW w:w="3642"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szCs w:val="21"/>
              </w:rPr>
            </w:pPr>
            <w:r w:rsidRPr="00E12C39">
              <w:rPr>
                <w:rFonts w:ascii="仿宋_GB2312" w:eastAsia="仿宋_GB2312" w:hint="eastAsia"/>
                <w:szCs w:val="21"/>
              </w:rPr>
              <w:t>邮政编码</w:t>
            </w:r>
          </w:p>
        </w:tc>
        <w:tc>
          <w:tcPr>
            <w:tcW w:w="1743" w:type="dxa"/>
            <w:tcBorders>
              <w:top w:val="single" w:sz="4" w:space="0" w:color="auto"/>
              <w:left w:val="single" w:sz="4" w:space="0" w:color="auto"/>
              <w:bottom w:val="single" w:sz="4" w:space="0" w:color="auto"/>
              <w:right w:val="thinThickSmallGap" w:sz="12" w:space="0" w:color="auto"/>
            </w:tcBorders>
            <w:vAlign w:val="center"/>
          </w:tcPr>
          <w:p w:rsidR="00E12C39" w:rsidRPr="00E12C39" w:rsidRDefault="00E12C39" w:rsidP="00E12C39">
            <w:pPr>
              <w:spacing w:line="320" w:lineRule="exact"/>
              <w:ind w:leftChars="85" w:left="178"/>
              <w:rPr>
                <w:rFonts w:ascii="仿宋_GB2312" w:eastAsia="仿宋_GB2312"/>
                <w:szCs w:val="21"/>
              </w:rPr>
            </w:pPr>
          </w:p>
        </w:tc>
      </w:tr>
      <w:tr w:rsidR="00E12C39" w:rsidRPr="00E12C39" w:rsidTr="00AB0C49">
        <w:trPr>
          <w:cantSplit/>
          <w:trHeight w:val="840"/>
          <w:jc w:val="center"/>
        </w:trPr>
        <w:tc>
          <w:tcPr>
            <w:tcW w:w="828" w:type="dxa"/>
            <w:vMerge w:val="restart"/>
            <w:tcBorders>
              <w:top w:val="single" w:sz="4" w:space="0" w:color="auto"/>
              <w:left w:val="thinThickSmallGap" w:sz="12" w:space="0" w:color="auto"/>
              <w:bottom w:val="single" w:sz="4" w:space="0" w:color="auto"/>
              <w:right w:val="single" w:sz="4" w:space="0" w:color="auto"/>
            </w:tcBorders>
            <w:vAlign w:val="center"/>
          </w:tcPr>
          <w:p w:rsidR="00E12C39" w:rsidRPr="00E12C39" w:rsidRDefault="00E12C39" w:rsidP="00E12C39">
            <w:pPr>
              <w:jc w:val="center"/>
              <w:rPr>
                <w:rFonts w:ascii="仿宋_GB2312" w:eastAsia="仿宋_GB2312"/>
                <w:b/>
                <w:bCs/>
                <w:sz w:val="24"/>
              </w:rPr>
            </w:pPr>
            <w:r w:rsidRPr="00E12C39">
              <w:rPr>
                <w:rFonts w:ascii="仿宋_GB2312" w:eastAsia="仿宋_GB2312" w:hint="eastAsia"/>
                <w:b/>
                <w:bCs/>
                <w:sz w:val="24"/>
              </w:rPr>
              <w:t>协</w:t>
            </w:r>
          </w:p>
          <w:p w:rsidR="00E12C39" w:rsidRPr="00E12C39" w:rsidRDefault="00E12C39" w:rsidP="00E12C39">
            <w:pPr>
              <w:jc w:val="center"/>
              <w:rPr>
                <w:rFonts w:ascii="仿宋_GB2312" w:eastAsia="仿宋_GB2312"/>
                <w:b/>
                <w:bCs/>
                <w:sz w:val="24"/>
              </w:rPr>
            </w:pPr>
            <w:r w:rsidRPr="00E12C39">
              <w:rPr>
                <w:rFonts w:ascii="仿宋_GB2312" w:eastAsia="仿宋_GB2312" w:hint="eastAsia"/>
                <w:b/>
                <w:bCs/>
                <w:sz w:val="24"/>
              </w:rPr>
              <w:t>作</w:t>
            </w:r>
          </w:p>
          <w:p w:rsidR="00E12C39" w:rsidRPr="00E12C39" w:rsidRDefault="00E12C39" w:rsidP="00E12C39">
            <w:pPr>
              <w:jc w:val="center"/>
              <w:rPr>
                <w:rFonts w:ascii="仿宋_GB2312" w:eastAsia="仿宋_GB2312"/>
                <w:b/>
                <w:bCs/>
                <w:sz w:val="24"/>
              </w:rPr>
            </w:pPr>
            <w:r w:rsidRPr="00E12C39">
              <w:rPr>
                <w:rFonts w:ascii="仿宋_GB2312" w:eastAsia="仿宋_GB2312" w:hint="eastAsia"/>
                <w:b/>
                <w:bCs/>
                <w:sz w:val="24"/>
              </w:rPr>
              <w:t>单</w:t>
            </w:r>
          </w:p>
          <w:p w:rsidR="00E12C39" w:rsidRPr="00E12C39" w:rsidRDefault="00E12C39" w:rsidP="00E12C39">
            <w:pPr>
              <w:jc w:val="center"/>
              <w:rPr>
                <w:rFonts w:ascii="仿宋_GB2312" w:eastAsia="仿宋_GB2312"/>
                <w:b/>
                <w:bCs/>
                <w:sz w:val="24"/>
              </w:rPr>
            </w:pPr>
            <w:r w:rsidRPr="00E12C39">
              <w:rPr>
                <w:rFonts w:ascii="仿宋_GB2312" w:eastAsia="仿宋_GB2312" w:hint="eastAsia"/>
                <w:b/>
                <w:bCs/>
                <w:sz w:val="24"/>
              </w:rPr>
              <w:t>位</w:t>
            </w:r>
          </w:p>
        </w:tc>
        <w:tc>
          <w:tcPr>
            <w:tcW w:w="900"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szCs w:val="21"/>
              </w:rPr>
            </w:pPr>
            <w:r w:rsidRPr="00E12C39">
              <w:rPr>
                <w:rFonts w:ascii="仿宋_GB2312" w:eastAsia="仿宋_GB2312" w:hint="eastAsia"/>
                <w:szCs w:val="21"/>
              </w:rPr>
              <w:t>序号</w:t>
            </w:r>
          </w:p>
        </w:tc>
        <w:tc>
          <w:tcPr>
            <w:tcW w:w="4759" w:type="dxa"/>
            <w:gridSpan w:val="2"/>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szCs w:val="21"/>
              </w:rPr>
            </w:pPr>
            <w:r w:rsidRPr="00E12C39">
              <w:rPr>
                <w:rFonts w:ascii="仿宋_GB2312" w:eastAsia="仿宋_GB2312" w:hint="eastAsia"/>
                <w:szCs w:val="21"/>
              </w:rPr>
              <w:t>单位名称</w:t>
            </w:r>
          </w:p>
        </w:tc>
        <w:tc>
          <w:tcPr>
            <w:tcW w:w="1418"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line="320" w:lineRule="exact"/>
              <w:jc w:val="center"/>
              <w:rPr>
                <w:rFonts w:ascii="仿宋_GB2312" w:eastAsia="仿宋_GB2312"/>
                <w:szCs w:val="21"/>
              </w:rPr>
            </w:pPr>
            <w:r w:rsidRPr="00E12C39">
              <w:rPr>
                <w:rFonts w:ascii="仿宋_GB2312" w:eastAsia="仿宋_GB2312" w:hint="eastAsia"/>
                <w:szCs w:val="21"/>
              </w:rPr>
              <w:t>联系人</w:t>
            </w:r>
          </w:p>
        </w:tc>
        <w:tc>
          <w:tcPr>
            <w:tcW w:w="1743" w:type="dxa"/>
            <w:tcBorders>
              <w:top w:val="single" w:sz="4" w:space="0" w:color="auto"/>
              <w:left w:val="single" w:sz="4" w:space="0" w:color="auto"/>
              <w:bottom w:val="single" w:sz="4" w:space="0" w:color="auto"/>
              <w:right w:val="thinThickSmallGap" w:sz="12" w:space="0" w:color="auto"/>
            </w:tcBorders>
            <w:vAlign w:val="center"/>
          </w:tcPr>
          <w:p w:rsidR="00E12C39" w:rsidRPr="00E12C39" w:rsidRDefault="00E12C39" w:rsidP="00E12C39">
            <w:pPr>
              <w:spacing w:line="320" w:lineRule="exact"/>
              <w:jc w:val="center"/>
              <w:rPr>
                <w:rFonts w:ascii="仿宋_GB2312" w:eastAsia="仿宋_GB2312"/>
                <w:szCs w:val="21"/>
              </w:rPr>
            </w:pPr>
            <w:r w:rsidRPr="00E12C39">
              <w:rPr>
                <w:rFonts w:ascii="仿宋_GB2312" w:eastAsia="仿宋_GB2312" w:hint="eastAsia"/>
                <w:szCs w:val="21"/>
              </w:rPr>
              <w:t>单位</w:t>
            </w:r>
          </w:p>
          <w:p w:rsidR="00E12C39" w:rsidRPr="00E12C39" w:rsidRDefault="00E12C39" w:rsidP="00E12C39">
            <w:pPr>
              <w:spacing w:line="320" w:lineRule="exact"/>
              <w:jc w:val="center"/>
              <w:rPr>
                <w:rFonts w:ascii="仿宋_GB2312" w:eastAsia="仿宋_GB2312"/>
                <w:szCs w:val="21"/>
              </w:rPr>
            </w:pPr>
            <w:r w:rsidRPr="00E12C39">
              <w:rPr>
                <w:rFonts w:ascii="仿宋_GB2312" w:eastAsia="仿宋_GB2312" w:hint="eastAsia"/>
                <w:szCs w:val="21"/>
              </w:rPr>
              <w:t>性质</w:t>
            </w:r>
          </w:p>
        </w:tc>
      </w:tr>
      <w:tr w:rsidR="00E12C39" w:rsidRPr="00E12C39" w:rsidTr="00AB0C49">
        <w:trPr>
          <w:cantSplit/>
          <w:trHeight w:val="840"/>
          <w:jc w:val="center"/>
        </w:trPr>
        <w:tc>
          <w:tcPr>
            <w:tcW w:w="828" w:type="dxa"/>
            <w:vMerge/>
            <w:tcBorders>
              <w:top w:val="single" w:sz="4" w:space="0" w:color="auto"/>
              <w:left w:val="thinThickSmallGap" w:sz="12" w:space="0" w:color="auto"/>
              <w:bottom w:val="single" w:sz="4" w:space="0" w:color="auto"/>
              <w:right w:val="single" w:sz="4" w:space="0" w:color="auto"/>
            </w:tcBorders>
            <w:vAlign w:val="center"/>
          </w:tcPr>
          <w:p w:rsidR="00E12C39" w:rsidRPr="00E12C39" w:rsidRDefault="00E12C39" w:rsidP="00E12C39">
            <w:pPr>
              <w:widowControl/>
              <w:jc w:val="center"/>
              <w:rPr>
                <w:rFonts w:ascii="仿宋_GB2312" w:eastAsia="仿宋_GB2312"/>
                <w:b/>
                <w:bCs/>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beforeLines="50" w:before="156" w:line="320" w:lineRule="exact"/>
              <w:jc w:val="center"/>
              <w:rPr>
                <w:rFonts w:ascii="仿宋_GB2312" w:eastAsia="仿宋_GB2312"/>
                <w:szCs w:val="21"/>
              </w:rPr>
            </w:pPr>
          </w:p>
        </w:tc>
        <w:tc>
          <w:tcPr>
            <w:tcW w:w="4759" w:type="dxa"/>
            <w:gridSpan w:val="2"/>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beforeLines="50" w:before="156" w:line="320" w:lineRule="exact"/>
              <w:jc w:val="center"/>
              <w:rPr>
                <w:rFonts w:ascii="仿宋_GB2312" w:eastAsia="仿宋_GB2312"/>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beforeLines="50" w:before="156" w:line="320" w:lineRule="exact"/>
              <w:jc w:val="center"/>
              <w:rPr>
                <w:rFonts w:ascii="仿宋_GB2312" w:eastAsia="仿宋_GB2312"/>
                <w:szCs w:val="21"/>
              </w:rPr>
            </w:pPr>
          </w:p>
        </w:tc>
        <w:tc>
          <w:tcPr>
            <w:tcW w:w="1743" w:type="dxa"/>
            <w:tcBorders>
              <w:top w:val="single" w:sz="4" w:space="0" w:color="auto"/>
              <w:left w:val="single" w:sz="4" w:space="0" w:color="auto"/>
              <w:bottom w:val="single" w:sz="4" w:space="0" w:color="auto"/>
              <w:right w:val="thinThickSmallGap" w:sz="12" w:space="0" w:color="auto"/>
            </w:tcBorders>
            <w:vAlign w:val="center"/>
          </w:tcPr>
          <w:p w:rsidR="00E12C39" w:rsidRPr="00E12C39" w:rsidRDefault="00E12C39" w:rsidP="00E12C39">
            <w:pPr>
              <w:spacing w:beforeLines="50" w:before="156" w:line="320" w:lineRule="exact"/>
              <w:jc w:val="center"/>
              <w:rPr>
                <w:rFonts w:ascii="仿宋_GB2312" w:eastAsia="仿宋_GB2312"/>
                <w:szCs w:val="21"/>
              </w:rPr>
            </w:pPr>
          </w:p>
        </w:tc>
      </w:tr>
      <w:tr w:rsidR="00E12C39" w:rsidRPr="00E12C39" w:rsidTr="00AB0C49">
        <w:trPr>
          <w:cantSplit/>
          <w:trHeight w:val="840"/>
          <w:jc w:val="center"/>
        </w:trPr>
        <w:tc>
          <w:tcPr>
            <w:tcW w:w="828" w:type="dxa"/>
            <w:vMerge/>
            <w:tcBorders>
              <w:top w:val="single" w:sz="4" w:space="0" w:color="auto"/>
              <w:left w:val="thinThickSmallGap" w:sz="12" w:space="0" w:color="auto"/>
              <w:bottom w:val="single" w:sz="4" w:space="0" w:color="auto"/>
              <w:right w:val="single" w:sz="4" w:space="0" w:color="auto"/>
            </w:tcBorders>
            <w:vAlign w:val="center"/>
          </w:tcPr>
          <w:p w:rsidR="00E12C39" w:rsidRPr="00E12C39" w:rsidRDefault="00E12C39" w:rsidP="00E12C39">
            <w:pPr>
              <w:widowControl/>
              <w:jc w:val="center"/>
              <w:rPr>
                <w:rFonts w:ascii="仿宋_GB2312" w:eastAsia="仿宋_GB2312"/>
                <w:b/>
                <w:bCs/>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beforeLines="50" w:before="156" w:line="320" w:lineRule="exact"/>
              <w:jc w:val="center"/>
              <w:rPr>
                <w:rFonts w:ascii="仿宋_GB2312" w:eastAsia="仿宋_GB2312"/>
                <w:szCs w:val="21"/>
              </w:rPr>
            </w:pPr>
          </w:p>
        </w:tc>
        <w:tc>
          <w:tcPr>
            <w:tcW w:w="4759" w:type="dxa"/>
            <w:gridSpan w:val="2"/>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beforeLines="50" w:before="156" w:line="320" w:lineRule="exact"/>
              <w:rPr>
                <w:rFonts w:ascii="仿宋_GB2312" w:eastAsia="仿宋_GB2312"/>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beforeLines="50" w:before="156" w:line="320" w:lineRule="exact"/>
              <w:jc w:val="center"/>
              <w:rPr>
                <w:rFonts w:ascii="仿宋_GB2312" w:eastAsia="仿宋_GB2312"/>
                <w:szCs w:val="21"/>
              </w:rPr>
            </w:pPr>
          </w:p>
        </w:tc>
        <w:tc>
          <w:tcPr>
            <w:tcW w:w="1743" w:type="dxa"/>
            <w:tcBorders>
              <w:top w:val="single" w:sz="4" w:space="0" w:color="auto"/>
              <w:left w:val="single" w:sz="4" w:space="0" w:color="auto"/>
              <w:bottom w:val="single" w:sz="4" w:space="0" w:color="auto"/>
              <w:right w:val="thinThickSmallGap" w:sz="12" w:space="0" w:color="auto"/>
            </w:tcBorders>
            <w:vAlign w:val="center"/>
          </w:tcPr>
          <w:p w:rsidR="00E12C39" w:rsidRPr="00E12C39" w:rsidRDefault="00E12C39" w:rsidP="00E12C39">
            <w:pPr>
              <w:spacing w:beforeLines="50" w:before="156" w:line="320" w:lineRule="exact"/>
              <w:jc w:val="center"/>
              <w:rPr>
                <w:rFonts w:ascii="仿宋_GB2312" w:eastAsia="仿宋_GB2312"/>
                <w:szCs w:val="21"/>
              </w:rPr>
            </w:pPr>
          </w:p>
        </w:tc>
      </w:tr>
      <w:tr w:rsidR="00E12C39" w:rsidRPr="00E12C39" w:rsidTr="00AB0C49">
        <w:trPr>
          <w:cantSplit/>
          <w:trHeight w:val="840"/>
          <w:jc w:val="center"/>
        </w:trPr>
        <w:tc>
          <w:tcPr>
            <w:tcW w:w="828" w:type="dxa"/>
            <w:vMerge/>
            <w:tcBorders>
              <w:top w:val="single" w:sz="4" w:space="0" w:color="auto"/>
              <w:left w:val="thinThickSmallGap" w:sz="12" w:space="0" w:color="auto"/>
              <w:bottom w:val="single" w:sz="4" w:space="0" w:color="auto"/>
              <w:right w:val="single" w:sz="4" w:space="0" w:color="auto"/>
            </w:tcBorders>
            <w:vAlign w:val="center"/>
          </w:tcPr>
          <w:p w:rsidR="00E12C39" w:rsidRPr="00E12C39" w:rsidRDefault="00E12C39" w:rsidP="00E12C39">
            <w:pPr>
              <w:widowControl/>
              <w:jc w:val="center"/>
              <w:rPr>
                <w:rFonts w:ascii="仿宋_GB2312" w:eastAsia="仿宋_GB2312"/>
                <w:b/>
                <w:bCs/>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beforeLines="50" w:before="156" w:line="320" w:lineRule="exact"/>
              <w:jc w:val="center"/>
              <w:rPr>
                <w:rFonts w:ascii="仿宋_GB2312" w:eastAsia="仿宋_GB2312"/>
                <w:szCs w:val="21"/>
              </w:rPr>
            </w:pPr>
          </w:p>
        </w:tc>
        <w:tc>
          <w:tcPr>
            <w:tcW w:w="4759" w:type="dxa"/>
            <w:gridSpan w:val="2"/>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beforeLines="50" w:before="156" w:line="320" w:lineRule="exact"/>
              <w:rPr>
                <w:rFonts w:ascii="仿宋_GB2312" w:eastAsia="仿宋_GB2312"/>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E12C39" w:rsidRPr="00E12C39" w:rsidRDefault="00E12C39" w:rsidP="00E12C39">
            <w:pPr>
              <w:spacing w:beforeLines="50" w:before="156" w:line="320" w:lineRule="exact"/>
              <w:jc w:val="center"/>
              <w:rPr>
                <w:rFonts w:ascii="仿宋_GB2312" w:eastAsia="仿宋_GB2312"/>
                <w:szCs w:val="21"/>
              </w:rPr>
            </w:pPr>
          </w:p>
        </w:tc>
        <w:tc>
          <w:tcPr>
            <w:tcW w:w="1743" w:type="dxa"/>
            <w:tcBorders>
              <w:top w:val="single" w:sz="4" w:space="0" w:color="auto"/>
              <w:left w:val="single" w:sz="4" w:space="0" w:color="auto"/>
              <w:bottom w:val="single" w:sz="4" w:space="0" w:color="auto"/>
              <w:right w:val="thinThickSmallGap" w:sz="12" w:space="0" w:color="auto"/>
            </w:tcBorders>
            <w:vAlign w:val="center"/>
          </w:tcPr>
          <w:p w:rsidR="00E12C39" w:rsidRPr="00E12C39" w:rsidRDefault="00E12C39" w:rsidP="00E12C39">
            <w:pPr>
              <w:spacing w:beforeLines="50" w:before="156" w:line="320" w:lineRule="exact"/>
              <w:jc w:val="center"/>
              <w:rPr>
                <w:rFonts w:ascii="仿宋_GB2312" w:eastAsia="仿宋_GB2312"/>
                <w:szCs w:val="21"/>
              </w:rPr>
            </w:pPr>
          </w:p>
        </w:tc>
      </w:tr>
      <w:tr w:rsidR="00E12C39" w:rsidRPr="00E12C39" w:rsidTr="00AB0C49">
        <w:trPr>
          <w:cantSplit/>
          <w:trHeight w:val="840"/>
          <w:jc w:val="center"/>
        </w:trPr>
        <w:tc>
          <w:tcPr>
            <w:tcW w:w="828" w:type="dxa"/>
            <w:vMerge/>
            <w:tcBorders>
              <w:top w:val="single" w:sz="4" w:space="0" w:color="auto"/>
              <w:left w:val="thinThickSmallGap" w:sz="12" w:space="0" w:color="auto"/>
              <w:bottom w:val="thinThickSmallGap" w:sz="12" w:space="0" w:color="auto"/>
              <w:right w:val="single" w:sz="4" w:space="0" w:color="auto"/>
            </w:tcBorders>
            <w:vAlign w:val="center"/>
          </w:tcPr>
          <w:p w:rsidR="00E12C39" w:rsidRPr="00E12C39" w:rsidRDefault="00E12C39" w:rsidP="00E12C39">
            <w:pPr>
              <w:widowControl/>
              <w:jc w:val="center"/>
              <w:rPr>
                <w:rFonts w:ascii="仿宋_GB2312" w:eastAsia="仿宋_GB2312"/>
                <w:b/>
                <w:bCs/>
                <w:szCs w:val="21"/>
              </w:rPr>
            </w:pPr>
          </w:p>
        </w:tc>
        <w:tc>
          <w:tcPr>
            <w:tcW w:w="900" w:type="dxa"/>
            <w:tcBorders>
              <w:top w:val="single" w:sz="4" w:space="0" w:color="auto"/>
              <w:left w:val="single" w:sz="4" w:space="0" w:color="auto"/>
              <w:bottom w:val="thinThickSmallGap" w:sz="12" w:space="0" w:color="auto"/>
              <w:right w:val="single" w:sz="4" w:space="0" w:color="auto"/>
            </w:tcBorders>
          </w:tcPr>
          <w:p w:rsidR="00E12C39" w:rsidRPr="00E12C39" w:rsidRDefault="00E12C39" w:rsidP="00E12C39">
            <w:pPr>
              <w:spacing w:line="320" w:lineRule="exact"/>
              <w:jc w:val="center"/>
              <w:rPr>
                <w:rFonts w:ascii="仿宋_GB2312" w:eastAsia="仿宋_GB2312"/>
                <w:b/>
                <w:bCs/>
                <w:szCs w:val="21"/>
              </w:rPr>
            </w:pPr>
          </w:p>
        </w:tc>
        <w:tc>
          <w:tcPr>
            <w:tcW w:w="4759" w:type="dxa"/>
            <w:gridSpan w:val="2"/>
            <w:tcBorders>
              <w:top w:val="single" w:sz="4" w:space="0" w:color="auto"/>
              <w:left w:val="single" w:sz="4" w:space="0" w:color="auto"/>
              <w:bottom w:val="thinThickSmallGap" w:sz="12" w:space="0" w:color="auto"/>
              <w:right w:val="single" w:sz="4" w:space="0" w:color="auto"/>
            </w:tcBorders>
          </w:tcPr>
          <w:p w:rsidR="00E12C39" w:rsidRPr="00E12C39" w:rsidRDefault="00E12C39" w:rsidP="00E12C39">
            <w:pPr>
              <w:spacing w:beforeLines="50" w:before="156" w:line="320" w:lineRule="exact"/>
              <w:jc w:val="distribute"/>
              <w:rPr>
                <w:rFonts w:ascii="仿宋_GB2312" w:eastAsia="仿宋_GB2312"/>
                <w:b/>
                <w:bCs/>
                <w:szCs w:val="21"/>
              </w:rPr>
            </w:pPr>
          </w:p>
        </w:tc>
        <w:tc>
          <w:tcPr>
            <w:tcW w:w="1418" w:type="dxa"/>
            <w:tcBorders>
              <w:top w:val="single" w:sz="4" w:space="0" w:color="auto"/>
              <w:left w:val="single" w:sz="4" w:space="0" w:color="auto"/>
              <w:bottom w:val="thinThickSmallGap" w:sz="12" w:space="0" w:color="auto"/>
              <w:right w:val="single" w:sz="4" w:space="0" w:color="auto"/>
            </w:tcBorders>
          </w:tcPr>
          <w:p w:rsidR="00E12C39" w:rsidRPr="00E12C39" w:rsidRDefault="00E12C39" w:rsidP="00E12C39">
            <w:pPr>
              <w:spacing w:beforeLines="50" w:before="156" w:line="320" w:lineRule="exact"/>
              <w:rPr>
                <w:rFonts w:ascii="仿宋_GB2312" w:eastAsia="仿宋_GB2312"/>
                <w:szCs w:val="21"/>
              </w:rPr>
            </w:pPr>
          </w:p>
        </w:tc>
        <w:tc>
          <w:tcPr>
            <w:tcW w:w="1743" w:type="dxa"/>
            <w:tcBorders>
              <w:top w:val="single" w:sz="4" w:space="0" w:color="auto"/>
              <w:left w:val="single" w:sz="4" w:space="0" w:color="auto"/>
              <w:bottom w:val="thinThickSmallGap" w:sz="12" w:space="0" w:color="auto"/>
              <w:right w:val="thinThickSmallGap" w:sz="12" w:space="0" w:color="auto"/>
            </w:tcBorders>
          </w:tcPr>
          <w:p w:rsidR="00E12C39" w:rsidRPr="00E12C39" w:rsidRDefault="00E12C39" w:rsidP="00E12C39">
            <w:pPr>
              <w:spacing w:beforeLines="50" w:before="156" w:line="320" w:lineRule="exact"/>
              <w:rPr>
                <w:rFonts w:ascii="仿宋_GB2312" w:eastAsia="仿宋_GB2312"/>
                <w:szCs w:val="21"/>
              </w:rPr>
            </w:pPr>
          </w:p>
        </w:tc>
      </w:tr>
    </w:tbl>
    <w:p w:rsidR="00E12C39" w:rsidRPr="00E12C39" w:rsidRDefault="00E12C39" w:rsidP="00E12C39">
      <w:pPr>
        <w:spacing w:line="460" w:lineRule="exact"/>
        <w:rPr>
          <w:rFonts w:ascii="仿宋_GB2312" w:eastAsia="黑体"/>
          <w:bCs/>
          <w:sz w:val="36"/>
          <w:szCs w:val="20"/>
        </w:rPr>
      </w:pPr>
    </w:p>
    <w:p w:rsidR="00E12C39" w:rsidRPr="00E12C39" w:rsidRDefault="00E12C39" w:rsidP="00AB0C49">
      <w:pPr>
        <w:spacing w:line="300" w:lineRule="exact"/>
        <w:rPr>
          <w:rFonts w:ascii="宋体"/>
          <w:bCs/>
          <w:szCs w:val="20"/>
        </w:rPr>
      </w:pPr>
    </w:p>
    <w:p w:rsidR="00E12C39" w:rsidRPr="00E12C39" w:rsidRDefault="00E12C39" w:rsidP="00E12C39">
      <w:pPr>
        <w:rPr>
          <w:szCs w:val="20"/>
        </w:rPr>
      </w:pPr>
      <w:r w:rsidRPr="00E12C39">
        <w:rPr>
          <w:rFonts w:ascii="宋体"/>
          <w:b/>
          <w:sz w:val="36"/>
          <w:szCs w:val="36"/>
        </w:rPr>
        <w:br w:type="page"/>
      </w:r>
      <w:r w:rsidRPr="00E12C39">
        <w:rPr>
          <w:rFonts w:ascii="黑体" w:eastAsia="黑体" w:hint="eastAsia"/>
          <w:bCs/>
          <w:sz w:val="36"/>
          <w:szCs w:val="36"/>
        </w:rPr>
        <w:lastRenderedPageBreak/>
        <w:t>二、任务情况</w:t>
      </w:r>
    </w:p>
    <w:tbl>
      <w:tblPr>
        <w:tblW w:w="0" w:type="auto"/>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firstRow="0" w:lastRow="0" w:firstColumn="0" w:lastColumn="0" w:noHBand="0" w:noVBand="0"/>
      </w:tblPr>
      <w:tblGrid>
        <w:gridCol w:w="9322"/>
      </w:tblGrid>
      <w:tr w:rsidR="00E12C39" w:rsidRPr="00E12C39" w:rsidTr="00DE1B63">
        <w:trPr>
          <w:trHeight w:val="3159"/>
        </w:trPr>
        <w:tc>
          <w:tcPr>
            <w:tcW w:w="9322" w:type="dxa"/>
          </w:tcPr>
          <w:p w:rsidR="00E12C39" w:rsidRPr="00E12C39" w:rsidRDefault="00E12C39" w:rsidP="00E12C39">
            <w:pPr>
              <w:spacing w:line="360" w:lineRule="auto"/>
              <w:jc w:val="left"/>
              <w:rPr>
                <w:rFonts w:ascii="仿宋_GB2312" w:eastAsia="仿宋_GB2312" w:hAnsi="宋体"/>
                <w:b/>
                <w:bCs/>
                <w:sz w:val="30"/>
                <w:szCs w:val="30"/>
              </w:rPr>
            </w:pPr>
            <w:r w:rsidRPr="00E12C39">
              <w:rPr>
                <w:rFonts w:ascii="仿宋_GB2312" w:eastAsia="仿宋_GB2312" w:hAnsi="宋体" w:hint="eastAsia"/>
                <w:b/>
                <w:bCs/>
                <w:sz w:val="30"/>
                <w:szCs w:val="30"/>
              </w:rPr>
              <w:t>1、相关背景</w:t>
            </w:r>
          </w:p>
          <w:p w:rsidR="00E12C39" w:rsidRPr="00E12C39" w:rsidRDefault="00E12C39" w:rsidP="00E12C39">
            <w:pPr>
              <w:spacing w:line="360" w:lineRule="auto"/>
              <w:ind w:firstLineChars="200" w:firstLine="480"/>
              <w:jc w:val="left"/>
              <w:rPr>
                <w:rFonts w:ascii="仿宋_GB2312" w:eastAsia="仿宋_GB2312"/>
                <w:sz w:val="24"/>
                <w:szCs w:val="20"/>
              </w:rPr>
            </w:pPr>
          </w:p>
        </w:tc>
      </w:tr>
      <w:tr w:rsidR="00E12C39" w:rsidRPr="00E12C39" w:rsidTr="00DE1B63">
        <w:trPr>
          <w:trHeight w:val="3091"/>
        </w:trPr>
        <w:tc>
          <w:tcPr>
            <w:tcW w:w="9322" w:type="dxa"/>
          </w:tcPr>
          <w:p w:rsidR="00E12C39" w:rsidRPr="00E12C39" w:rsidRDefault="00E12C39" w:rsidP="00E12C39">
            <w:pPr>
              <w:spacing w:line="360" w:lineRule="auto"/>
              <w:jc w:val="left"/>
              <w:rPr>
                <w:rFonts w:ascii="仿宋_GB2312" w:eastAsia="仿宋_GB2312" w:hAnsi="宋体"/>
                <w:b/>
                <w:bCs/>
                <w:sz w:val="30"/>
                <w:szCs w:val="30"/>
              </w:rPr>
            </w:pPr>
            <w:r w:rsidRPr="00E12C39">
              <w:rPr>
                <w:rFonts w:ascii="仿宋_GB2312" w:eastAsia="仿宋_GB2312" w:hAnsi="宋体" w:hint="eastAsia"/>
                <w:b/>
                <w:bCs/>
                <w:sz w:val="30"/>
                <w:szCs w:val="30"/>
              </w:rPr>
              <w:t>2、目的及意义</w:t>
            </w:r>
          </w:p>
          <w:p w:rsidR="00E12C39" w:rsidRPr="00E12C39" w:rsidRDefault="00E12C39" w:rsidP="00E12C39">
            <w:pPr>
              <w:spacing w:line="360" w:lineRule="auto"/>
              <w:ind w:firstLineChars="200" w:firstLine="602"/>
              <w:jc w:val="left"/>
              <w:rPr>
                <w:rFonts w:ascii="仿宋_GB2312" w:eastAsia="仿宋_GB2312" w:hAnsi="宋体"/>
                <w:b/>
                <w:bCs/>
                <w:sz w:val="30"/>
                <w:szCs w:val="30"/>
              </w:rPr>
            </w:pPr>
          </w:p>
        </w:tc>
      </w:tr>
      <w:tr w:rsidR="00E12C39" w:rsidRPr="00E12C39" w:rsidTr="00DE1B63">
        <w:trPr>
          <w:trHeight w:val="2834"/>
        </w:trPr>
        <w:tc>
          <w:tcPr>
            <w:tcW w:w="9322" w:type="dxa"/>
          </w:tcPr>
          <w:p w:rsidR="00E12C39" w:rsidRPr="00E12C39" w:rsidRDefault="00E12C39" w:rsidP="00E12C39">
            <w:pPr>
              <w:spacing w:line="360" w:lineRule="auto"/>
              <w:jc w:val="left"/>
              <w:rPr>
                <w:rFonts w:ascii="仿宋_GB2312" w:eastAsia="仿宋_GB2312" w:hAnsi="宋体"/>
                <w:b/>
                <w:bCs/>
                <w:sz w:val="30"/>
                <w:szCs w:val="30"/>
              </w:rPr>
            </w:pPr>
            <w:r w:rsidRPr="00E12C39">
              <w:rPr>
                <w:rFonts w:ascii="仿宋_GB2312" w:eastAsia="仿宋_GB2312" w:hAnsi="宋体" w:hint="eastAsia"/>
                <w:b/>
                <w:bCs/>
                <w:sz w:val="30"/>
                <w:szCs w:val="30"/>
              </w:rPr>
              <w:t>3、主要内容和方法</w:t>
            </w:r>
          </w:p>
          <w:p w:rsidR="00E12C39" w:rsidRPr="00E12C39" w:rsidRDefault="00E12C39" w:rsidP="00E12C39">
            <w:pPr>
              <w:spacing w:line="360" w:lineRule="auto"/>
              <w:ind w:firstLineChars="200" w:firstLine="600"/>
              <w:rPr>
                <w:rFonts w:ascii="仿宋_GB2312" w:eastAsia="仿宋_GB2312" w:hAnsi="宋体"/>
                <w:sz w:val="30"/>
                <w:szCs w:val="30"/>
              </w:rPr>
            </w:pPr>
          </w:p>
          <w:p w:rsidR="00E12C39" w:rsidRPr="00E12C39" w:rsidRDefault="00E12C39" w:rsidP="00E12C39">
            <w:pPr>
              <w:spacing w:line="360" w:lineRule="auto"/>
              <w:jc w:val="center"/>
              <w:rPr>
                <w:rFonts w:ascii="仿宋_GB2312" w:eastAsia="仿宋_GB2312" w:hAnsi="宋体"/>
                <w:sz w:val="30"/>
                <w:szCs w:val="30"/>
              </w:rPr>
            </w:pPr>
          </w:p>
        </w:tc>
      </w:tr>
      <w:tr w:rsidR="00E12C39" w:rsidRPr="00E12C39" w:rsidTr="00DE1B63">
        <w:trPr>
          <w:trHeight w:val="3533"/>
        </w:trPr>
        <w:tc>
          <w:tcPr>
            <w:tcW w:w="9322" w:type="dxa"/>
          </w:tcPr>
          <w:p w:rsidR="00E12C39" w:rsidRPr="00E12C39" w:rsidRDefault="00E12C39" w:rsidP="00E12C39">
            <w:pPr>
              <w:spacing w:line="360" w:lineRule="auto"/>
              <w:jc w:val="left"/>
              <w:rPr>
                <w:rFonts w:ascii="仿宋_GB2312" w:eastAsia="仿宋_GB2312" w:hAnsi="宋体"/>
                <w:b/>
                <w:bCs/>
                <w:sz w:val="30"/>
                <w:szCs w:val="30"/>
              </w:rPr>
            </w:pPr>
            <w:r w:rsidRPr="00E12C39">
              <w:rPr>
                <w:rFonts w:ascii="仿宋_GB2312" w:eastAsia="仿宋_GB2312" w:hAnsi="宋体" w:hint="eastAsia"/>
                <w:b/>
                <w:bCs/>
                <w:sz w:val="30"/>
                <w:szCs w:val="30"/>
              </w:rPr>
              <w:t>4、预期成果</w:t>
            </w:r>
          </w:p>
          <w:p w:rsidR="00E12C39" w:rsidRPr="00E12C39" w:rsidRDefault="00E12C39" w:rsidP="00E12C39">
            <w:pPr>
              <w:spacing w:line="360" w:lineRule="auto"/>
              <w:ind w:firstLineChars="200" w:firstLine="480"/>
              <w:rPr>
                <w:rFonts w:ascii="仿宋_GB2312" w:eastAsia="仿宋_GB2312" w:hAnsi="宋体"/>
                <w:sz w:val="24"/>
                <w:szCs w:val="20"/>
              </w:rPr>
            </w:pPr>
          </w:p>
        </w:tc>
      </w:tr>
    </w:tbl>
    <w:p w:rsidR="00E12C39" w:rsidRPr="00E12C39" w:rsidRDefault="00E12C39" w:rsidP="00E12C39">
      <w:pPr>
        <w:spacing w:line="460" w:lineRule="exact"/>
        <w:rPr>
          <w:rFonts w:ascii="仿宋_GB2312" w:eastAsia="黑体"/>
          <w:bCs/>
          <w:sz w:val="36"/>
          <w:szCs w:val="20"/>
        </w:rPr>
      </w:pPr>
      <w:r w:rsidRPr="00E12C39">
        <w:rPr>
          <w:rFonts w:ascii="仿宋_GB2312" w:eastAsia="黑体" w:hint="eastAsia"/>
          <w:bCs/>
          <w:sz w:val="36"/>
          <w:szCs w:val="20"/>
        </w:rPr>
        <w:lastRenderedPageBreak/>
        <w:t>三、计划与进展</w:t>
      </w:r>
    </w:p>
    <w:p w:rsidR="00E12C39" w:rsidRPr="00E12C39" w:rsidRDefault="00E12C39" w:rsidP="00E12C39">
      <w:pPr>
        <w:spacing w:line="460" w:lineRule="exact"/>
        <w:rPr>
          <w:rFonts w:ascii="仿宋_GB2312" w:eastAsia="黑体"/>
          <w:bCs/>
          <w:sz w:val="36"/>
          <w:szCs w:val="20"/>
        </w:rPr>
      </w:pP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firstRow="0" w:lastRow="0" w:firstColumn="0" w:lastColumn="0" w:noHBand="0" w:noVBand="0"/>
      </w:tblPr>
      <w:tblGrid>
        <w:gridCol w:w="2010"/>
        <w:gridCol w:w="4285"/>
        <w:gridCol w:w="3278"/>
      </w:tblGrid>
      <w:tr w:rsidR="00E12C39" w:rsidRPr="00E12C39" w:rsidTr="00AB0C49">
        <w:trPr>
          <w:trHeight w:val="1244"/>
          <w:jc w:val="center"/>
        </w:trPr>
        <w:tc>
          <w:tcPr>
            <w:tcW w:w="2010" w:type="dxa"/>
            <w:vAlign w:val="center"/>
          </w:tcPr>
          <w:p w:rsidR="00E12C39" w:rsidRPr="00E12C39" w:rsidRDefault="00E12C39" w:rsidP="00E12C39">
            <w:pPr>
              <w:jc w:val="center"/>
              <w:rPr>
                <w:rFonts w:ascii="仿宋_GB2312" w:eastAsia="仿宋_GB2312"/>
                <w:b/>
                <w:bCs/>
                <w:caps/>
                <w:sz w:val="30"/>
                <w:szCs w:val="20"/>
              </w:rPr>
            </w:pPr>
            <w:r w:rsidRPr="00E12C39">
              <w:rPr>
                <w:rFonts w:ascii="仿宋_GB2312" w:eastAsia="仿宋_GB2312" w:hint="eastAsia"/>
                <w:b/>
                <w:bCs/>
                <w:caps/>
                <w:sz w:val="30"/>
                <w:szCs w:val="20"/>
              </w:rPr>
              <w:t>主要阶段</w:t>
            </w:r>
          </w:p>
        </w:tc>
        <w:tc>
          <w:tcPr>
            <w:tcW w:w="4285" w:type="dxa"/>
            <w:vAlign w:val="center"/>
          </w:tcPr>
          <w:p w:rsidR="00E12C39" w:rsidRPr="00E12C39" w:rsidRDefault="00E12C39" w:rsidP="00E12C39">
            <w:pPr>
              <w:jc w:val="center"/>
              <w:rPr>
                <w:rFonts w:ascii="仿宋_GB2312" w:eastAsia="仿宋_GB2312"/>
                <w:b/>
                <w:bCs/>
                <w:caps/>
                <w:sz w:val="30"/>
                <w:szCs w:val="20"/>
              </w:rPr>
            </w:pPr>
            <w:r w:rsidRPr="00E12C39">
              <w:rPr>
                <w:rFonts w:ascii="仿宋_GB2312" w:eastAsia="仿宋_GB2312" w:hint="eastAsia"/>
                <w:b/>
                <w:bCs/>
                <w:caps/>
                <w:sz w:val="30"/>
                <w:szCs w:val="20"/>
              </w:rPr>
              <w:t>工作安排及主要内容</w:t>
            </w:r>
          </w:p>
        </w:tc>
        <w:tc>
          <w:tcPr>
            <w:tcW w:w="3278" w:type="dxa"/>
            <w:vAlign w:val="center"/>
          </w:tcPr>
          <w:p w:rsidR="00E12C39" w:rsidRPr="00E12C39" w:rsidRDefault="00E12C39" w:rsidP="00E12C39">
            <w:pPr>
              <w:jc w:val="center"/>
              <w:rPr>
                <w:rFonts w:ascii="仿宋_GB2312" w:eastAsia="仿宋_GB2312"/>
                <w:b/>
                <w:bCs/>
                <w:caps/>
                <w:sz w:val="30"/>
                <w:szCs w:val="20"/>
              </w:rPr>
            </w:pPr>
            <w:r w:rsidRPr="00E12C39">
              <w:rPr>
                <w:rFonts w:ascii="仿宋_GB2312" w:eastAsia="仿宋_GB2312" w:hint="eastAsia"/>
                <w:b/>
                <w:bCs/>
                <w:caps/>
                <w:sz w:val="30"/>
                <w:szCs w:val="20"/>
              </w:rPr>
              <w:t>时间安排</w:t>
            </w:r>
          </w:p>
        </w:tc>
      </w:tr>
      <w:tr w:rsidR="00E12C39" w:rsidRPr="00E12C39" w:rsidTr="00AB0C49">
        <w:trPr>
          <w:trHeight w:val="1244"/>
          <w:jc w:val="center"/>
        </w:trPr>
        <w:tc>
          <w:tcPr>
            <w:tcW w:w="2010" w:type="dxa"/>
            <w:vAlign w:val="center"/>
          </w:tcPr>
          <w:p w:rsidR="00E12C39" w:rsidRPr="00E12C39" w:rsidRDefault="00E12C39" w:rsidP="00E12C39">
            <w:pPr>
              <w:spacing w:line="200" w:lineRule="atLeast"/>
              <w:jc w:val="center"/>
              <w:rPr>
                <w:rFonts w:ascii="仿宋_GB2312" w:eastAsia="仿宋_GB2312" w:hAnsi="宋体"/>
                <w:sz w:val="30"/>
                <w:szCs w:val="30"/>
              </w:rPr>
            </w:pPr>
          </w:p>
        </w:tc>
        <w:tc>
          <w:tcPr>
            <w:tcW w:w="4285" w:type="dxa"/>
            <w:vAlign w:val="center"/>
          </w:tcPr>
          <w:p w:rsidR="00E12C39" w:rsidRPr="00E12C39" w:rsidRDefault="00E12C39" w:rsidP="00E12C39">
            <w:pPr>
              <w:spacing w:line="200" w:lineRule="atLeast"/>
              <w:jc w:val="center"/>
              <w:rPr>
                <w:rFonts w:ascii="仿宋_GB2312" w:eastAsia="仿宋_GB2312" w:hAnsi="宋体"/>
                <w:sz w:val="30"/>
                <w:szCs w:val="30"/>
              </w:rPr>
            </w:pPr>
          </w:p>
        </w:tc>
        <w:tc>
          <w:tcPr>
            <w:tcW w:w="3278" w:type="dxa"/>
            <w:vAlign w:val="center"/>
          </w:tcPr>
          <w:p w:rsidR="00E12C39" w:rsidRPr="00E12C39" w:rsidRDefault="00E12C39" w:rsidP="00E12C39">
            <w:pPr>
              <w:jc w:val="center"/>
              <w:rPr>
                <w:rFonts w:ascii="仿宋_GB2312" w:eastAsia="仿宋_GB2312" w:hAnsi="宋体"/>
                <w:sz w:val="30"/>
                <w:szCs w:val="30"/>
              </w:rPr>
            </w:pPr>
          </w:p>
        </w:tc>
      </w:tr>
      <w:tr w:rsidR="00E12C39" w:rsidRPr="00E12C39" w:rsidTr="00AB0C49">
        <w:trPr>
          <w:trHeight w:val="1244"/>
          <w:jc w:val="center"/>
        </w:trPr>
        <w:tc>
          <w:tcPr>
            <w:tcW w:w="2010" w:type="dxa"/>
            <w:vAlign w:val="center"/>
          </w:tcPr>
          <w:p w:rsidR="00E12C39" w:rsidRPr="00E12C39" w:rsidRDefault="00E12C39" w:rsidP="00E12C39">
            <w:pPr>
              <w:jc w:val="center"/>
              <w:rPr>
                <w:rFonts w:ascii="仿宋_GB2312" w:eastAsia="仿宋_GB2312" w:hAnsi="宋体"/>
                <w:sz w:val="30"/>
                <w:szCs w:val="30"/>
              </w:rPr>
            </w:pPr>
          </w:p>
        </w:tc>
        <w:tc>
          <w:tcPr>
            <w:tcW w:w="4285" w:type="dxa"/>
            <w:vAlign w:val="center"/>
          </w:tcPr>
          <w:p w:rsidR="00E12C39" w:rsidRPr="00E12C39" w:rsidRDefault="00E12C39" w:rsidP="00E12C39">
            <w:pPr>
              <w:jc w:val="center"/>
              <w:rPr>
                <w:rFonts w:ascii="仿宋_GB2312" w:eastAsia="仿宋_GB2312" w:hAnsi="宋体"/>
                <w:sz w:val="30"/>
                <w:szCs w:val="30"/>
              </w:rPr>
            </w:pPr>
          </w:p>
        </w:tc>
        <w:tc>
          <w:tcPr>
            <w:tcW w:w="3278" w:type="dxa"/>
            <w:vAlign w:val="center"/>
          </w:tcPr>
          <w:p w:rsidR="00E12C39" w:rsidRPr="00E12C39" w:rsidRDefault="00E12C39" w:rsidP="00E12C39">
            <w:pPr>
              <w:jc w:val="center"/>
              <w:rPr>
                <w:rFonts w:ascii="仿宋_GB2312" w:eastAsia="仿宋_GB2312" w:hAnsi="宋体"/>
                <w:sz w:val="30"/>
                <w:szCs w:val="30"/>
              </w:rPr>
            </w:pPr>
          </w:p>
        </w:tc>
      </w:tr>
      <w:tr w:rsidR="00E12C39" w:rsidRPr="00E12C39" w:rsidTr="00AB0C49">
        <w:trPr>
          <w:trHeight w:val="1244"/>
          <w:jc w:val="center"/>
        </w:trPr>
        <w:tc>
          <w:tcPr>
            <w:tcW w:w="2010" w:type="dxa"/>
            <w:vAlign w:val="center"/>
          </w:tcPr>
          <w:p w:rsidR="00E12C39" w:rsidRPr="00E12C39" w:rsidRDefault="00E12C39" w:rsidP="00E12C39">
            <w:pPr>
              <w:jc w:val="center"/>
              <w:rPr>
                <w:rFonts w:ascii="仿宋_GB2312" w:eastAsia="仿宋_GB2312" w:hAnsi="宋体"/>
                <w:sz w:val="30"/>
                <w:szCs w:val="30"/>
              </w:rPr>
            </w:pPr>
          </w:p>
        </w:tc>
        <w:tc>
          <w:tcPr>
            <w:tcW w:w="4285" w:type="dxa"/>
            <w:vAlign w:val="center"/>
          </w:tcPr>
          <w:p w:rsidR="00E12C39" w:rsidRPr="00E12C39" w:rsidRDefault="00E12C39" w:rsidP="00E12C39">
            <w:pPr>
              <w:jc w:val="center"/>
              <w:rPr>
                <w:rFonts w:ascii="仿宋_GB2312" w:eastAsia="仿宋_GB2312" w:hAnsi="宋体"/>
                <w:sz w:val="30"/>
                <w:szCs w:val="30"/>
              </w:rPr>
            </w:pPr>
          </w:p>
        </w:tc>
        <w:tc>
          <w:tcPr>
            <w:tcW w:w="3278" w:type="dxa"/>
            <w:vAlign w:val="center"/>
          </w:tcPr>
          <w:p w:rsidR="00E12C39" w:rsidRPr="00E12C39" w:rsidRDefault="00E12C39" w:rsidP="00E12C39">
            <w:pPr>
              <w:jc w:val="center"/>
              <w:rPr>
                <w:rFonts w:ascii="仿宋_GB2312" w:eastAsia="仿宋_GB2312" w:hAnsi="宋体"/>
                <w:sz w:val="30"/>
                <w:szCs w:val="30"/>
              </w:rPr>
            </w:pPr>
          </w:p>
        </w:tc>
      </w:tr>
      <w:tr w:rsidR="00E12C39" w:rsidRPr="00E12C39" w:rsidTr="00AB0C49">
        <w:trPr>
          <w:trHeight w:val="1244"/>
          <w:jc w:val="center"/>
        </w:trPr>
        <w:tc>
          <w:tcPr>
            <w:tcW w:w="2010" w:type="dxa"/>
            <w:vAlign w:val="center"/>
          </w:tcPr>
          <w:p w:rsidR="00E12C39" w:rsidRPr="00E12C39" w:rsidRDefault="00E12C39" w:rsidP="00E12C39">
            <w:pPr>
              <w:jc w:val="center"/>
              <w:rPr>
                <w:rFonts w:ascii="仿宋_GB2312" w:eastAsia="仿宋_GB2312" w:hAnsi="宋体"/>
                <w:sz w:val="30"/>
                <w:szCs w:val="30"/>
              </w:rPr>
            </w:pPr>
          </w:p>
        </w:tc>
        <w:tc>
          <w:tcPr>
            <w:tcW w:w="4285" w:type="dxa"/>
            <w:vAlign w:val="center"/>
          </w:tcPr>
          <w:p w:rsidR="00E12C39" w:rsidRPr="00E12C39" w:rsidRDefault="00E12C39" w:rsidP="00E12C39">
            <w:pPr>
              <w:jc w:val="center"/>
              <w:rPr>
                <w:rFonts w:ascii="仿宋_GB2312" w:eastAsia="仿宋_GB2312" w:hAnsi="宋体"/>
                <w:sz w:val="30"/>
                <w:szCs w:val="30"/>
              </w:rPr>
            </w:pPr>
          </w:p>
        </w:tc>
        <w:tc>
          <w:tcPr>
            <w:tcW w:w="3278" w:type="dxa"/>
            <w:vAlign w:val="center"/>
          </w:tcPr>
          <w:p w:rsidR="00E12C39" w:rsidRPr="00E12C39" w:rsidRDefault="00E12C39" w:rsidP="00E12C39">
            <w:pPr>
              <w:jc w:val="center"/>
              <w:rPr>
                <w:rFonts w:ascii="仿宋_GB2312" w:eastAsia="仿宋_GB2312" w:hAnsi="宋体"/>
                <w:sz w:val="30"/>
                <w:szCs w:val="30"/>
              </w:rPr>
            </w:pPr>
          </w:p>
        </w:tc>
      </w:tr>
      <w:tr w:rsidR="00E12C39" w:rsidRPr="00E12C39" w:rsidTr="00AB0C49">
        <w:trPr>
          <w:trHeight w:val="1244"/>
          <w:jc w:val="center"/>
        </w:trPr>
        <w:tc>
          <w:tcPr>
            <w:tcW w:w="2010" w:type="dxa"/>
            <w:vAlign w:val="center"/>
          </w:tcPr>
          <w:p w:rsidR="00E12C39" w:rsidRPr="00E12C39" w:rsidRDefault="00E12C39" w:rsidP="00E12C39">
            <w:pPr>
              <w:jc w:val="center"/>
              <w:rPr>
                <w:rFonts w:ascii="仿宋_GB2312" w:eastAsia="仿宋_GB2312" w:hAnsi="宋体"/>
                <w:sz w:val="30"/>
                <w:szCs w:val="30"/>
              </w:rPr>
            </w:pPr>
          </w:p>
        </w:tc>
        <w:tc>
          <w:tcPr>
            <w:tcW w:w="4285" w:type="dxa"/>
            <w:vAlign w:val="center"/>
          </w:tcPr>
          <w:p w:rsidR="00E12C39" w:rsidRPr="00E12C39" w:rsidRDefault="00E12C39" w:rsidP="00E12C39">
            <w:pPr>
              <w:jc w:val="center"/>
              <w:rPr>
                <w:rFonts w:ascii="仿宋_GB2312" w:eastAsia="仿宋_GB2312" w:hAnsi="宋体"/>
                <w:sz w:val="30"/>
                <w:szCs w:val="30"/>
              </w:rPr>
            </w:pPr>
          </w:p>
        </w:tc>
        <w:tc>
          <w:tcPr>
            <w:tcW w:w="3278" w:type="dxa"/>
            <w:vAlign w:val="center"/>
          </w:tcPr>
          <w:p w:rsidR="00E12C39" w:rsidRPr="00E12C39" w:rsidRDefault="00E12C39" w:rsidP="00E12C39">
            <w:pPr>
              <w:jc w:val="center"/>
              <w:rPr>
                <w:rFonts w:ascii="仿宋_GB2312" w:eastAsia="仿宋_GB2312" w:hAnsi="宋体"/>
                <w:sz w:val="30"/>
                <w:szCs w:val="30"/>
              </w:rPr>
            </w:pPr>
          </w:p>
        </w:tc>
      </w:tr>
      <w:tr w:rsidR="00E12C39" w:rsidRPr="00E12C39" w:rsidTr="00AB0C49">
        <w:trPr>
          <w:trHeight w:val="1244"/>
          <w:jc w:val="center"/>
        </w:trPr>
        <w:tc>
          <w:tcPr>
            <w:tcW w:w="2010" w:type="dxa"/>
            <w:vAlign w:val="center"/>
          </w:tcPr>
          <w:p w:rsidR="00E12C39" w:rsidRPr="00E12C39" w:rsidRDefault="00E12C39" w:rsidP="00E12C39">
            <w:pPr>
              <w:spacing w:line="400" w:lineRule="exact"/>
              <w:jc w:val="center"/>
              <w:rPr>
                <w:rFonts w:ascii="仿宋_GB2312" w:eastAsia="仿宋_GB2312" w:hAnsi="宋体"/>
                <w:sz w:val="30"/>
                <w:szCs w:val="30"/>
              </w:rPr>
            </w:pPr>
          </w:p>
        </w:tc>
        <w:tc>
          <w:tcPr>
            <w:tcW w:w="4285" w:type="dxa"/>
            <w:vAlign w:val="center"/>
          </w:tcPr>
          <w:p w:rsidR="00E12C39" w:rsidRPr="00E12C39" w:rsidRDefault="00E12C39" w:rsidP="00E12C39">
            <w:pPr>
              <w:spacing w:line="400" w:lineRule="exact"/>
              <w:jc w:val="center"/>
              <w:rPr>
                <w:rFonts w:ascii="仿宋_GB2312" w:eastAsia="仿宋_GB2312" w:hAnsi="宋体"/>
                <w:sz w:val="30"/>
                <w:szCs w:val="30"/>
              </w:rPr>
            </w:pPr>
          </w:p>
        </w:tc>
        <w:tc>
          <w:tcPr>
            <w:tcW w:w="3278" w:type="dxa"/>
            <w:vAlign w:val="center"/>
          </w:tcPr>
          <w:p w:rsidR="00E12C39" w:rsidRPr="00E12C39" w:rsidRDefault="00E12C39" w:rsidP="00E12C39">
            <w:pPr>
              <w:spacing w:line="400" w:lineRule="exact"/>
              <w:jc w:val="center"/>
              <w:rPr>
                <w:rFonts w:ascii="仿宋_GB2312" w:eastAsia="仿宋_GB2312" w:hAnsi="宋体"/>
                <w:sz w:val="30"/>
                <w:szCs w:val="30"/>
              </w:rPr>
            </w:pPr>
          </w:p>
        </w:tc>
      </w:tr>
      <w:tr w:rsidR="00E12C39" w:rsidRPr="00E12C39" w:rsidTr="00AB0C49">
        <w:trPr>
          <w:trHeight w:val="1244"/>
          <w:jc w:val="center"/>
        </w:trPr>
        <w:tc>
          <w:tcPr>
            <w:tcW w:w="2010" w:type="dxa"/>
            <w:vAlign w:val="center"/>
          </w:tcPr>
          <w:p w:rsidR="00E12C39" w:rsidRPr="00E12C39" w:rsidRDefault="00E12C39" w:rsidP="00E12C39">
            <w:pPr>
              <w:spacing w:line="400" w:lineRule="exact"/>
              <w:jc w:val="center"/>
              <w:rPr>
                <w:rFonts w:ascii="仿宋_GB2312" w:eastAsia="仿宋_GB2312" w:hAnsi="宋体"/>
                <w:sz w:val="30"/>
                <w:szCs w:val="30"/>
              </w:rPr>
            </w:pPr>
          </w:p>
        </w:tc>
        <w:tc>
          <w:tcPr>
            <w:tcW w:w="4285" w:type="dxa"/>
            <w:vAlign w:val="center"/>
          </w:tcPr>
          <w:p w:rsidR="00E12C39" w:rsidRPr="00E12C39" w:rsidRDefault="00E12C39" w:rsidP="00E12C39">
            <w:pPr>
              <w:spacing w:line="400" w:lineRule="exact"/>
              <w:jc w:val="center"/>
              <w:rPr>
                <w:rFonts w:ascii="仿宋_GB2312" w:eastAsia="仿宋_GB2312" w:hAnsi="宋体"/>
                <w:sz w:val="30"/>
                <w:szCs w:val="30"/>
              </w:rPr>
            </w:pPr>
          </w:p>
        </w:tc>
        <w:tc>
          <w:tcPr>
            <w:tcW w:w="3278" w:type="dxa"/>
            <w:vAlign w:val="center"/>
          </w:tcPr>
          <w:p w:rsidR="00E12C39" w:rsidRPr="00E12C39" w:rsidRDefault="00E12C39" w:rsidP="00E12C39">
            <w:pPr>
              <w:spacing w:line="400" w:lineRule="exact"/>
              <w:jc w:val="center"/>
              <w:rPr>
                <w:rFonts w:ascii="仿宋_GB2312" w:eastAsia="仿宋_GB2312" w:hAnsi="宋体"/>
                <w:sz w:val="30"/>
                <w:szCs w:val="30"/>
              </w:rPr>
            </w:pPr>
          </w:p>
        </w:tc>
      </w:tr>
      <w:tr w:rsidR="00E12C39" w:rsidRPr="00E12C39" w:rsidTr="00AB0C49">
        <w:trPr>
          <w:trHeight w:val="1244"/>
          <w:jc w:val="center"/>
        </w:trPr>
        <w:tc>
          <w:tcPr>
            <w:tcW w:w="2010" w:type="dxa"/>
            <w:vAlign w:val="center"/>
          </w:tcPr>
          <w:p w:rsidR="00E12C39" w:rsidRPr="00E12C39" w:rsidRDefault="00E12C39" w:rsidP="00E12C39">
            <w:pPr>
              <w:jc w:val="center"/>
              <w:rPr>
                <w:rFonts w:ascii="仿宋_GB2312" w:eastAsia="仿宋_GB2312" w:hAnsi="宋体"/>
                <w:b/>
                <w:bCs/>
                <w:sz w:val="30"/>
                <w:szCs w:val="30"/>
              </w:rPr>
            </w:pPr>
          </w:p>
        </w:tc>
        <w:tc>
          <w:tcPr>
            <w:tcW w:w="4285" w:type="dxa"/>
            <w:vAlign w:val="center"/>
          </w:tcPr>
          <w:p w:rsidR="00E12C39" w:rsidRPr="00E12C39" w:rsidRDefault="00E12C39" w:rsidP="00E12C39">
            <w:pPr>
              <w:jc w:val="center"/>
              <w:rPr>
                <w:rFonts w:ascii="仿宋_GB2312" w:eastAsia="仿宋_GB2312" w:hAnsi="宋体"/>
                <w:sz w:val="30"/>
                <w:szCs w:val="30"/>
              </w:rPr>
            </w:pPr>
          </w:p>
        </w:tc>
        <w:tc>
          <w:tcPr>
            <w:tcW w:w="3278" w:type="dxa"/>
            <w:vAlign w:val="center"/>
          </w:tcPr>
          <w:p w:rsidR="00E12C39" w:rsidRPr="00E12C39" w:rsidRDefault="00E12C39" w:rsidP="00E12C39">
            <w:pPr>
              <w:jc w:val="center"/>
              <w:rPr>
                <w:rFonts w:ascii="仿宋_GB2312" w:eastAsia="仿宋_GB2312" w:hAnsi="宋体"/>
                <w:sz w:val="30"/>
                <w:szCs w:val="30"/>
              </w:rPr>
            </w:pPr>
          </w:p>
        </w:tc>
      </w:tr>
    </w:tbl>
    <w:p w:rsidR="00E12C39" w:rsidRPr="00E12C39" w:rsidRDefault="00E12C39" w:rsidP="00E12C39">
      <w:pPr>
        <w:spacing w:line="460" w:lineRule="exact"/>
        <w:rPr>
          <w:rFonts w:ascii="仿宋_GB2312" w:eastAsia="黑体"/>
          <w:bCs/>
          <w:sz w:val="36"/>
          <w:szCs w:val="20"/>
        </w:rPr>
      </w:pPr>
    </w:p>
    <w:p w:rsidR="00E12C39" w:rsidRPr="00E12C39" w:rsidRDefault="00E12C39" w:rsidP="00E12C39">
      <w:pPr>
        <w:spacing w:line="460" w:lineRule="exact"/>
        <w:rPr>
          <w:rFonts w:ascii="仿宋_GB2312" w:eastAsia="黑体"/>
          <w:bCs/>
          <w:sz w:val="36"/>
          <w:szCs w:val="20"/>
        </w:rPr>
      </w:pPr>
    </w:p>
    <w:p w:rsidR="00E12C39" w:rsidRPr="00E12C39" w:rsidRDefault="00E12C39" w:rsidP="00E12C39">
      <w:pPr>
        <w:spacing w:line="460" w:lineRule="exact"/>
        <w:rPr>
          <w:rFonts w:ascii="仿宋_GB2312" w:eastAsia="黑体"/>
          <w:bCs/>
          <w:sz w:val="36"/>
          <w:szCs w:val="20"/>
        </w:rPr>
      </w:pPr>
      <w:r w:rsidRPr="00E12C39">
        <w:rPr>
          <w:rFonts w:ascii="仿宋_GB2312" w:eastAsia="黑体" w:hint="eastAsia"/>
          <w:bCs/>
          <w:sz w:val="36"/>
          <w:szCs w:val="20"/>
        </w:rPr>
        <w:lastRenderedPageBreak/>
        <w:t>四、预算明细</w:t>
      </w:r>
    </w:p>
    <w:p w:rsidR="00E12C39" w:rsidRPr="00E12C39" w:rsidRDefault="00E12C39" w:rsidP="00E12C39">
      <w:pPr>
        <w:rPr>
          <w:rFonts w:ascii="仿宋_GB2312" w:eastAsia="黑体"/>
          <w:bCs/>
          <w:sz w:val="24"/>
          <w:szCs w:val="20"/>
        </w:rPr>
      </w:pPr>
    </w:p>
    <w:tbl>
      <w:tblPr>
        <w:tblW w:w="9519"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firstRow="0" w:lastRow="0" w:firstColumn="0" w:lastColumn="0" w:noHBand="0" w:noVBand="0"/>
      </w:tblPr>
      <w:tblGrid>
        <w:gridCol w:w="1926"/>
        <w:gridCol w:w="1418"/>
        <w:gridCol w:w="6175"/>
      </w:tblGrid>
      <w:tr w:rsidR="00E12C39" w:rsidRPr="00E12C39" w:rsidTr="00DE1B63">
        <w:trPr>
          <w:trHeight w:val="1156"/>
          <w:jc w:val="center"/>
        </w:trPr>
        <w:tc>
          <w:tcPr>
            <w:tcW w:w="1926" w:type="dxa"/>
            <w:vAlign w:val="center"/>
          </w:tcPr>
          <w:p w:rsidR="00E12C39" w:rsidRPr="00E12C39" w:rsidRDefault="00E12C39" w:rsidP="00E12C39">
            <w:pPr>
              <w:widowControl/>
              <w:jc w:val="center"/>
              <w:rPr>
                <w:rFonts w:ascii="仿宋_GB2312" w:eastAsia="仿宋_GB2312" w:hAnsi="宋体" w:cs="宋体"/>
                <w:b/>
                <w:bCs/>
                <w:caps/>
                <w:color w:val="000000"/>
                <w:kern w:val="0"/>
                <w:sz w:val="30"/>
                <w:szCs w:val="30"/>
              </w:rPr>
            </w:pPr>
            <w:r w:rsidRPr="00E12C39">
              <w:rPr>
                <w:rFonts w:ascii="仿宋_GB2312" w:eastAsia="仿宋_GB2312" w:hAnsi="宋体" w:cs="宋体" w:hint="eastAsia"/>
                <w:b/>
                <w:bCs/>
                <w:caps/>
                <w:color w:val="000000"/>
                <w:kern w:val="0"/>
                <w:sz w:val="30"/>
                <w:szCs w:val="30"/>
              </w:rPr>
              <w:t>预算科目</w:t>
            </w:r>
          </w:p>
        </w:tc>
        <w:tc>
          <w:tcPr>
            <w:tcW w:w="1418" w:type="dxa"/>
            <w:vAlign w:val="center"/>
          </w:tcPr>
          <w:p w:rsidR="00E12C39" w:rsidRPr="00E12C39" w:rsidRDefault="00E12C39" w:rsidP="00E12C39">
            <w:pPr>
              <w:widowControl/>
              <w:jc w:val="center"/>
              <w:rPr>
                <w:rFonts w:ascii="仿宋_GB2312" w:eastAsia="仿宋_GB2312" w:hAnsi="宋体" w:cs="宋体"/>
                <w:b/>
                <w:bCs/>
                <w:caps/>
                <w:color w:val="000000"/>
                <w:kern w:val="0"/>
                <w:sz w:val="30"/>
                <w:szCs w:val="30"/>
              </w:rPr>
            </w:pPr>
            <w:r w:rsidRPr="00E12C39">
              <w:rPr>
                <w:rFonts w:ascii="仿宋_GB2312" w:eastAsia="仿宋_GB2312" w:hAnsi="宋体" w:cs="宋体" w:hint="eastAsia"/>
                <w:b/>
                <w:bCs/>
                <w:caps/>
                <w:color w:val="000000"/>
                <w:kern w:val="0"/>
                <w:sz w:val="30"/>
                <w:szCs w:val="30"/>
              </w:rPr>
              <w:t>预算金额(万元)</w:t>
            </w:r>
          </w:p>
        </w:tc>
        <w:tc>
          <w:tcPr>
            <w:tcW w:w="6175" w:type="dxa"/>
            <w:vAlign w:val="center"/>
          </w:tcPr>
          <w:p w:rsidR="00E12C39" w:rsidRPr="00E12C39" w:rsidRDefault="00E12C39" w:rsidP="00E12C39">
            <w:pPr>
              <w:widowControl/>
              <w:jc w:val="center"/>
              <w:rPr>
                <w:rFonts w:ascii="仿宋_GB2312" w:eastAsia="仿宋_GB2312" w:hAnsi="宋体" w:cs="宋体"/>
                <w:b/>
                <w:bCs/>
                <w:caps/>
                <w:color w:val="000000"/>
                <w:kern w:val="0"/>
                <w:sz w:val="30"/>
                <w:szCs w:val="30"/>
              </w:rPr>
            </w:pPr>
            <w:r w:rsidRPr="00E12C39">
              <w:rPr>
                <w:rFonts w:ascii="仿宋_GB2312" w:eastAsia="仿宋_GB2312" w:hAnsi="宋体" w:cs="宋体" w:hint="eastAsia"/>
                <w:b/>
                <w:bCs/>
                <w:caps/>
                <w:color w:val="000000"/>
                <w:kern w:val="0"/>
                <w:sz w:val="30"/>
                <w:szCs w:val="30"/>
              </w:rPr>
              <w:t>详细说明</w:t>
            </w:r>
          </w:p>
        </w:tc>
      </w:tr>
      <w:tr w:rsidR="00E12C39" w:rsidRPr="00E12C39" w:rsidTr="00DE1B63">
        <w:trPr>
          <w:trHeight w:val="840"/>
          <w:jc w:val="center"/>
        </w:trPr>
        <w:tc>
          <w:tcPr>
            <w:tcW w:w="1926" w:type="dxa"/>
            <w:vAlign w:val="center"/>
          </w:tcPr>
          <w:p w:rsidR="00E12C39" w:rsidRPr="00E12C39" w:rsidRDefault="00E12C39" w:rsidP="00E12C39">
            <w:pPr>
              <w:widowControl/>
              <w:jc w:val="center"/>
              <w:rPr>
                <w:rFonts w:ascii="仿宋_GB2312" w:eastAsia="仿宋_GB2312" w:hAnsi="宋体" w:cs="宋体"/>
                <w:bCs/>
                <w:color w:val="000000"/>
                <w:kern w:val="0"/>
                <w:sz w:val="30"/>
                <w:szCs w:val="30"/>
              </w:rPr>
            </w:pPr>
            <w:r w:rsidRPr="00E12C39">
              <w:rPr>
                <w:rFonts w:ascii="仿宋_GB2312" w:eastAsia="仿宋_GB2312" w:hAnsi="宋体" w:cs="宋体" w:hint="eastAsia"/>
                <w:bCs/>
                <w:color w:val="000000"/>
                <w:kern w:val="0"/>
                <w:sz w:val="30"/>
                <w:szCs w:val="30"/>
              </w:rPr>
              <w:t>办公费</w:t>
            </w:r>
          </w:p>
        </w:tc>
        <w:tc>
          <w:tcPr>
            <w:tcW w:w="1418" w:type="dxa"/>
            <w:vAlign w:val="center"/>
          </w:tcPr>
          <w:p w:rsidR="00E12C39" w:rsidRPr="00E12C39" w:rsidRDefault="00E12C39" w:rsidP="00E12C39">
            <w:pPr>
              <w:widowControl/>
              <w:jc w:val="center"/>
              <w:rPr>
                <w:rFonts w:ascii="仿宋_GB2312" w:eastAsia="仿宋_GB2312" w:hAnsi="宋体" w:cs="宋体"/>
                <w:color w:val="000000"/>
                <w:kern w:val="0"/>
                <w:sz w:val="30"/>
                <w:szCs w:val="30"/>
              </w:rPr>
            </w:pPr>
          </w:p>
        </w:tc>
        <w:tc>
          <w:tcPr>
            <w:tcW w:w="6175" w:type="dxa"/>
            <w:vAlign w:val="center"/>
          </w:tcPr>
          <w:p w:rsidR="00E12C39" w:rsidRPr="00E12C39" w:rsidRDefault="00E12C39" w:rsidP="00E12C39">
            <w:pPr>
              <w:widowControl/>
              <w:rPr>
                <w:rFonts w:ascii="仿宋_GB2312" w:eastAsia="仿宋_GB2312" w:hAnsi="宋体" w:cs="宋体"/>
                <w:color w:val="000000"/>
                <w:kern w:val="0"/>
                <w:sz w:val="30"/>
                <w:szCs w:val="30"/>
              </w:rPr>
            </w:pPr>
          </w:p>
        </w:tc>
      </w:tr>
      <w:tr w:rsidR="00E12C39" w:rsidRPr="00E12C39" w:rsidTr="00DE1B63">
        <w:trPr>
          <w:trHeight w:val="840"/>
          <w:jc w:val="center"/>
        </w:trPr>
        <w:tc>
          <w:tcPr>
            <w:tcW w:w="1926" w:type="dxa"/>
            <w:vAlign w:val="center"/>
          </w:tcPr>
          <w:p w:rsidR="00E12C39" w:rsidRPr="00E12C39" w:rsidRDefault="00E12C39" w:rsidP="00E12C39">
            <w:pPr>
              <w:widowControl/>
              <w:jc w:val="center"/>
              <w:rPr>
                <w:rFonts w:ascii="仿宋_GB2312" w:eastAsia="仿宋_GB2312" w:hAnsi="宋体" w:cs="宋体"/>
                <w:color w:val="000000"/>
                <w:kern w:val="0"/>
                <w:sz w:val="30"/>
                <w:szCs w:val="30"/>
              </w:rPr>
            </w:pPr>
            <w:r w:rsidRPr="00E12C39">
              <w:rPr>
                <w:rFonts w:ascii="仿宋_GB2312" w:eastAsia="仿宋_GB2312" w:hAnsi="宋体" w:cs="宋体" w:hint="eastAsia"/>
                <w:color w:val="000000"/>
                <w:kern w:val="0"/>
                <w:sz w:val="30"/>
                <w:szCs w:val="30"/>
              </w:rPr>
              <w:t>印刷费</w:t>
            </w:r>
          </w:p>
        </w:tc>
        <w:tc>
          <w:tcPr>
            <w:tcW w:w="1418" w:type="dxa"/>
            <w:vAlign w:val="center"/>
          </w:tcPr>
          <w:p w:rsidR="00E12C39" w:rsidRPr="00E12C39" w:rsidRDefault="00E12C39" w:rsidP="00E12C39">
            <w:pPr>
              <w:widowControl/>
              <w:jc w:val="center"/>
              <w:rPr>
                <w:rFonts w:ascii="仿宋_GB2312" w:eastAsia="仿宋_GB2312" w:hAnsi="宋体" w:cs="宋体"/>
                <w:color w:val="000000"/>
                <w:kern w:val="0"/>
                <w:sz w:val="30"/>
                <w:szCs w:val="30"/>
              </w:rPr>
            </w:pPr>
          </w:p>
        </w:tc>
        <w:tc>
          <w:tcPr>
            <w:tcW w:w="6175" w:type="dxa"/>
            <w:vAlign w:val="center"/>
          </w:tcPr>
          <w:p w:rsidR="00E12C39" w:rsidRPr="00E12C39" w:rsidRDefault="00E12C39" w:rsidP="00E12C39">
            <w:pPr>
              <w:widowControl/>
              <w:rPr>
                <w:rFonts w:ascii="仿宋_GB2312" w:eastAsia="仿宋_GB2312" w:hAnsi="宋体" w:cs="宋体"/>
                <w:color w:val="000000"/>
                <w:kern w:val="0"/>
                <w:sz w:val="30"/>
                <w:szCs w:val="30"/>
              </w:rPr>
            </w:pPr>
          </w:p>
        </w:tc>
      </w:tr>
      <w:tr w:rsidR="00E12C39" w:rsidRPr="00E12C39" w:rsidTr="00DE1B63">
        <w:trPr>
          <w:trHeight w:val="836"/>
          <w:jc w:val="center"/>
        </w:trPr>
        <w:tc>
          <w:tcPr>
            <w:tcW w:w="1926" w:type="dxa"/>
            <w:vAlign w:val="center"/>
          </w:tcPr>
          <w:p w:rsidR="00E12C39" w:rsidRPr="00E12C39" w:rsidRDefault="00E12C39" w:rsidP="00E12C39">
            <w:pPr>
              <w:widowControl/>
              <w:jc w:val="center"/>
              <w:rPr>
                <w:rFonts w:ascii="仿宋_GB2312" w:eastAsia="仿宋_GB2312" w:hAnsi="宋体" w:cs="宋体"/>
                <w:color w:val="000000"/>
                <w:kern w:val="0"/>
                <w:sz w:val="30"/>
                <w:szCs w:val="30"/>
              </w:rPr>
            </w:pPr>
            <w:r w:rsidRPr="00E12C39">
              <w:rPr>
                <w:rFonts w:ascii="仿宋_GB2312" w:eastAsia="仿宋_GB2312" w:hAnsi="宋体" w:cs="宋体" w:hint="eastAsia"/>
                <w:color w:val="000000"/>
                <w:kern w:val="0"/>
                <w:sz w:val="30"/>
                <w:szCs w:val="30"/>
              </w:rPr>
              <w:t>咨询费</w:t>
            </w:r>
          </w:p>
        </w:tc>
        <w:tc>
          <w:tcPr>
            <w:tcW w:w="1418" w:type="dxa"/>
            <w:vAlign w:val="center"/>
          </w:tcPr>
          <w:p w:rsidR="00E12C39" w:rsidRPr="00E12C39" w:rsidRDefault="00E12C39" w:rsidP="00E12C39">
            <w:pPr>
              <w:widowControl/>
              <w:jc w:val="center"/>
              <w:rPr>
                <w:rFonts w:ascii="仿宋_GB2312" w:eastAsia="仿宋_GB2312" w:hAnsi="宋体" w:cs="宋体"/>
                <w:color w:val="000000"/>
                <w:kern w:val="0"/>
                <w:sz w:val="30"/>
                <w:szCs w:val="30"/>
              </w:rPr>
            </w:pPr>
          </w:p>
        </w:tc>
        <w:tc>
          <w:tcPr>
            <w:tcW w:w="6175" w:type="dxa"/>
            <w:vAlign w:val="center"/>
          </w:tcPr>
          <w:p w:rsidR="00E12C39" w:rsidRPr="00E12C39" w:rsidRDefault="00E12C39" w:rsidP="00E12C39">
            <w:pPr>
              <w:widowControl/>
              <w:rPr>
                <w:rFonts w:ascii="仿宋_GB2312" w:eastAsia="仿宋_GB2312" w:hAnsi="宋体" w:cs="宋体"/>
                <w:color w:val="000000"/>
                <w:kern w:val="0"/>
                <w:sz w:val="30"/>
                <w:szCs w:val="30"/>
              </w:rPr>
            </w:pPr>
          </w:p>
        </w:tc>
      </w:tr>
      <w:tr w:rsidR="00E12C39" w:rsidRPr="00E12C39" w:rsidTr="00DE1B63">
        <w:trPr>
          <w:trHeight w:val="820"/>
          <w:jc w:val="center"/>
        </w:trPr>
        <w:tc>
          <w:tcPr>
            <w:tcW w:w="1926" w:type="dxa"/>
            <w:vAlign w:val="center"/>
          </w:tcPr>
          <w:p w:rsidR="00E12C39" w:rsidRPr="00E12C39" w:rsidRDefault="00E12C39" w:rsidP="00E12C39">
            <w:pPr>
              <w:widowControl/>
              <w:jc w:val="center"/>
              <w:rPr>
                <w:rFonts w:ascii="仿宋_GB2312" w:eastAsia="仿宋_GB2312" w:hAnsi="宋体" w:cs="宋体"/>
                <w:color w:val="000000"/>
                <w:kern w:val="0"/>
                <w:sz w:val="30"/>
                <w:szCs w:val="30"/>
              </w:rPr>
            </w:pPr>
            <w:r w:rsidRPr="00E12C39">
              <w:rPr>
                <w:rFonts w:ascii="仿宋_GB2312" w:eastAsia="仿宋_GB2312" w:hAnsi="宋体" w:cs="宋体" w:hint="eastAsia"/>
                <w:color w:val="000000"/>
                <w:kern w:val="0"/>
                <w:sz w:val="30"/>
                <w:szCs w:val="30"/>
              </w:rPr>
              <w:t>差旅费</w:t>
            </w:r>
          </w:p>
        </w:tc>
        <w:tc>
          <w:tcPr>
            <w:tcW w:w="1418" w:type="dxa"/>
            <w:vAlign w:val="center"/>
          </w:tcPr>
          <w:p w:rsidR="00E12C39" w:rsidRPr="00E12C39" w:rsidRDefault="00E12C39" w:rsidP="00E12C39">
            <w:pPr>
              <w:widowControl/>
              <w:jc w:val="center"/>
              <w:rPr>
                <w:rFonts w:ascii="仿宋_GB2312" w:eastAsia="仿宋_GB2312" w:hAnsi="宋体" w:cs="宋体"/>
                <w:color w:val="000000"/>
                <w:kern w:val="0"/>
                <w:sz w:val="30"/>
                <w:szCs w:val="30"/>
              </w:rPr>
            </w:pPr>
          </w:p>
        </w:tc>
        <w:tc>
          <w:tcPr>
            <w:tcW w:w="6175" w:type="dxa"/>
            <w:vAlign w:val="center"/>
          </w:tcPr>
          <w:p w:rsidR="00E12C39" w:rsidRPr="00E12C39" w:rsidRDefault="00E12C39" w:rsidP="00E12C39">
            <w:pPr>
              <w:widowControl/>
              <w:rPr>
                <w:rFonts w:ascii="仿宋_GB2312" w:eastAsia="仿宋_GB2312" w:hAnsi="宋体" w:cs="宋体"/>
                <w:color w:val="000000"/>
                <w:kern w:val="0"/>
                <w:sz w:val="30"/>
                <w:szCs w:val="30"/>
              </w:rPr>
            </w:pPr>
          </w:p>
        </w:tc>
      </w:tr>
      <w:tr w:rsidR="00E12C39" w:rsidRPr="00E12C39" w:rsidTr="00DE1B63">
        <w:trPr>
          <w:trHeight w:val="845"/>
          <w:jc w:val="center"/>
        </w:trPr>
        <w:tc>
          <w:tcPr>
            <w:tcW w:w="1926" w:type="dxa"/>
            <w:vAlign w:val="center"/>
          </w:tcPr>
          <w:p w:rsidR="00E12C39" w:rsidRPr="00E12C39" w:rsidRDefault="00E12C39" w:rsidP="00E12C39">
            <w:pPr>
              <w:widowControl/>
              <w:jc w:val="center"/>
              <w:rPr>
                <w:rFonts w:ascii="仿宋_GB2312" w:eastAsia="仿宋_GB2312" w:hAnsi="宋体" w:cs="宋体"/>
                <w:color w:val="000000"/>
                <w:kern w:val="0"/>
                <w:sz w:val="30"/>
                <w:szCs w:val="30"/>
              </w:rPr>
            </w:pPr>
            <w:r w:rsidRPr="00E12C39">
              <w:rPr>
                <w:rFonts w:ascii="仿宋_GB2312" w:eastAsia="仿宋_GB2312" w:hAnsi="宋体" w:cs="宋体" w:hint="eastAsia"/>
                <w:color w:val="000000"/>
                <w:kern w:val="0"/>
                <w:sz w:val="30"/>
                <w:szCs w:val="30"/>
              </w:rPr>
              <w:t>租赁费</w:t>
            </w:r>
          </w:p>
        </w:tc>
        <w:tc>
          <w:tcPr>
            <w:tcW w:w="1418" w:type="dxa"/>
            <w:vAlign w:val="center"/>
          </w:tcPr>
          <w:p w:rsidR="00E12C39" w:rsidRPr="00E12C39" w:rsidRDefault="00E12C39" w:rsidP="00E12C39">
            <w:pPr>
              <w:widowControl/>
              <w:jc w:val="center"/>
              <w:rPr>
                <w:rFonts w:ascii="仿宋_GB2312" w:eastAsia="仿宋_GB2312" w:hAnsi="宋体" w:cs="宋体"/>
                <w:color w:val="000000"/>
                <w:kern w:val="0"/>
                <w:sz w:val="30"/>
                <w:szCs w:val="30"/>
              </w:rPr>
            </w:pPr>
          </w:p>
        </w:tc>
        <w:tc>
          <w:tcPr>
            <w:tcW w:w="6175" w:type="dxa"/>
            <w:vAlign w:val="center"/>
          </w:tcPr>
          <w:p w:rsidR="00E12C39" w:rsidRPr="00E12C39" w:rsidRDefault="00E12C39" w:rsidP="00E12C39">
            <w:pPr>
              <w:widowControl/>
              <w:rPr>
                <w:rFonts w:ascii="仿宋_GB2312" w:eastAsia="仿宋_GB2312" w:hAnsi="宋体" w:cs="宋体"/>
                <w:color w:val="000000"/>
                <w:kern w:val="0"/>
                <w:sz w:val="30"/>
                <w:szCs w:val="30"/>
              </w:rPr>
            </w:pPr>
          </w:p>
        </w:tc>
      </w:tr>
      <w:tr w:rsidR="00E12C39" w:rsidRPr="00E12C39" w:rsidTr="00DE1B63">
        <w:trPr>
          <w:trHeight w:val="843"/>
          <w:jc w:val="center"/>
        </w:trPr>
        <w:tc>
          <w:tcPr>
            <w:tcW w:w="1926" w:type="dxa"/>
            <w:vAlign w:val="center"/>
          </w:tcPr>
          <w:p w:rsidR="00E12C39" w:rsidRPr="00E12C39" w:rsidRDefault="00E12C39" w:rsidP="00E12C39">
            <w:pPr>
              <w:widowControl/>
              <w:jc w:val="center"/>
              <w:rPr>
                <w:rFonts w:ascii="仿宋_GB2312" w:eastAsia="仿宋_GB2312" w:hAnsi="宋体" w:cs="宋体"/>
                <w:color w:val="000000"/>
                <w:kern w:val="0"/>
                <w:sz w:val="30"/>
                <w:szCs w:val="30"/>
              </w:rPr>
            </w:pPr>
            <w:r w:rsidRPr="00E12C39">
              <w:rPr>
                <w:rFonts w:ascii="仿宋_GB2312" w:eastAsia="仿宋_GB2312" w:hAnsi="宋体" w:cs="宋体" w:hint="eastAsia"/>
                <w:color w:val="000000"/>
                <w:kern w:val="0"/>
                <w:sz w:val="30"/>
                <w:szCs w:val="30"/>
              </w:rPr>
              <w:t>培训费</w:t>
            </w:r>
          </w:p>
        </w:tc>
        <w:tc>
          <w:tcPr>
            <w:tcW w:w="1418" w:type="dxa"/>
            <w:vAlign w:val="center"/>
          </w:tcPr>
          <w:p w:rsidR="00E12C39" w:rsidRPr="00E12C39" w:rsidRDefault="00E12C39" w:rsidP="00E12C39">
            <w:pPr>
              <w:widowControl/>
              <w:jc w:val="center"/>
              <w:rPr>
                <w:rFonts w:ascii="仿宋_GB2312" w:eastAsia="仿宋_GB2312" w:hAnsi="宋体" w:cs="宋体"/>
                <w:color w:val="000000"/>
                <w:kern w:val="0"/>
                <w:sz w:val="30"/>
                <w:szCs w:val="30"/>
              </w:rPr>
            </w:pPr>
          </w:p>
        </w:tc>
        <w:tc>
          <w:tcPr>
            <w:tcW w:w="6175" w:type="dxa"/>
            <w:vAlign w:val="center"/>
          </w:tcPr>
          <w:p w:rsidR="00E12C39" w:rsidRPr="00E12C39" w:rsidRDefault="00E12C39" w:rsidP="00E12C39">
            <w:pPr>
              <w:widowControl/>
              <w:rPr>
                <w:rFonts w:ascii="仿宋_GB2312" w:eastAsia="仿宋_GB2312" w:hAnsi="宋体" w:cs="宋体"/>
                <w:color w:val="000000"/>
                <w:kern w:val="0"/>
                <w:sz w:val="30"/>
                <w:szCs w:val="30"/>
              </w:rPr>
            </w:pPr>
          </w:p>
        </w:tc>
      </w:tr>
      <w:tr w:rsidR="00E12C39" w:rsidRPr="00E12C39" w:rsidTr="00DE1B63">
        <w:trPr>
          <w:trHeight w:val="827"/>
          <w:jc w:val="center"/>
        </w:trPr>
        <w:tc>
          <w:tcPr>
            <w:tcW w:w="1926" w:type="dxa"/>
            <w:vAlign w:val="center"/>
          </w:tcPr>
          <w:p w:rsidR="00E12C39" w:rsidRPr="00E12C39" w:rsidRDefault="00E12C39" w:rsidP="00E12C39">
            <w:pPr>
              <w:widowControl/>
              <w:jc w:val="center"/>
              <w:rPr>
                <w:rFonts w:ascii="仿宋_GB2312" w:eastAsia="仿宋_GB2312" w:hAnsi="宋体" w:cs="宋体"/>
                <w:color w:val="000000"/>
                <w:kern w:val="0"/>
                <w:sz w:val="30"/>
                <w:szCs w:val="30"/>
              </w:rPr>
            </w:pPr>
            <w:r w:rsidRPr="00E12C39">
              <w:rPr>
                <w:rFonts w:ascii="仿宋_GB2312" w:eastAsia="仿宋_GB2312" w:hAnsi="宋体" w:cs="宋体" w:hint="eastAsia"/>
                <w:color w:val="000000"/>
                <w:kern w:val="0"/>
                <w:sz w:val="30"/>
                <w:szCs w:val="30"/>
              </w:rPr>
              <w:t>专用材料费</w:t>
            </w:r>
          </w:p>
        </w:tc>
        <w:tc>
          <w:tcPr>
            <w:tcW w:w="1418" w:type="dxa"/>
            <w:vAlign w:val="center"/>
          </w:tcPr>
          <w:p w:rsidR="00E12C39" w:rsidRPr="00E12C39" w:rsidRDefault="00E12C39" w:rsidP="00E12C39">
            <w:pPr>
              <w:widowControl/>
              <w:jc w:val="center"/>
              <w:rPr>
                <w:rFonts w:ascii="仿宋_GB2312" w:eastAsia="仿宋_GB2312" w:hAnsi="宋体" w:cs="宋体"/>
                <w:color w:val="000000"/>
                <w:kern w:val="0"/>
                <w:sz w:val="30"/>
                <w:szCs w:val="30"/>
              </w:rPr>
            </w:pPr>
          </w:p>
        </w:tc>
        <w:tc>
          <w:tcPr>
            <w:tcW w:w="6175" w:type="dxa"/>
            <w:vAlign w:val="center"/>
          </w:tcPr>
          <w:p w:rsidR="00E12C39" w:rsidRPr="00E12C39" w:rsidRDefault="00E12C39" w:rsidP="00E12C39">
            <w:pPr>
              <w:widowControl/>
              <w:rPr>
                <w:rFonts w:ascii="仿宋_GB2312" w:eastAsia="仿宋_GB2312" w:hAnsi="宋体" w:cs="宋体"/>
                <w:color w:val="000000"/>
                <w:kern w:val="0"/>
                <w:sz w:val="30"/>
                <w:szCs w:val="30"/>
              </w:rPr>
            </w:pPr>
          </w:p>
        </w:tc>
      </w:tr>
      <w:tr w:rsidR="00E12C39" w:rsidRPr="00E12C39" w:rsidTr="00DE1B63">
        <w:trPr>
          <w:trHeight w:val="853"/>
          <w:jc w:val="center"/>
        </w:trPr>
        <w:tc>
          <w:tcPr>
            <w:tcW w:w="1926" w:type="dxa"/>
            <w:vAlign w:val="center"/>
          </w:tcPr>
          <w:p w:rsidR="00E12C39" w:rsidRPr="00E12C39" w:rsidRDefault="00E12C39" w:rsidP="00E12C39">
            <w:pPr>
              <w:widowControl/>
              <w:jc w:val="center"/>
              <w:rPr>
                <w:rFonts w:ascii="仿宋_GB2312" w:eastAsia="仿宋_GB2312" w:hAnsi="宋体" w:cs="宋体"/>
                <w:color w:val="000000"/>
                <w:kern w:val="0"/>
                <w:sz w:val="30"/>
                <w:szCs w:val="30"/>
              </w:rPr>
            </w:pPr>
            <w:r w:rsidRPr="00E12C39">
              <w:rPr>
                <w:rFonts w:ascii="仿宋_GB2312" w:eastAsia="仿宋_GB2312" w:hAnsi="宋体" w:cs="宋体" w:hint="eastAsia"/>
                <w:color w:val="000000"/>
                <w:kern w:val="0"/>
                <w:sz w:val="30"/>
                <w:szCs w:val="30"/>
              </w:rPr>
              <w:t>劳务费</w:t>
            </w:r>
          </w:p>
        </w:tc>
        <w:tc>
          <w:tcPr>
            <w:tcW w:w="1418" w:type="dxa"/>
            <w:vAlign w:val="center"/>
          </w:tcPr>
          <w:p w:rsidR="00E12C39" w:rsidRPr="00E12C39" w:rsidRDefault="00E12C39" w:rsidP="00E12C39">
            <w:pPr>
              <w:widowControl/>
              <w:jc w:val="center"/>
              <w:rPr>
                <w:rFonts w:ascii="仿宋_GB2312" w:eastAsia="仿宋_GB2312" w:hAnsi="宋体" w:cs="宋体"/>
                <w:color w:val="000000"/>
                <w:kern w:val="0"/>
                <w:sz w:val="30"/>
                <w:szCs w:val="30"/>
              </w:rPr>
            </w:pPr>
          </w:p>
        </w:tc>
        <w:tc>
          <w:tcPr>
            <w:tcW w:w="6175" w:type="dxa"/>
            <w:vAlign w:val="center"/>
          </w:tcPr>
          <w:p w:rsidR="00E12C39" w:rsidRPr="00E12C39" w:rsidRDefault="00E12C39" w:rsidP="00E12C39">
            <w:pPr>
              <w:widowControl/>
              <w:rPr>
                <w:rFonts w:ascii="仿宋_GB2312" w:eastAsia="仿宋_GB2312" w:hAnsi="宋体" w:cs="宋体"/>
                <w:color w:val="000000"/>
                <w:kern w:val="0"/>
                <w:sz w:val="30"/>
                <w:szCs w:val="30"/>
              </w:rPr>
            </w:pPr>
          </w:p>
        </w:tc>
      </w:tr>
      <w:tr w:rsidR="00E12C39" w:rsidRPr="00E12C39" w:rsidTr="00DE1B63">
        <w:trPr>
          <w:trHeight w:val="1156"/>
          <w:jc w:val="center"/>
        </w:trPr>
        <w:tc>
          <w:tcPr>
            <w:tcW w:w="1926" w:type="dxa"/>
            <w:vAlign w:val="center"/>
          </w:tcPr>
          <w:p w:rsidR="00E12C39" w:rsidRPr="00E12C39" w:rsidRDefault="00E12C39" w:rsidP="00E12C39">
            <w:pPr>
              <w:widowControl/>
              <w:jc w:val="center"/>
              <w:rPr>
                <w:rFonts w:ascii="仿宋_GB2312" w:eastAsia="仿宋_GB2312" w:hAnsi="宋体" w:cs="宋体"/>
                <w:color w:val="000000"/>
                <w:kern w:val="0"/>
                <w:sz w:val="30"/>
                <w:szCs w:val="30"/>
              </w:rPr>
            </w:pPr>
            <w:r w:rsidRPr="00E12C39">
              <w:rPr>
                <w:rFonts w:ascii="仿宋_GB2312" w:eastAsia="仿宋_GB2312" w:hAnsi="宋体" w:cs="宋体" w:hint="eastAsia"/>
                <w:color w:val="000000"/>
                <w:kern w:val="0"/>
                <w:sz w:val="30"/>
                <w:szCs w:val="30"/>
              </w:rPr>
              <w:t>其他商品和服务支出</w:t>
            </w:r>
          </w:p>
        </w:tc>
        <w:tc>
          <w:tcPr>
            <w:tcW w:w="1418" w:type="dxa"/>
            <w:vAlign w:val="center"/>
          </w:tcPr>
          <w:p w:rsidR="00E12C39" w:rsidRPr="00E12C39" w:rsidRDefault="00E12C39" w:rsidP="00E12C39">
            <w:pPr>
              <w:widowControl/>
              <w:jc w:val="center"/>
              <w:rPr>
                <w:rFonts w:ascii="仿宋_GB2312" w:eastAsia="仿宋_GB2312" w:hAnsi="宋体" w:cs="宋体"/>
                <w:color w:val="000000"/>
                <w:kern w:val="0"/>
                <w:sz w:val="30"/>
                <w:szCs w:val="30"/>
              </w:rPr>
            </w:pPr>
          </w:p>
        </w:tc>
        <w:tc>
          <w:tcPr>
            <w:tcW w:w="6175" w:type="dxa"/>
            <w:vAlign w:val="center"/>
          </w:tcPr>
          <w:p w:rsidR="00E12C39" w:rsidRPr="00E12C39" w:rsidRDefault="00E12C39" w:rsidP="00E12C39">
            <w:pPr>
              <w:widowControl/>
              <w:rPr>
                <w:rFonts w:ascii="仿宋_GB2312" w:eastAsia="仿宋_GB2312" w:hAnsi="宋体" w:cs="宋体"/>
                <w:color w:val="000000"/>
                <w:kern w:val="0"/>
                <w:sz w:val="30"/>
                <w:szCs w:val="30"/>
              </w:rPr>
            </w:pPr>
          </w:p>
        </w:tc>
      </w:tr>
    </w:tbl>
    <w:p w:rsidR="00E12C39" w:rsidRPr="00E12C39" w:rsidRDefault="00E12C39" w:rsidP="00E12C39">
      <w:pPr>
        <w:spacing w:line="460" w:lineRule="exact"/>
        <w:rPr>
          <w:b/>
          <w:sz w:val="30"/>
          <w:szCs w:val="30"/>
        </w:rPr>
      </w:pPr>
      <w:r w:rsidRPr="00E12C39">
        <w:rPr>
          <w:szCs w:val="20"/>
        </w:rPr>
        <w:br w:type="page"/>
      </w:r>
      <w:r w:rsidRPr="00E12C39">
        <w:rPr>
          <w:rFonts w:ascii="仿宋_GB2312" w:eastAsia="黑体" w:hint="eastAsia"/>
          <w:bCs/>
          <w:sz w:val="36"/>
          <w:szCs w:val="20"/>
        </w:rPr>
        <w:lastRenderedPageBreak/>
        <w:t>五、</w:t>
      </w:r>
      <w:r w:rsidRPr="00E12C39">
        <w:rPr>
          <w:rFonts w:ascii="仿宋_GB2312" w:eastAsia="黑体" w:hint="eastAsia"/>
          <w:bCs/>
          <w:spacing w:val="-2"/>
          <w:sz w:val="36"/>
          <w:szCs w:val="20"/>
        </w:rPr>
        <w:t>承担任务主要人员情况</w:t>
      </w:r>
      <w:r w:rsidRPr="00E12C39">
        <w:rPr>
          <w:rFonts w:ascii="仿宋_GB2312" w:eastAsia="黑体" w:hint="eastAsia"/>
          <w:bCs/>
          <w:spacing w:val="-2"/>
          <w:sz w:val="30"/>
          <w:szCs w:val="30"/>
        </w:rPr>
        <w:t>（受托单位人员的技术支撑能力水平）</w:t>
      </w:r>
    </w:p>
    <w:p w:rsidR="00E12C39" w:rsidRPr="00E12C39" w:rsidRDefault="00E12C39" w:rsidP="00E12C39">
      <w:pPr>
        <w:jc w:val="center"/>
        <w:rPr>
          <w:b/>
          <w:sz w:val="22"/>
          <w:szCs w:val="36"/>
        </w:rPr>
      </w:pPr>
    </w:p>
    <w:tbl>
      <w:tblPr>
        <w:tblW w:w="0" w:type="auto"/>
        <w:jc w:val="center"/>
        <w:tblBorders>
          <w:top w:val="thinThickSmallGap" w:sz="12" w:space="0" w:color="auto"/>
          <w:left w:val="thinThickSmallGap" w:sz="12" w:space="0" w:color="auto"/>
          <w:bottom w:val="thickThinSmallGap" w:sz="12" w:space="0" w:color="auto"/>
          <w:right w:val="thickThinSmallGap" w:sz="12" w:space="0" w:color="auto"/>
          <w:insideH w:val="single" w:sz="4" w:space="0" w:color="auto"/>
          <w:insideV w:val="single" w:sz="4" w:space="0" w:color="auto"/>
        </w:tblBorders>
        <w:tblLayout w:type="fixed"/>
        <w:tblLook w:val="0000" w:firstRow="0" w:lastRow="0" w:firstColumn="0" w:lastColumn="0" w:noHBand="0" w:noVBand="0"/>
      </w:tblPr>
      <w:tblGrid>
        <w:gridCol w:w="1235"/>
        <w:gridCol w:w="770"/>
        <w:gridCol w:w="1075"/>
        <w:gridCol w:w="1882"/>
        <w:gridCol w:w="2686"/>
        <w:gridCol w:w="2010"/>
      </w:tblGrid>
      <w:tr w:rsidR="00E12C39" w:rsidRPr="00E12C39" w:rsidTr="00AB0C49">
        <w:trPr>
          <w:trHeight w:val="821"/>
          <w:jc w:val="center"/>
        </w:trPr>
        <w:tc>
          <w:tcPr>
            <w:tcW w:w="1235" w:type="dxa"/>
            <w:tcMar>
              <w:left w:w="0" w:type="dxa"/>
              <w:right w:w="0" w:type="dxa"/>
            </w:tcMar>
            <w:vAlign w:val="center"/>
          </w:tcPr>
          <w:p w:rsidR="00E12C39" w:rsidRPr="00E12C39" w:rsidRDefault="00E12C39" w:rsidP="00E12C39">
            <w:pPr>
              <w:tabs>
                <w:tab w:val="left" w:pos="900"/>
              </w:tabs>
              <w:autoSpaceDN w:val="0"/>
              <w:adjustRightInd w:val="0"/>
              <w:ind w:right="60"/>
              <w:jc w:val="center"/>
              <w:rPr>
                <w:rFonts w:ascii="仿宋_GB2312" w:eastAsia="仿宋_GB2312"/>
                <w:b/>
                <w:kern w:val="0"/>
                <w:sz w:val="30"/>
                <w:szCs w:val="18"/>
              </w:rPr>
            </w:pPr>
            <w:r w:rsidRPr="00E12C39">
              <w:rPr>
                <w:rFonts w:ascii="仿宋_GB2312" w:eastAsia="仿宋_GB2312" w:hint="eastAsia"/>
                <w:b/>
                <w:kern w:val="0"/>
                <w:sz w:val="30"/>
                <w:szCs w:val="18"/>
              </w:rPr>
              <w:t>姓名</w:t>
            </w:r>
          </w:p>
        </w:tc>
        <w:tc>
          <w:tcPr>
            <w:tcW w:w="770" w:type="dxa"/>
            <w:tcMar>
              <w:left w:w="0" w:type="dxa"/>
              <w:right w:w="0" w:type="dxa"/>
            </w:tcMar>
            <w:vAlign w:val="center"/>
          </w:tcPr>
          <w:p w:rsidR="00E12C39" w:rsidRPr="00E12C39" w:rsidRDefault="00E12C39" w:rsidP="00E12C39">
            <w:pPr>
              <w:tabs>
                <w:tab w:val="left" w:pos="900"/>
              </w:tabs>
              <w:autoSpaceDN w:val="0"/>
              <w:adjustRightInd w:val="0"/>
              <w:ind w:right="60"/>
              <w:jc w:val="center"/>
              <w:rPr>
                <w:rFonts w:ascii="仿宋_GB2312" w:eastAsia="仿宋_GB2312"/>
                <w:b/>
                <w:kern w:val="0"/>
                <w:sz w:val="30"/>
                <w:szCs w:val="18"/>
              </w:rPr>
            </w:pPr>
            <w:r w:rsidRPr="00E12C39">
              <w:rPr>
                <w:rFonts w:ascii="仿宋_GB2312" w:eastAsia="仿宋_GB2312" w:hint="eastAsia"/>
                <w:b/>
                <w:kern w:val="0"/>
                <w:sz w:val="30"/>
                <w:szCs w:val="18"/>
              </w:rPr>
              <w:t>性别</w:t>
            </w:r>
          </w:p>
        </w:tc>
        <w:tc>
          <w:tcPr>
            <w:tcW w:w="1075" w:type="dxa"/>
            <w:tcMar>
              <w:left w:w="0" w:type="dxa"/>
              <w:right w:w="0" w:type="dxa"/>
            </w:tcMar>
            <w:vAlign w:val="center"/>
          </w:tcPr>
          <w:p w:rsidR="00E12C39" w:rsidRPr="00E12C39" w:rsidRDefault="00E12C39" w:rsidP="00E12C39">
            <w:pPr>
              <w:tabs>
                <w:tab w:val="left" w:pos="900"/>
              </w:tabs>
              <w:autoSpaceDN w:val="0"/>
              <w:adjustRightInd w:val="0"/>
              <w:spacing w:line="360" w:lineRule="exact"/>
              <w:ind w:right="62"/>
              <w:jc w:val="center"/>
              <w:rPr>
                <w:rFonts w:ascii="仿宋_GB2312" w:eastAsia="仿宋_GB2312"/>
                <w:b/>
                <w:kern w:val="0"/>
                <w:sz w:val="30"/>
                <w:szCs w:val="18"/>
              </w:rPr>
            </w:pPr>
            <w:r w:rsidRPr="00E12C39">
              <w:rPr>
                <w:rFonts w:ascii="仿宋_GB2312" w:eastAsia="仿宋_GB2312" w:hint="eastAsia"/>
                <w:b/>
                <w:kern w:val="0"/>
                <w:sz w:val="30"/>
                <w:szCs w:val="18"/>
              </w:rPr>
              <w:t>年龄</w:t>
            </w:r>
          </w:p>
        </w:tc>
        <w:tc>
          <w:tcPr>
            <w:tcW w:w="1882" w:type="dxa"/>
            <w:tcMar>
              <w:left w:w="0" w:type="dxa"/>
              <w:right w:w="0" w:type="dxa"/>
            </w:tcMar>
            <w:vAlign w:val="center"/>
          </w:tcPr>
          <w:p w:rsidR="00E12C39" w:rsidRPr="00E12C39" w:rsidRDefault="00E12C39" w:rsidP="00E12C39">
            <w:pPr>
              <w:tabs>
                <w:tab w:val="left" w:pos="900"/>
              </w:tabs>
              <w:autoSpaceDN w:val="0"/>
              <w:adjustRightInd w:val="0"/>
              <w:ind w:right="60"/>
              <w:jc w:val="center"/>
              <w:rPr>
                <w:rFonts w:ascii="仿宋_GB2312" w:eastAsia="仿宋_GB2312"/>
                <w:b/>
                <w:kern w:val="0"/>
                <w:sz w:val="30"/>
                <w:szCs w:val="18"/>
              </w:rPr>
            </w:pPr>
            <w:r w:rsidRPr="00E12C39">
              <w:rPr>
                <w:rFonts w:ascii="仿宋_GB2312" w:eastAsia="仿宋_GB2312" w:hint="eastAsia"/>
                <w:b/>
                <w:kern w:val="0"/>
                <w:sz w:val="30"/>
                <w:szCs w:val="18"/>
              </w:rPr>
              <w:t>专长</w:t>
            </w:r>
          </w:p>
        </w:tc>
        <w:tc>
          <w:tcPr>
            <w:tcW w:w="2686" w:type="dxa"/>
            <w:tcMar>
              <w:left w:w="0" w:type="dxa"/>
              <w:right w:w="0" w:type="dxa"/>
            </w:tcMar>
            <w:vAlign w:val="center"/>
          </w:tcPr>
          <w:p w:rsidR="00E12C39" w:rsidRPr="00E12C39" w:rsidRDefault="00E12C39" w:rsidP="00E12C39">
            <w:pPr>
              <w:tabs>
                <w:tab w:val="left" w:pos="900"/>
              </w:tabs>
              <w:autoSpaceDN w:val="0"/>
              <w:adjustRightInd w:val="0"/>
              <w:spacing w:line="400" w:lineRule="exact"/>
              <w:jc w:val="center"/>
              <w:rPr>
                <w:rFonts w:ascii="仿宋_GB2312" w:eastAsia="仿宋_GB2312"/>
                <w:b/>
                <w:kern w:val="0"/>
                <w:sz w:val="30"/>
                <w:szCs w:val="18"/>
              </w:rPr>
            </w:pPr>
            <w:r w:rsidRPr="00E12C39">
              <w:rPr>
                <w:rFonts w:ascii="仿宋_GB2312" w:eastAsia="仿宋_GB2312" w:hint="eastAsia"/>
                <w:b/>
                <w:kern w:val="0"/>
                <w:sz w:val="30"/>
                <w:szCs w:val="18"/>
              </w:rPr>
              <w:t>工作单位及</w:t>
            </w:r>
          </w:p>
          <w:p w:rsidR="00E12C39" w:rsidRPr="00E12C39" w:rsidRDefault="00E12C39" w:rsidP="00E12C39">
            <w:pPr>
              <w:tabs>
                <w:tab w:val="left" w:pos="900"/>
              </w:tabs>
              <w:autoSpaceDN w:val="0"/>
              <w:adjustRightInd w:val="0"/>
              <w:spacing w:line="400" w:lineRule="exact"/>
              <w:jc w:val="center"/>
              <w:rPr>
                <w:rFonts w:ascii="仿宋_GB2312" w:eastAsia="仿宋_GB2312"/>
                <w:b/>
                <w:kern w:val="0"/>
                <w:sz w:val="30"/>
                <w:szCs w:val="18"/>
              </w:rPr>
            </w:pPr>
            <w:r w:rsidRPr="00E12C39">
              <w:rPr>
                <w:rFonts w:ascii="仿宋_GB2312" w:eastAsia="仿宋_GB2312" w:hint="eastAsia"/>
                <w:b/>
                <w:kern w:val="0"/>
                <w:sz w:val="30"/>
                <w:szCs w:val="18"/>
              </w:rPr>
              <w:t>职称（职务）</w:t>
            </w:r>
          </w:p>
        </w:tc>
        <w:tc>
          <w:tcPr>
            <w:tcW w:w="2010" w:type="dxa"/>
            <w:tcMar>
              <w:left w:w="0" w:type="dxa"/>
              <w:right w:w="0" w:type="dxa"/>
            </w:tcMar>
            <w:vAlign w:val="center"/>
          </w:tcPr>
          <w:p w:rsidR="00E12C39" w:rsidRPr="00E12C39" w:rsidRDefault="00E12C39" w:rsidP="00E12C39">
            <w:pPr>
              <w:tabs>
                <w:tab w:val="left" w:pos="900"/>
              </w:tabs>
              <w:autoSpaceDN w:val="0"/>
              <w:adjustRightInd w:val="0"/>
              <w:spacing w:line="400" w:lineRule="exact"/>
              <w:jc w:val="center"/>
              <w:rPr>
                <w:rFonts w:ascii="仿宋_GB2312" w:eastAsia="仿宋_GB2312"/>
                <w:b/>
                <w:kern w:val="0"/>
                <w:sz w:val="30"/>
                <w:szCs w:val="18"/>
              </w:rPr>
            </w:pPr>
            <w:r w:rsidRPr="00E12C39">
              <w:rPr>
                <w:rFonts w:ascii="仿宋_GB2312" w:eastAsia="仿宋_GB2312" w:hint="eastAsia"/>
                <w:b/>
                <w:kern w:val="0"/>
                <w:sz w:val="30"/>
                <w:szCs w:val="18"/>
              </w:rPr>
              <w:t>联系电话</w:t>
            </w:r>
          </w:p>
          <w:p w:rsidR="00E12C39" w:rsidRPr="00E12C39" w:rsidRDefault="00E12C39" w:rsidP="00E12C39">
            <w:pPr>
              <w:tabs>
                <w:tab w:val="left" w:pos="900"/>
              </w:tabs>
              <w:autoSpaceDN w:val="0"/>
              <w:adjustRightInd w:val="0"/>
              <w:spacing w:line="400" w:lineRule="exact"/>
              <w:jc w:val="center"/>
              <w:rPr>
                <w:rFonts w:ascii="仿宋_GB2312" w:eastAsia="仿宋_GB2312"/>
                <w:b/>
                <w:kern w:val="0"/>
                <w:sz w:val="30"/>
                <w:szCs w:val="18"/>
              </w:rPr>
            </w:pPr>
            <w:r w:rsidRPr="00E12C39">
              <w:rPr>
                <w:rFonts w:ascii="仿宋_GB2312" w:eastAsia="仿宋_GB2312" w:hint="eastAsia"/>
                <w:b/>
                <w:kern w:val="0"/>
                <w:sz w:val="30"/>
                <w:szCs w:val="18"/>
              </w:rPr>
              <w:t>（手机）</w:t>
            </w:r>
          </w:p>
        </w:tc>
      </w:tr>
      <w:tr w:rsidR="00E12C39" w:rsidRPr="00E12C39" w:rsidTr="00AB0C49">
        <w:trPr>
          <w:trHeight w:val="821"/>
          <w:jc w:val="center"/>
        </w:trPr>
        <w:tc>
          <w:tcPr>
            <w:tcW w:w="1235"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sz w:val="24"/>
              </w:rPr>
            </w:pPr>
          </w:p>
        </w:tc>
        <w:tc>
          <w:tcPr>
            <w:tcW w:w="770"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sz w:val="24"/>
              </w:rPr>
            </w:pPr>
          </w:p>
        </w:tc>
        <w:tc>
          <w:tcPr>
            <w:tcW w:w="1075"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1882"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2686"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2010"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r>
      <w:tr w:rsidR="00E12C39" w:rsidRPr="00E12C39" w:rsidTr="00AB0C49">
        <w:trPr>
          <w:trHeight w:val="821"/>
          <w:jc w:val="center"/>
        </w:trPr>
        <w:tc>
          <w:tcPr>
            <w:tcW w:w="1235"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sz w:val="24"/>
              </w:rPr>
            </w:pPr>
          </w:p>
        </w:tc>
        <w:tc>
          <w:tcPr>
            <w:tcW w:w="770"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sz w:val="24"/>
              </w:rPr>
            </w:pPr>
          </w:p>
        </w:tc>
        <w:tc>
          <w:tcPr>
            <w:tcW w:w="1075"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1882"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sz w:val="24"/>
              </w:rPr>
            </w:pPr>
          </w:p>
        </w:tc>
        <w:tc>
          <w:tcPr>
            <w:tcW w:w="2686"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sz w:val="24"/>
              </w:rPr>
            </w:pPr>
          </w:p>
        </w:tc>
        <w:tc>
          <w:tcPr>
            <w:tcW w:w="2010"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sz w:val="24"/>
              </w:rPr>
            </w:pPr>
          </w:p>
        </w:tc>
      </w:tr>
      <w:tr w:rsidR="00E12C39" w:rsidRPr="00E12C39" w:rsidTr="00AB0C49">
        <w:trPr>
          <w:trHeight w:val="821"/>
          <w:jc w:val="center"/>
        </w:trPr>
        <w:tc>
          <w:tcPr>
            <w:tcW w:w="1235"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sz w:val="24"/>
              </w:rPr>
            </w:pPr>
          </w:p>
        </w:tc>
        <w:tc>
          <w:tcPr>
            <w:tcW w:w="770"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sz w:val="24"/>
              </w:rPr>
            </w:pPr>
          </w:p>
        </w:tc>
        <w:tc>
          <w:tcPr>
            <w:tcW w:w="1075"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1882"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sz w:val="24"/>
              </w:rPr>
            </w:pPr>
          </w:p>
        </w:tc>
        <w:tc>
          <w:tcPr>
            <w:tcW w:w="2686"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2010"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sz w:val="24"/>
              </w:rPr>
            </w:pPr>
          </w:p>
        </w:tc>
      </w:tr>
      <w:tr w:rsidR="00E12C39" w:rsidRPr="00E12C39" w:rsidTr="00AB0C49">
        <w:trPr>
          <w:trHeight w:val="821"/>
          <w:jc w:val="center"/>
        </w:trPr>
        <w:tc>
          <w:tcPr>
            <w:tcW w:w="1235"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sz w:val="24"/>
              </w:rPr>
            </w:pPr>
          </w:p>
        </w:tc>
        <w:tc>
          <w:tcPr>
            <w:tcW w:w="770"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sz w:val="24"/>
              </w:rPr>
            </w:pPr>
          </w:p>
        </w:tc>
        <w:tc>
          <w:tcPr>
            <w:tcW w:w="1075"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1882"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sz w:val="24"/>
              </w:rPr>
            </w:pPr>
          </w:p>
        </w:tc>
        <w:tc>
          <w:tcPr>
            <w:tcW w:w="2686"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2010"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sz w:val="24"/>
              </w:rPr>
            </w:pPr>
          </w:p>
        </w:tc>
      </w:tr>
      <w:tr w:rsidR="00E12C39" w:rsidRPr="00E12C39" w:rsidTr="00AB0C49">
        <w:trPr>
          <w:trHeight w:val="821"/>
          <w:jc w:val="center"/>
        </w:trPr>
        <w:tc>
          <w:tcPr>
            <w:tcW w:w="1235"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sz w:val="24"/>
              </w:rPr>
            </w:pPr>
          </w:p>
        </w:tc>
        <w:tc>
          <w:tcPr>
            <w:tcW w:w="770"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sz w:val="24"/>
              </w:rPr>
            </w:pPr>
          </w:p>
        </w:tc>
        <w:tc>
          <w:tcPr>
            <w:tcW w:w="1075"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1882"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sz w:val="24"/>
              </w:rPr>
            </w:pPr>
          </w:p>
        </w:tc>
        <w:tc>
          <w:tcPr>
            <w:tcW w:w="2686"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2010"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sz w:val="24"/>
              </w:rPr>
            </w:pPr>
          </w:p>
        </w:tc>
      </w:tr>
      <w:tr w:rsidR="00E12C39" w:rsidRPr="00E12C39" w:rsidTr="00AB0C49">
        <w:trPr>
          <w:trHeight w:val="821"/>
          <w:jc w:val="center"/>
        </w:trPr>
        <w:tc>
          <w:tcPr>
            <w:tcW w:w="1235"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sz w:val="24"/>
              </w:rPr>
            </w:pPr>
          </w:p>
        </w:tc>
        <w:tc>
          <w:tcPr>
            <w:tcW w:w="770"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sz w:val="24"/>
              </w:rPr>
            </w:pPr>
          </w:p>
        </w:tc>
        <w:tc>
          <w:tcPr>
            <w:tcW w:w="1075"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1882"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sz w:val="24"/>
              </w:rPr>
            </w:pPr>
          </w:p>
        </w:tc>
        <w:tc>
          <w:tcPr>
            <w:tcW w:w="2686"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2010"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sz w:val="24"/>
              </w:rPr>
            </w:pPr>
          </w:p>
        </w:tc>
      </w:tr>
      <w:tr w:rsidR="00E12C39" w:rsidRPr="00E12C39" w:rsidTr="00AB0C49">
        <w:trPr>
          <w:trHeight w:val="821"/>
          <w:jc w:val="center"/>
        </w:trPr>
        <w:tc>
          <w:tcPr>
            <w:tcW w:w="1235"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sz w:val="24"/>
              </w:rPr>
            </w:pPr>
          </w:p>
        </w:tc>
        <w:tc>
          <w:tcPr>
            <w:tcW w:w="770"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sz w:val="24"/>
              </w:rPr>
            </w:pPr>
          </w:p>
        </w:tc>
        <w:tc>
          <w:tcPr>
            <w:tcW w:w="1075"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1882"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sz w:val="24"/>
              </w:rPr>
            </w:pPr>
          </w:p>
        </w:tc>
        <w:tc>
          <w:tcPr>
            <w:tcW w:w="2686"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2010"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sz w:val="24"/>
              </w:rPr>
            </w:pPr>
          </w:p>
        </w:tc>
      </w:tr>
      <w:tr w:rsidR="00E12C39" w:rsidRPr="00E12C39" w:rsidTr="00AB0C49">
        <w:trPr>
          <w:trHeight w:val="821"/>
          <w:jc w:val="center"/>
        </w:trPr>
        <w:tc>
          <w:tcPr>
            <w:tcW w:w="1235"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770"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1075"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1882"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2686"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2010"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r>
      <w:tr w:rsidR="00E12C39" w:rsidRPr="00E12C39" w:rsidTr="00AB0C49">
        <w:trPr>
          <w:trHeight w:val="821"/>
          <w:jc w:val="center"/>
        </w:trPr>
        <w:tc>
          <w:tcPr>
            <w:tcW w:w="1235"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770"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1075"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1882"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2686"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2010"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r>
      <w:tr w:rsidR="00E12C39" w:rsidRPr="00E12C39" w:rsidTr="00AB0C49">
        <w:trPr>
          <w:trHeight w:val="821"/>
          <w:jc w:val="center"/>
        </w:trPr>
        <w:tc>
          <w:tcPr>
            <w:tcW w:w="1235"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770"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1075"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1882"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2686"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2010"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r>
      <w:tr w:rsidR="00E12C39" w:rsidRPr="00E12C39" w:rsidTr="00AB0C49">
        <w:trPr>
          <w:trHeight w:val="821"/>
          <w:jc w:val="center"/>
        </w:trPr>
        <w:tc>
          <w:tcPr>
            <w:tcW w:w="1235"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770"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1075"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1882"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2686"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2010" w:type="dxa"/>
            <w:tcMar>
              <w:left w:w="0" w:type="dxa"/>
              <w:right w:w="0" w:type="dxa"/>
            </w:tcMar>
            <w:vAlign w:val="center"/>
          </w:tcPr>
          <w:p w:rsidR="00E12C39" w:rsidRPr="00E12C39" w:rsidRDefault="00E12C39" w:rsidP="00E12C39">
            <w:pPr>
              <w:spacing w:line="360" w:lineRule="exact"/>
              <w:jc w:val="center"/>
              <w:rPr>
                <w:rFonts w:ascii="仿宋_GB2312" w:eastAsia="仿宋_GB2312" w:hAnsi="宋体"/>
                <w:kern w:val="0"/>
                <w:sz w:val="24"/>
              </w:rPr>
            </w:pPr>
          </w:p>
        </w:tc>
      </w:tr>
      <w:tr w:rsidR="00E12C39" w:rsidRPr="00E12C39" w:rsidTr="00AB0C49">
        <w:trPr>
          <w:trHeight w:val="821"/>
          <w:jc w:val="center"/>
        </w:trPr>
        <w:tc>
          <w:tcPr>
            <w:tcW w:w="1235"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770"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1075"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1882"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2686"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2010" w:type="dxa"/>
            <w:tcMar>
              <w:left w:w="0" w:type="dxa"/>
              <w:right w:w="0" w:type="dxa"/>
            </w:tcMar>
            <w:vAlign w:val="center"/>
          </w:tcPr>
          <w:p w:rsidR="00E12C39" w:rsidRPr="00E12C39" w:rsidRDefault="00E12C39" w:rsidP="00E12C39">
            <w:pPr>
              <w:spacing w:line="360" w:lineRule="exact"/>
              <w:jc w:val="center"/>
              <w:rPr>
                <w:rFonts w:ascii="仿宋_GB2312" w:eastAsia="仿宋_GB2312" w:hAnsi="宋体"/>
                <w:kern w:val="0"/>
                <w:sz w:val="24"/>
              </w:rPr>
            </w:pPr>
          </w:p>
        </w:tc>
      </w:tr>
      <w:tr w:rsidR="00E12C39" w:rsidRPr="00E12C39" w:rsidTr="00AB0C49">
        <w:trPr>
          <w:trHeight w:val="821"/>
          <w:jc w:val="center"/>
        </w:trPr>
        <w:tc>
          <w:tcPr>
            <w:tcW w:w="1235"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770"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1075"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1882"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2686"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2010" w:type="dxa"/>
            <w:tcMar>
              <w:left w:w="0" w:type="dxa"/>
              <w:right w:w="0" w:type="dxa"/>
            </w:tcMar>
            <w:vAlign w:val="center"/>
          </w:tcPr>
          <w:p w:rsidR="00E12C39" w:rsidRPr="00E12C39" w:rsidRDefault="00E12C39" w:rsidP="00E12C39">
            <w:pPr>
              <w:spacing w:line="360" w:lineRule="exact"/>
              <w:jc w:val="center"/>
              <w:rPr>
                <w:rFonts w:ascii="仿宋_GB2312" w:eastAsia="仿宋_GB2312" w:hAnsi="宋体"/>
                <w:kern w:val="0"/>
                <w:sz w:val="24"/>
              </w:rPr>
            </w:pPr>
          </w:p>
        </w:tc>
      </w:tr>
      <w:tr w:rsidR="00E12C39" w:rsidRPr="00E12C39" w:rsidTr="00AB0C49">
        <w:trPr>
          <w:trHeight w:val="821"/>
          <w:jc w:val="center"/>
        </w:trPr>
        <w:tc>
          <w:tcPr>
            <w:tcW w:w="1235"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770"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1075"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1882"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2686" w:type="dxa"/>
            <w:tcMar>
              <w:left w:w="0" w:type="dxa"/>
              <w:right w:w="0" w:type="dxa"/>
            </w:tcMar>
            <w:vAlign w:val="center"/>
          </w:tcPr>
          <w:p w:rsidR="00E12C39" w:rsidRPr="00E12C39" w:rsidRDefault="00E12C39" w:rsidP="00E12C39">
            <w:pPr>
              <w:tabs>
                <w:tab w:val="left" w:pos="900"/>
              </w:tabs>
              <w:autoSpaceDN w:val="0"/>
              <w:adjustRightInd w:val="0"/>
              <w:spacing w:line="240" w:lineRule="exact"/>
              <w:ind w:right="62"/>
              <w:jc w:val="center"/>
              <w:rPr>
                <w:rFonts w:ascii="仿宋_GB2312" w:eastAsia="仿宋_GB2312" w:hAnsi="宋体"/>
                <w:kern w:val="0"/>
                <w:sz w:val="24"/>
              </w:rPr>
            </w:pPr>
          </w:p>
        </w:tc>
        <w:tc>
          <w:tcPr>
            <w:tcW w:w="2010" w:type="dxa"/>
            <w:tcMar>
              <w:left w:w="0" w:type="dxa"/>
              <w:right w:w="0" w:type="dxa"/>
            </w:tcMar>
            <w:vAlign w:val="center"/>
          </w:tcPr>
          <w:p w:rsidR="00E12C39" w:rsidRPr="00E12C39" w:rsidRDefault="00E12C39" w:rsidP="00E12C39">
            <w:pPr>
              <w:spacing w:line="360" w:lineRule="exact"/>
              <w:jc w:val="center"/>
              <w:rPr>
                <w:rFonts w:ascii="仿宋_GB2312" w:eastAsia="仿宋_GB2312" w:hAnsi="宋体"/>
                <w:kern w:val="0"/>
                <w:sz w:val="24"/>
              </w:rPr>
            </w:pPr>
          </w:p>
        </w:tc>
      </w:tr>
    </w:tbl>
    <w:p w:rsidR="00E12C39" w:rsidRPr="00E12C39" w:rsidRDefault="00E12C39" w:rsidP="00E12C39">
      <w:pPr>
        <w:spacing w:line="460" w:lineRule="exact"/>
        <w:rPr>
          <w:rFonts w:ascii="仿宋_GB2312" w:eastAsia="黑体"/>
          <w:bCs/>
          <w:sz w:val="36"/>
          <w:szCs w:val="20"/>
        </w:rPr>
      </w:pPr>
      <w:r w:rsidRPr="00E12C39">
        <w:rPr>
          <w:rFonts w:ascii="仿宋_GB2312" w:eastAsia="黑体" w:hint="eastAsia"/>
          <w:bCs/>
          <w:sz w:val="36"/>
          <w:szCs w:val="20"/>
        </w:rPr>
        <w:lastRenderedPageBreak/>
        <w:t>六、协议</w:t>
      </w:r>
    </w:p>
    <w:tbl>
      <w:tblPr>
        <w:tblW w:w="9648" w:type="dxa"/>
        <w:jc w:val="center"/>
        <w:tblBorders>
          <w:top w:val="thinThickSmallGap" w:sz="12" w:space="0" w:color="auto"/>
          <w:left w:val="thinThickSmallGap" w:sz="12" w:space="0" w:color="auto"/>
          <w:bottom w:val="thinThickSmallGap" w:sz="12" w:space="0" w:color="auto"/>
          <w:right w:val="thinThickSmallGap" w:sz="12" w:space="0" w:color="auto"/>
          <w:insideH w:val="single" w:sz="4" w:space="0" w:color="auto"/>
          <w:insideV w:val="thinThickSmallGap" w:sz="12" w:space="0" w:color="auto"/>
        </w:tblBorders>
        <w:tblLayout w:type="fixed"/>
        <w:tblLook w:val="0000" w:firstRow="0" w:lastRow="0" w:firstColumn="0" w:lastColumn="0" w:noHBand="0" w:noVBand="0"/>
      </w:tblPr>
      <w:tblGrid>
        <w:gridCol w:w="9648"/>
      </w:tblGrid>
      <w:tr w:rsidR="00E12C39" w:rsidRPr="00E12C39" w:rsidTr="005C16E1">
        <w:trPr>
          <w:trHeight w:val="6004"/>
          <w:jc w:val="center"/>
        </w:trPr>
        <w:tc>
          <w:tcPr>
            <w:tcW w:w="9648" w:type="dxa"/>
          </w:tcPr>
          <w:p w:rsidR="00E12C39" w:rsidRPr="00E12C39" w:rsidRDefault="00E12C39" w:rsidP="00AB0C49">
            <w:pPr>
              <w:spacing w:line="500" w:lineRule="exact"/>
              <w:ind w:left="-315"/>
              <w:rPr>
                <w:rFonts w:ascii="仿宋_GB2312" w:eastAsia="仿宋_GB2312"/>
                <w:b/>
                <w:sz w:val="30"/>
                <w:szCs w:val="30"/>
              </w:rPr>
            </w:pPr>
            <w:r w:rsidRPr="00E12C39">
              <w:rPr>
                <w:rFonts w:ascii="仿宋_GB2312" w:eastAsia="仿宋_GB2312" w:hint="eastAsia"/>
                <w:b/>
                <w:sz w:val="30"/>
                <w:szCs w:val="30"/>
              </w:rPr>
              <w:t>二一、甲方（</w:t>
            </w:r>
            <w:r w:rsidRPr="00E12C39">
              <w:rPr>
                <w:rFonts w:ascii="仿宋_GB2312" w:eastAsia="仿宋_GB2312" w:hAnsi="宋体" w:hint="eastAsia"/>
                <w:b/>
                <w:sz w:val="30"/>
                <w:szCs w:val="30"/>
              </w:rPr>
              <w:t>委托部门：</w:t>
            </w:r>
            <w:r w:rsidRPr="00E12C39">
              <w:rPr>
                <w:rFonts w:ascii="仿宋_GB2312" w:eastAsia="仿宋_GB2312" w:hint="eastAsia"/>
                <w:b/>
                <w:sz w:val="30"/>
                <w:szCs w:val="30"/>
              </w:rPr>
              <w:t>）</w:t>
            </w:r>
          </w:p>
          <w:p w:rsidR="00E12C39" w:rsidRPr="00E12C39" w:rsidRDefault="00E12C39" w:rsidP="00AB0C49">
            <w:pPr>
              <w:spacing w:line="480" w:lineRule="exact"/>
              <w:ind w:firstLineChars="200" w:firstLine="560"/>
              <w:rPr>
                <w:rFonts w:ascii="仿宋_GB2312" w:eastAsia="仿宋_GB2312"/>
                <w:sz w:val="28"/>
                <w:szCs w:val="28"/>
              </w:rPr>
            </w:pPr>
            <w:r w:rsidRPr="00E12C39">
              <w:rPr>
                <w:rFonts w:ascii="仿宋_GB2312" w:eastAsia="仿宋_GB2312" w:hint="eastAsia"/>
                <w:sz w:val="28"/>
                <w:szCs w:val="28"/>
              </w:rPr>
              <w:t>经研究，将</w:t>
            </w:r>
            <w:r w:rsidRPr="00E12C39">
              <w:rPr>
                <w:rFonts w:ascii="仿宋_GB2312" w:eastAsia="仿宋_GB2312" w:hAnsi="宋体" w:hint="eastAsia"/>
                <w:b/>
                <w:sz w:val="28"/>
                <w:szCs w:val="28"/>
                <w:u w:val="single"/>
              </w:rPr>
              <w:t>《</w:t>
            </w:r>
            <w:r w:rsidRPr="00E12C39">
              <w:rPr>
                <w:rFonts w:ascii="仿宋_GB2312" w:eastAsia="仿宋_GB2312" w:hint="eastAsia"/>
                <w:sz w:val="28"/>
                <w:szCs w:val="28"/>
              </w:rPr>
              <w:t>XXX</w:t>
            </w:r>
            <w:r w:rsidRPr="00E12C39">
              <w:rPr>
                <w:rFonts w:ascii="仿宋_GB2312" w:eastAsia="仿宋_GB2312" w:hAnsi="宋体" w:hint="eastAsia"/>
                <w:b/>
                <w:sz w:val="28"/>
                <w:szCs w:val="28"/>
                <w:u w:val="single"/>
              </w:rPr>
              <w:t>》任务</w:t>
            </w:r>
            <w:r w:rsidRPr="00E12C39">
              <w:rPr>
                <w:rFonts w:ascii="仿宋_GB2312" w:eastAsia="仿宋_GB2312" w:hint="eastAsia"/>
                <w:sz w:val="28"/>
                <w:szCs w:val="28"/>
              </w:rPr>
              <w:t>委托给受托单位。</w:t>
            </w:r>
          </w:p>
          <w:p w:rsidR="00E12C39" w:rsidRPr="00E12C39" w:rsidRDefault="00E12C39" w:rsidP="00AB0C49">
            <w:pPr>
              <w:spacing w:line="480" w:lineRule="exact"/>
              <w:ind w:firstLineChars="200" w:firstLine="560"/>
              <w:rPr>
                <w:rFonts w:ascii="仿宋_GB2312" w:eastAsia="仿宋_GB2312"/>
                <w:sz w:val="28"/>
                <w:szCs w:val="28"/>
              </w:rPr>
            </w:pPr>
            <w:r w:rsidRPr="00E12C39">
              <w:rPr>
                <w:rFonts w:ascii="仿宋_GB2312" w:eastAsia="仿宋_GB2312" w:hint="eastAsia"/>
                <w:sz w:val="28"/>
                <w:szCs w:val="28"/>
              </w:rPr>
              <w:t>严格按照国家中医药管理局委托办事管理的有关规定，指导督促受托单位保证质量，按时完成所负责的工作任务。</w:t>
            </w:r>
          </w:p>
          <w:p w:rsidR="00E12C39" w:rsidRPr="00E12C39" w:rsidRDefault="00E12C39" w:rsidP="00AB0C49">
            <w:pPr>
              <w:spacing w:line="480" w:lineRule="exact"/>
              <w:ind w:firstLine="600"/>
              <w:rPr>
                <w:rFonts w:ascii="仿宋_GB2312" w:eastAsia="仿宋_GB2312"/>
                <w:sz w:val="28"/>
                <w:szCs w:val="28"/>
              </w:rPr>
            </w:pPr>
            <w:r w:rsidRPr="00E12C39">
              <w:rPr>
                <w:rFonts w:ascii="仿宋_GB2312" w:eastAsia="仿宋_GB2312" w:hint="eastAsia"/>
                <w:sz w:val="28"/>
                <w:szCs w:val="28"/>
              </w:rPr>
              <w:t>资助金额：XXX万元。（小写： XXX万元）</w:t>
            </w:r>
          </w:p>
          <w:p w:rsidR="00E12C39" w:rsidRPr="00E12C39" w:rsidRDefault="00E12C39" w:rsidP="00AB0C49">
            <w:pPr>
              <w:spacing w:line="400" w:lineRule="exact"/>
              <w:ind w:firstLine="601"/>
              <w:rPr>
                <w:rFonts w:ascii="仿宋_GB2312" w:eastAsia="仿宋_GB2312"/>
                <w:sz w:val="28"/>
                <w:szCs w:val="28"/>
              </w:rPr>
            </w:pPr>
          </w:p>
          <w:p w:rsidR="00E12C39" w:rsidRPr="00E12C39" w:rsidRDefault="00E12C39" w:rsidP="00AB0C49">
            <w:pPr>
              <w:spacing w:line="480" w:lineRule="exact"/>
              <w:ind w:firstLineChars="200" w:firstLine="560"/>
              <w:rPr>
                <w:rFonts w:ascii="仿宋_GB2312" w:eastAsia="仿宋_GB2312"/>
                <w:sz w:val="28"/>
                <w:szCs w:val="28"/>
              </w:rPr>
            </w:pPr>
            <w:r w:rsidRPr="00E12C39">
              <w:rPr>
                <w:rFonts w:ascii="仿宋_GB2312" w:eastAsia="仿宋_GB2312" w:hint="eastAsia"/>
                <w:sz w:val="28"/>
                <w:szCs w:val="28"/>
              </w:rPr>
              <w:t>委托部门负责人(签章)：</w:t>
            </w:r>
          </w:p>
          <w:p w:rsidR="00E12C39" w:rsidRPr="00E12C39" w:rsidRDefault="00E12C39" w:rsidP="00AB0C49">
            <w:pPr>
              <w:spacing w:line="400" w:lineRule="exact"/>
              <w:ind w:firstLine="601"/>
              <w:rPr>
                <w:rFonts w:ascii="仿宋_GB2312" w:eastAsia="仿宋_GB2312"/>
                <w:sz w:val="28"/>
                <w:szCs w:val="28"/>
              </w:rPr>
            </w:pPr>
          </w:p>
          <w:p w:rsidR="00E12C39" w:rsidRPr="00E12C39" w:rsidRDefault="00E12C39" w:rsidP="00AB0C49">
            <w:pPr>
              <w:spacing w:line="400" w:lineRule="exact"/>
              <w:ind w:firstLine="601"/>
              <w:rPr>
                <w:rFonts w:ascii="仿宋_GB2312" w:eastAsia="仿宋_GB2312"/>
                <w:sz w:val="28"/>
                <w:szCs w:val="28"/>
              </w:rPr>
            </w:pPr>
            <w:r w:rsidRPr="00E12C39">
              <w:rPr>
                <w:rFonts w:ascii="仿宋_GB2312" w:eastAsia="仿宋_GB2312" w:hint="eastAsia"/>
                <w:sz w:val="28"/>
                <w:szCs w:val="28"/>
              </w:rPr>
              <w:t xml:space="preserve">                                             </w:t>
            </w:r>
          </w:p>
          <w:p w:rsidR="00E12C39" w:rsidRPr="00E12C39" w:rsidRDefault="00E12C39" w:rsidP="00AB0C49">
            <w:pPr>
              <w:spacing w:line="400" w:lineRule="exact"/>
              <w:ind w:firstLine="601"/>
              <w:rPr>
                <w:rFonts w:ascii="仿宋_GB2312" w:eastAsia="仿宋_GB2312"/>
                <w:sz w:val="28"/>
                <w:szCs w:val="28"/>
              </w:rPr>
            </w:pPr>
          </w:p>
          <w:p w:rsidR="00E12C39" w:rsidRPr="00E12C39" w:rsidRDefault="00E12C39" w:rsidP="00AB0C49">
            <w:pPr>
              <w:spacing w:line="500" w:lineRule="exact"/>
              <w:ind w:left="-318"/>
              <w:rPr>
                <w:rFonts w:ascii="仿宋_GB2312" w:eastAsia="仿宋_GB2312"/>
                <w:sz w:val="28"/>
                <w:szCs w:val="28"/>
              </w:rPr>
            </w:pPr>
            <w:r w:rsidRPr="00E12C39">
              <w:rPr>
                <w:rFonts w:ascii="仿宋_GB2312" w:eastAsia="仿宋_GB2312" w:hint="eastAsia"/>
                <w:sz w:val="28"/>
                <w:szCs w:val="28"/>
              </w:rPr>
              <w:t xml:space="preserve">  </w:t>
            </w:r>
            <w:r w:rsidR="00AB0C49">
              <w:rPr>
                <w:rFonts w:ascii="仿宋_GB2312" w:eastAsia="仿宋_GB2312"/>
                <w:sz w:val="28"/>
                <w:szCs w:val="28"/>
              </w:rPr>
              <w:t xml:space="preserve">  </w:t>
            </w:r>
            <w:r w:rsidRPr="00E12C39">
              <w:rPr>
                <w:rFonts w:ascii="仿宋_GB2312" w:eastAsia="仿宋_GB2312" w:hint="eastAsia"/>
                <w:sz w:val="28"/>
                <w:szCs w:val="28"/>
              </w:rPr>
              <w:t xml:space="preserve">                                    委托部门（盖章）</w:t>
            </w:r>
          </w:p>
          <w:p w:rsidR="00E12C39" w:rsidRPr="00E12C39" w:rsidRDefault="00E12C39" w:rsidP="00AB0C49">
            <w:pPr>
              <w:spacing w:line="400" w:lineRule="exact"/>
              <w:ind w:firstLine="601"/>
              <w:rPr>
                <w:rFonts w:ascii="仿宋_GB2312" w:eastAsia="仿宋_GB2312"/>
                <w:sz w:val="28"/>
                <w:szCs w:val="28"/>
              </w:rPr>
            </w:pPr>
          </w:p>
          <w:p w:rsidR="00E12C39" w:rsidRPr="00E12C39" w:rsidRDefault="00E12C39" w:rsidP="00AB0C49">
            <w:pPr>
              <w:spacing w:line="480" w:lineRule="exact"/>
              <w:ind w:left="-318"/>
              <w:rPr>
                <w:rFonts w:ascii="仿宋_GB2312" w:eastAsia="仿宋_GB2312"/>
                <w:sz w:val="28"/>
                <w:szCs w:val="28"/>
              </w:rPr>
            </w:pPr>
            <w:r w:rsidRPr="00E12C39">
              <w:rPr>
                <w:rFonts w:ascii="仿宋_GB2312" w:eastAsia="仿宋_GB2312" w:hint="eastAsia"/>
                <w:sz w:val="28"/>
                <w:szCs w:val="28"/>
              </w:rPr>
              <w:t xml:space="preserve">                                        年     月     日</w:t>
            </w:r>
          </w:p>
          <w:p w:rsidR="00E12C39" w:rsidRPr="00E12C39" w:rsidRDefault="00E12C39" w:rsidP="00E12C39">
            <w:pPr>
              <w:ind w:left="-315"/>
              <w:rPr>
                <w:rFonts w:ascii="仿宋_GB2312" w:eastAsia="仿宋_GB2312"/>
                <w:sz w:val="24"/>
                <w:szCs w:val="20"/>
              </w:rPr>
            </w:pPr>
          </w:p>
        </w:tc>
      </w:tr>
      <w:tr w:rsidR="00E12C39" w:rsidRPr="00E12C39" w:rsidTr="005C16E1">
        <w:trPr>
          <w:trHeight w:val="6515"/>
          <w:jc w:val="center"/>
        </w:trPr>
        <w:tc>
          <w:tcPr>
            <w:tcW w:w="9648" w:type="dxa"/>
          </w:tcPr>
          <w:p w:rsidR="00E12C39" w:rsidRPr="00E12C39" w:rsidRDefault="00E12C39" w:rsidP="00AB0C49">
            <w:pPr>
              <w:spacing w:line="480" w:lineRule="exact"/>
              <w:rPr>
                <w:rFonts w:ascii="仿宋_GB2312" w:eastAsia="仿宋_GB2312"/>
                <w:b/>
                <w:sz w:val="30"/>
                <w:szCs w:val="30"/>
              </w:rPr>
            </w:pPr>
            <w:r w:rsidRPr="00E12C39">
              <w:rPr>
                <w:rFonts w:ascii="仿宋_GB2312" w:eastAsia="仿宋_GB2312" w:hint="eastAsia"/>
                <w:b/>
                <w:sz w:val="30"/>
                <w:szCs w:val="30"/>
              </w:rPr>
              <w:t>二、乙方(受托单位：XXX)</w:t>
            </w:r>
          </w:p>
          <w:p w:rsidR="00E12C39" w:rsidRPr="00E12C39" w:rsidRDefault="00E12C39" w:rsidP="00AB0C49">
            <w:pPr>
              <w:spacing w:line="480" w:lineRule="exact"/>
              <w:ind w:firstLine="600"/>
              <w:rPr>
                <w:rFonts w:ascii="仿宋_GB2312" w:eastAsia="仿宋_GB2312"/>
                <w:sz w:val="28"/>
                <w:szCs w:val="28"/>
              </w:rPr>
            </w:pPr>
            <w:r w:rsidRPr="00E12C39">
              <w:rPr>
                <w:rFonts w:ascii="仿宋_GB2312" w:eastAsia="仿宋_GB2312" w:hint="eastAsia"/>
                <w:sz w:val="28"/>
                <w:szCs w:val="28"/>
              </w:rPr>
              <w:t>严格按照国家中医药管理局委托办事管理的有关规定，以及任务书的计划安排，保证质量，按时完成所承担的任务，并严格管理经费使用。</w:t>
            </w:r>
          </w:p>
          <w:p w:rsidR="00E12C39" w:rsidRPr="00E12C39" w:rsidRDefault="00E12C39" w:rsidP="00AB0C49">
            <w:pPr>
              <w:spacing w:line="480" w:lineRule="exact"/>
              <w:ind w:firstLine="600"/>
              <w:rPr>
                <w:rFonts w:ascii="仿宋_GB2312" w:eastAsia="仿宋_GB2312"/>
                <w:sz w:val="28"/>
                <w:szCs w:val="28"/>
              </w:rPr>
            </w:pPr>
            <w:r w:rsidRPr="00E12C39">
              <w:rPr>
                <w:rFonts w:ascii="仿宋_GB2312" w:eastAsia="仿宋_GB2312" w:hint="eastAsia"/>
                <w:sz w:val="28"/>
                <w:szCs w:val="28"/>
              </w:rPr>
              <w:t xml:space="preserve">开 户 名： </w:t>
            </w:r>
          </w:p>
          <w:p w:rsidR="00E12C39" w:rsidRPr="00E12C39" w:rsidRDefault="00E12C39" w:rsidP="00AB0C49">
            <w:pPr>
              <w:spacing w:line="480" w:lineRule="exact"/>
              <w:ind w:firstLine="600"/>
              <w:rPr>
                <w:rFonts w:ascii="仿宋_GB2312" w:eastAsia="仿宋_GB2312"/>
                <w:sz w:val="28"/>
                <w:szCs w:val="28"/>
              </w:rPr>
            </w:pPr>
            <w:r w:rsidRPr="00E12C39">
              <w:rPr>
                <w:rFonts w:ascii="仿宋_GB2312" w:eastAsia="仿宋_GB2312" w:hint="eastAsia"/>
                <w:sz w:val="28"/>
                <w:szCs w:val="28"/>
              </w:rPr>
              <w:t xml:space="preserve">开户银行： </w:t>
            </w:r>
          </w:p>
          <w:p w:rsidR="00E12C39" w:rsidRPr="00E12C39" w:rsidRDefault="00E12C39" w:rsidP="00AB0C49">
            <w:pPr>
              <w:spacing w:line="480" w:lineRule="exact"/>
              <w:ind w:firstLine="600"/>
              <w:rPr>
                <w:rFonts w:ascii="仿宋_GB2312" w:eastAsia="仿宋_GB2312"/>
                <w:sz w:val="28"/>
                <w:szCs w:val="28"/>
              </w:rPr>
            </w:pPr>
            <w:r w:rsidRPr="00E12C39">
              <w:rPr>
                <w:rFonts w:ascii="仿宋_GB2312" w:eastAsia="仿宋_GB2312" w:hint="eastAsia"/>
                <w:sz w:val="28"/>
                <w:szCs w:val="28"/>
              </w:rPr>
              <w:t>帐    号：</w:t>
            </w:r>
          </w:p>
          <w:p w:rsidR="00E12C39" w:rsidRPr="00E12C39" w:rsidRDefault="00E12C39" w:rsidP="00AB0C49">
            <w:pPr>
              <w:spacing w:line="400" w:lineRule="exact"/>
              <w:ind w:firstLine="601"/>
              <w:rPr>
                <w:rFonts w:ascii="仿宋_GB2312" w:eastAsia="仿宋_GB2312"/>
                <w:sz w:val="28"/>
                <w:szCs w:val="28"/>
              </w:rPr>
            </w:pPr>
          </w:p>
          <w:p w:rsidR="00E12C39" w:rsidRPr="00E12C39" w:rsidRDefault="00E12C39" w:rsidP="00AB0C49">
            <w:pPr>
              <w:spacing w:line="500" w:lineRule="exact"/>
              <w:ind w:firstLine="600"/>
              <w:rPr>
                <w:rFonts w:ascii="仿宋_GB2312" w:eastAsia="仿宋_GB2312"/>
                <w:sz w:val="28"/>
                <w:szCs w:val="28"/>
              </w:rPr>
            </w:pPr>
            <w:r w:rsidRPr="00E12C39">
              <w:rPr>
                <w:rFonts w:ascii="仿宋_GB2312" w:eastAsia="仿宋_GB2312" w:hint="eastAsia"/>
                <w:sz w:val="28"/>
                <w:szCs w:val="28"/>
              </w:rPr>
              <w:t>受托任务负责人(签章)：</w:t>
            </w:r>
          </w:p>
          <w:p w:rsidR="00E12C39" w:rsidRPr="00E12C39" w:rsidRDefault="00E12C39" w:rsidP="00AB0C49">
            <w:pPr>
              <w:spacing w:line="400" w:lineRule="exact"/>
              <w:ind w:firstLine="601"/>
              <w:rPr>
                <w:rFonts w:ascii="仿宋_GB2312" w:eastAsia="仿宋_GB2312"/>
                <w:sz w:val="28"/>
                <w:szCs w:val="28"/>
              </w:rPr>
            </w:pPr>
          </w:p>
          <w:p w:rsidR="00E12C39" w:rsidRPr="00E12C39" w:rsidRDefault="00E12C39" w:rsidP="00AB0C49">
            <w:pPr>
              <w:spacing w:line="500" w:lineRule="exact"/>
              <w:ind w:firstLine="600"/>
              <w:rPr>
                <w:rFonts w:ascii="仿宋_GB2312" w:eastAsia="仿宋_GB2312"/>
                <w:sz w:val="28"/>
                <w:szCs w:val="28"/>
              </w:rPr>
            </w:pPr>
            <w:r w:rsidRPr="00E12C39">
              <w:rPr>
                <w:rFonts w:ascii="仿宋_GB2312" w:eastAsia="仿宋_GB2312" w:hint="eastAsia"/>
                <w:sz w:val="28"/>
                <w:szCs w:val="28"/>
              </w:rPr>
              <w:t>受托单位负责人（签章）：</w:t>
            </w:r>
          </w:p>
          <w:p w:rsidR="00E12C39" w:rsidRPr="00E12C39" w:rsidRDefault="00E12C39" w:rsidP="00AB0C49">
            <w:pPr>
              <w:spacing w:line="400" w:lineRule="exact"/>
              <w:ind w:firstLine="601"/>
              <w:rPr>
                <w:rFonts w:ascii="仿宋_GB2312" w:eastAsia="仿宋_GB2312"/>
                <w:sz w:val="28"/>
                <w:szCs w:val="28"/>
              </w:rPr>
            </w:pPr>
            <w:r w:rsidRPr="00E12C39">
              <w:rPr>
                <w:rFonts w:ascii="仿宋_GB2312" w:eastAsia="仿宋_GB2312" w:hint="eastAsia"/>
                <w:sz w:val="28"/>
                <w:szCs w:val="28"/>
              </w:rPr>
              <w:t xml:space="preserve">                                                     </w:t>
            </w:r>
          </w:p>
          <w:p w:rsidR="00E12C39" w:rsidRPr="00E12C39" w:rsidRDefault="00E12C39" w:rsidP="005C16E1">
            <w:pPr>
              <w:tabs>
                <w:tab w:val="left" w:pos="5445"/>
              </w:tabs>
              <w:spacing w:line="500" w:lineRule="exact"/>
              <w:rPr>
                <w:rFonts w:ascii="仿宋_GB2312" w:eastAsia="仿宋_GB2312"/>
                <w:sz w:val="28"/>
                <w:szCs w:val="28"/>
              </w:rPr>
            </w:pPr>
            <w:r w:rsidRPr="00E12C39">
              <w:rPr>
                <w:rFonts w:ascii="仿宋_GB2312" w:eastAsia="仿宋_GB2312" w:hint="eastAsia"/>
                <w:sz w:val="28"/>
                <w:szCs w:val="28"/>
              </w:rPr>
              <w:t xml:space="preserve">                                      </w:t>
            </w:r>
            <w:r w:rsidRPr="00E12C39">
              <w:rPr>
                <w:rFonts w:ascii="仿宋_GB2312" w:eastAsia="仿宋_GB2312" w:hAnsi="宋体" w:hint="eastAsia"/>
                <w:sz w:val="28"/>
                <w:szCs w:val="28"/>
              </w:rPr>
              <w:t>受托</w:t>
            </w:r>
            <w:r w:rsidRPr="00E12C39">
              <w:rPr>
                <w:rFonts w:ascii="仿宋_GB2312" w:eastAsia="仿宋_GB2312" w:hint="eastAsia"/>
                <w:sz w:val="28"/>
                <w:szCs w:val="28"/>
              </w:rPr>
              <w:t>单位(盖章)</w:t>
            </w:r>
          </w:p>
          <w:p w:rsidR="00E12C39" w:rsidRPr="00E12C39" w:rsidRDefault="00E12C39" w:rsidP="00AB0C49">
            <w:pPr>
              <w:spacing w:line="400" w:lineRule="exact"/>
              <w:ind w:firstLine="601"/>
              <w:rPr>
                <w:rFonts w:ascii="仿宋_GB2312" w:eastAsia="仿宋_GB2312"/>
                <w:sz w:val="28"/>
                <w:szCs w:val="28"/>
              </w:rPr>
            </w:pPr>
          </w:p>
          <w:p w:rsidR="00E12C39" w:rsidRPr="00E12C39" w:rsidRDefault="00E12C39" w:rsidP="00E12C39">
            <w:pPr>
              <w:tabs>
                <w:tab w:val="left" w:pos="5460"/>
              </w:tabs>
              <w:rPr>
                <w:rFonts w:ascii="仿宋_GB2312" w:eastAsia="仿宋_GB2312"/>
                <w:sz w:val="24"/>
                <w:szCs w:val="20"/>
              </w:rPr>
            </w:pPr>
            <w:r w:rsidRPr="00E12C39">
              <w:rPr>
                <w:rFonts w:ascii="仿宋_GB2312" w:eastAsia="仿宋_GB2312" w:hint="eastAsia"/>
                <w:sz w:val="28"/>
                <w:szCs w:val="28"/>
              </w:rPr>
              <w:t xml:space="preserve">       </w:t>
            </w:r>
            <w:r w:rsidR="005C16E1">
              <w:rPr>
                <w:rFonts w:ascii="仿宋_GB2312" w:eastAsia="仿宋_GB2312" w:hint="eastAsia"/>
                <w:sz w:val="28"/>
                <w:szCs w:val="28"/>
              </w:rPr>
              <w:t xml:space="preserve">                               </w:t>
            </w:r>
            <w:r w:rsidRPr="00E12C39">
              <w:rPr>
                <w:rFonts w:ascii="仿宋_GB2312" w:eastAsia="仿宋_GB2312" w:hint="eastAsia"/>
                <w:sz w:val="28"/>
                <w:szCs w:val="28"/>
              </w:rPr>
              <w:t>年     月     日</w:t>
            </w:r>
          </w:p>
        </w:tc>
      </w:tr>
    </w:tbl>
    <w:p w:rsidR="005C16E1" w:rsidRPr="005C16E1" w:rsidRDefault="005C16E1" w:rsidP="005C16E1">
      <w:pPr>
        <w:rPr>
          <w:rFonts w:ascii="黑体" w:eastAsia="黑体" w:hAnsi="黑体" w:cstheme="minorBidi"/>
          <w:sz w:val="32"/>
          <w:szCs w:val="32"/>
        </w:rPr>
      </w:pPr>
      <w:bookmarkStart w:id="4" w:name="_Hlk507662103"/>
      <w:r w:rsidRPr="005C16E1">
        <w:rPr>
          <w:rFonts w:ascii="黑体" w:eastAsia="黑体" w:hAnsi="黑体" w:cstheme="minorBidi" w:hint="eastAsia"/>
          <w:sz w:val="32"/>
          <w:szCs w:val="32"/>
        </w:rPr>
        <w:lastRenderedPageBreak/>
        <w:t>附件</w:t>
      </w:r>
      <w:r w:rsidRPr="005C16E1">
        <w:rPr>
          <w:rFonts w:ascii="黑体" w:eastAsia="黑体" w:hAnsi="黑体" w:cstheme="minorBidi"/>
          <w:sz w:val="32"/>
          <w:szCs w:val="32"/>
        </w:rPr>
        <w:t>2</w:t>
      </w:r>
    </w:p>
    <w:p w:rsidR="005C16E1" w:rsidRPr="005C16E1" w:rsidRDefault="005C16E1" w:rsidP="005C16E1">
      <w:pPr>
        <w:rPr>
          <w:rFonts w:asciiTheme="minorHAnsi" w:eastAsiaTheme="minorEastAsia" w:hAnsiTheme="minorHAnsi" w:cstheme="minorBidi"/>
          <w:b/>
          <w:sz w:val="72"/>
          <w:szCs w:val="72"/>
        </w:rPr>
      </w:pPr>
    </w:p>
    <w:p w:rsidR="005C16E1" w:rsidRPr="005C16E1" w:rsidRDefault="005C16E1" w:rsidP="005C16E1">
      <w:pPr>
        <w:jc w:val="center"/>
        <w:rPr>
          <w:rFonts w:ascii="黑体" w:eastAsia="黑体" w:hAnsi="黑体" w:cstheme="minorBidi"/>
          <w:b/>
          <w:sz w:val="72"/>
          <w:szCs w:val="72"/>
        </w:rPr>
      </w:pPr>
      <w:r w:rsidRPr="005C16E1">
        <w:rPr>
          <w:rFonts w:ascii="黑体" w:eastAsia="黑体" w:hAnsi="黑体" w:cstheme="minorBidi" w:hint="eastAsia"/>
          <w:b/>
          <w:sz w:val="72"/>
          <w:szCs w:val="72"/>
        </w:rPr>
        <w:t>中医药国际合作专项</w:t>
      </w:r>
    </w:p>
    <w:p w:rsidR="005C16E1" w:rsidRPr="005C16E1" w:rsidRDefault="005C16E1" w:rsidP="005C16E1">
      <w:pPr>
        <w:jc w:val="center"/>
        <w:rPr>
          <w:rFonts w:ascii="黑体" w:eastAsia="黑体" w:hAnsi="黑体" w:cstheme="minorBidi"/>
          <w:b/>
          <w:sz w:val="72"/>
          <w:szCs w:val="72"/>
        </w:rPr>
      </w:pPr>
      <w:r w:rsidRPr="005C16E1">
        <w:rPr>
          <w:rFonts w:ascii="黑体" w:eastAsia="黑体" w:hAnsi="黑体" w:cstheme="minorBidi" w:hint="eastAsia"/>
          <w:b/>
          <w:sz w:val="72"/>
          <w:szCs w:val="72"/>
        </w:rPr>
        <w:t>申报书</w:t>
      </w:r>
    </w:p>
    <w:p w:rsidR="005C16E1" w:rsidRPr="005C16E1" w:rsidRDefault="005C16E1" w:rsidP="005C16E1">
      <w:pPr>
        <w:spacing w:line="360" w:lineRule="auto"/>
        <w:jc w:val="center"/>
        <w:rPr>
          <w:rFonts w:ascii="黑体" w:eastAsia="黑体" w:hAnsi="黑体" w:cstheme="minorBidi"/>
          <w:b/>
          <w:sz w:val="36"/>
          <w:szCs w:val="36"/>
        </w:rPr>
      </w:pPr>
      <w:r w:rsidRPr="005C16E1">
        <w:rPr>
          <w:rFonts w:ascii="黑体" w:eastAsia="黑体" w:hAnsi="黑体" w:cstheme="minorBidi" w:hint="eastAsia"/>
          <w:b/>
          <w:sz w:val="36"/>
          <w:szCs w:val="36"/>
        </w:rPr>
        <w:t>（</w:t>
      </w:r>
      <w:r w:rsidRPr="005C16E1">
        <w:rPr>
          <w:rFonts w:ascii="黑体" w:eastAsia="黑体" w:hAnsi="黑体" w:cstheme="minorBidi"/>
          <w:b/>
          <w:sz w:val="36"/>
          <w:szCs w:val="36"/>
        </w:rPr>
        <w:t>□</w:t>
      </w:r>
      <w:r w:rsidRPr="005C16E1">
        <w:rPr>
          <w:rFonts w:ascii="黑体" w:eastAsia="黑体" w:hAnsi="黑体" w:cstheme="minorBidi" w:hint="eastAsia"/>
          <w:b/>
          <w:sz w:val="36"/>
          <w:szCs w:val="36"/>
        </w:rPr>
        <w:t>中心类、</w:t>
      </w:r>
      <w:r w:rsidRPr="005C16E1">
        <w:rPr>
          <w:rFonts w:ascii="黑体" w:eastAsia="黑体" w:hAnsi="黑体" w:cstheme="minorBidi"/>
          <w:b/>
          <w:sz w:val="36"/>
          <w:szCs w:val="36"/>
        </w:rPr>
        <w:t>□</w:t>
      </w:r>
      <w:r w:rsidRPr="005C16E1">
        <w:rPr>
          <w:rFonts w:ascii="黑体" w:eastAsia="黑体" w:hAnsi="黑体" w:cstheme="minorBidi" w:hint="eastAsia"/>
          <w:b/>
          <w:sz w:val="36"/>
          <w:szCs w:val="36"/>
        </w:rPr>
        <w:t>基地类、</w:t>
      </w:r>
      <w:r w:rsidRPr="005C16E1">
        <w:rPr>
          <w:rFonts w:ascii="黑体" w:eastAsia="黑体" w:hAnsi="黑体" w:cstheme="minorBidi"/>
          <w:b/>
          <w:sz w:val="36"/>
          <w:szCs w:val="36"/>
        </w:rPr>
        <w:t>□</w:t>
      </w:r>
      <w:r w:rsidRPr="005C16E1">
        <w:rPr>
          <w:rFonts w:ascii="黑体" w:eastAsia="黑体" w:hAnsi="黑体" w:cstheme="minorBidi" w:hint="eastAsia"/>
          <w:b/>
          <w:sz w:val="36"/>
          <w:szCs w:val="36"/>
        </w:rPr>
        <w:t>文化类</w:t>
      </w:r>
      <w:r w:rsidRPr="005C16E1">
        <w:rPr>
          <w:rFonts w:ascii="黑体" w:eastAsia="黑体" w:hAnsi="黑体" w:cstheme="minorBidi"/>
          <w:b/>
          <w:sz w:val="36"/>
          <w:szCs w:val="36"/>
        </w:rPr>
        <w:t>）</w:t>
      </w:r>
    </w:p>
    <w:p w:rsidR="005C16E1" w:rsidRPr="005C16E1" w:rsidRDefault="005C16E1" w:rsidP="005C16E1">
      <w:pPr>
        <w:spacing w:line="360" w:lineRule="auto"/>
        <w:rPr>
          <w:rFonts w:ascii="仿宋" w:eastAsia="仿宋" w:hAnsi="仿宋" w:cstheme="minorBidi"/>
          <w:b/>
          <w:sz w:val="36"/>
          <w:szCs w:val="32"/>
        </w:rPr>
      </w:pPr>
    </w:p>
    <w:p w:rsidR="005C16E1" w:rsidRPr="005C16E1" w:rsidRDefault="005C16E1" w:rsidP="005C16E1">
      <w:pPr>
        <w:spacing w:line="360" w:lineRule="auto"/>
        <w:rPr>
          <w:rFonts w:ascii="仿宋" w:eastAsia="仿宋" w:hAnsi="仿宋" w:cstheme="minorBidi"/>
          <w:sz w:val="32"/>
          <w:szCs w:val="32"/>
          <w:u w:val="single"/>
        </w:rPr>
      </w:pPr>
      <w:r w:rsidRPr="005C16E1">
        <w:rPr>
          <w:rFonts w:ascii="仿宋" w:eastAsia="仿宋" w:hAnsi="仿宋" w:cstheme="minorBidi" w:hint="eastAsia"/>
          <w:b/>
          <w:sz w:val="36"/>
          <w:szCs w:val="32"/>
        </w:rPr>
        <w:t>项 目 名 称</w:t>
      </w:r>
      <w:r w:rsidRPr="005C16E1">
        <w:rPr>
          <w:rFonts w:ascii="仿宋" w:eastAsia="仿宋" w:hAnsi="仿宋" w:cstheme="minorBidi" w:hint="eastAsia"/>
          <w:sz w:val="32"/>
          <w:szCs w:val="32"/>
        </w:rPr>
        <w:t>：</w:t>
      </w:r>
      <w:r w:rsidRPr="005C16E1">
        <w:rPr>
          <w:rFonts w:ascii="仿宋" w:eastAsia="仿宋" w:hAnsi="仿宋" w:cstheme="minorBidi" w:hint="eastAsia"/>
          <w:sz w:val="32"/>
          <w:szCs w:val="32"/>
          <w:u w:val="single"/>
        </w:rPr>
        <w:t xml:space="preserve">   </w:t>
      </w:r>
      <w:r w:rsidRPr="005C16E1">
        <w:rPr>
          <w:rFonts w:ascii="仿宋" w:eastAsia="仿宋" w:hAnsi="仿宋" w:cstheme="minorBidi"/>
          <w:sz w:val="32"/>
          <w:szCs w:val="32"/>
          <w:u w:val="single"/>
        </w:rPr>
        <w:t xml:space="preserve">     </w:t>
      </w:r>
      <w:r w:rsidRPr="005C16E1">
        <w:rPr>
          <w:rFonts w:ascii="仿宋" w:eastAsia="仿宋" w:hAnsi="仿宋" w:cstheme="minorBidi" w:hint="eastAsia"/>
          <w:sz w:val="32"/>
          <w:szCs w:val="32"/>
          <w:u w:val="single"/>
        </w:rPr>
        <w:t xml:space="preserve">                     </w:t>
      </w:r>
      <w:r w:rsidRPr="005C16E1">
        <w:rPr>
          <w:rFonts w:ascii="仿宋" w:eastAsia="仿宋" w:hAnsi="仿宋" w:cstheme="minorBidi"/>
          <w:sz w:val="32"/>
          <w:szCs w:val="32"/>
          <w:u w:val="single"/>
        </w:rPr>
        <w:t xml:space="preserve">      </w:t>
      </w:r>
      <w:r w:rsidRPr="005C16E1">
        <w:rPr>
          <w:rFonts w:ascii="仿宋" w:eastAsia="仿宋" w:hAnsi="仿宋" w:cstheme="minorBidi" w:hint="eastAsia"/>
          <w:sz w:val="32"/>
          <w:szCs w:val="32"/>
          <w:u w:val="single"/>
        </w:rPr>
        <w:t xml:space="preserve">   </w:t>
      </w:r>
    </w:p>
    <w:p w:rsidR="005C16E1" w:rsidRPr="005C16E1" w:rsidRDefault="005C16E1" w:rsidP="005C16E1">
      <w:pPr>
        <w:spacing w:line="360" w:lineRule="auto"/>
        <w:rPr>
          <w:rFonts w:ascii="仿宋" w:eastAsia="仿宋" w:hAnsi="仿宋" w:cstheme="minorBidi"/>
          <w:sz w:val="32"/>
          <w:szCs w:val="32"/>
          <w:u w:val="single"/>
        </w:rPr>
      </w:pPr>
      <w:r w:rsidRPr="005C16E1">
        <w:rPr>
          <w:rFonts w:ascii="仿宋" w:eastAsia="仿宋" w:hAnsi="仿宋" w:cstheme="minorBidi" w:hint="eastAsia"/>
          <w:b/>
          <w:sz w:val="36"/>
          <w:szCs w:val="32"/>
        </w:rPr>
        <w:t>项 目 属 性：</w:t>
      </w:r>
      <w:r w:rsidRPr="005C16E1">
        <w:rPr>
          <w:rFonts w:ascii="仿宋" w:eastAsia="仿宋" w:hAnsi="仿宋" w:cstheme="minorBidi" w:hint="eastAsia"/>
          <w:sz w:val="32"/>
          <w:szCs w:val="32"/>
          <w:u w:val="single"/>
        </w:rPr>
        <w:t xml:space="preserve">  </w:t>
      </w:r>
      <w:r w:rsidRPr="005C16E1">
        <w:rPr>
          <w:rFonts w:eastAsia="仿宋"/>
          <w:sz w:val="32"/>
          <w:szCs w:val="32"/>
          <w:u w:val="single"/>
        </w:rPr>
        <w:t>□</w:t>
      </w:r>
      <w:r w:rsidRPr="005C16E1">
        <w:rPr>
          <w:rFonts w:ascii="仿宋" w:eastAsia="仿宋" w:hAnsi="仿宋" w:cstheme="minorBidi" w:hint="eastAsia"/>
          <w:sz w:val="32"/>
          <w:szCs w:val="32"/>
          <w:u w:val="single"/>
        </w:rPr>
        <w:t xml:space="preserve">新增项目 </w:t>
      </w:r>
      <w:r w:rsidRPr="005C16E1">
        <w:rPr>
          <w:rFonts w:ascii="仿宋" w:eastAsia="仿宋" w:hAnsi="仿宋" w:cstheme="minorBidi"/>
          <w:sz w:val="32"/>
          <w:szCs w:val="32"/>
          <w:u w:val="single"/>
        </w:rPr>
        <w:t xml:space="preserve">     </w:t>
      </w:r>
      <w:r w:rsidRPr="005C16E1">
        <w:rPr>
          <w:rFonts w:eastAsia="仿宋"/>
          <w:sz w:val="32"/>
          <w:szCs w:val="32"/>
          <w:u w:val="single"/>
        </w:rPr>
        <w:t>□</w:t>
      </w:r>
      <w:r w:rsidRPr="005C16E1">
        <w:rPr>
          <w:rFonts w:ascii="仿宋" w:eastAsia="仿宋" w:hAnsi="仿宋" w:cstheme="minorBidi" w:hint="eastAsia"/>
          <w:sz w:val="32"/>
          <w:szCs w:val="32"/>
          <w:u w:val="single"/>
        </w:rPr>
        <w:t xml:space="preserve">滚动项目     </w:t>
      </w:r>
      <w:r w:rsidRPr="005C16E1">
        <w:rPr>
          <w:rFonts w:ascii="仿宋" w:eastAsia="仿宋" w:hAnsi="仿宋" w:cstheme="minorBidi"/>
          <w:sz w:val="32"/>
          <w:szCs w:val="32"/>
          <w:u w:val="single"/>
        </w:rPr>
        <w:t xml:space="preserve">    </w:t>
      </w:r>
      <w:r w:rsidRPr="005C16E1">
        <w:rPr>
          <w:rFonts w:ascii="仿宋" w:eastAsia="仿宋" w:hAnsi="仿宋" w:cstheme="minorBidi" w:hint="eastAsia"/>
          <w:sz w:val="32"/>
          <w:szCs w:val="32"/>
          <w:u w:val="single"/>
        </w:rPr>
        <w:t xml:space="preserve">   </w:t>
      </w:r>
    </w:p>
    <w:p w:rsidR="005C16E1" w:rsidRPr="005C16E1" w:rsidRDefault="005C16E1" w:rsidP="005C16E1">
      <w:pPr>
        <w:spacing w:line="360" w:lineRule="auto"/>
        <w:rPr>
          <w:rFonts w:ascii="仿宋" w:eastAsia="仿宋" w:hAnsi="仿宋" w:cstheme="minorBidi"/>
          <w:sz w:val="32"/>
          <w:szCs w:val="32"/>
          <w:u w:val="single"/>
        </w:rPr>
      </w:pPr>
      <w:r w:rsidRPr="005C16E1">
        <w:rPr>
          <w:rFonts w:ascii="仿宋" w:eastAsia="仿宋" w:hAnsi="仿宋" w:cstheme="minorBidi" w:hint="eastAsia"/>
          <w:b/>
          <w:sz w:val="36"/>
          <w:szCs w:val="32"/>
        </w:rPr>
        <w:t>项目负责人：</w:t>
      </w:r>
      <w:r w:rsidRPr="005C16E1">
        <w:rPr>
          <w:rFonts w:ascii="仿宋" w:eastAsia="仿宋" w:hAnsi="仿宋" w:cstheme="minorBidi" w:hint="eastAsia"/>
          <w:sz w:val="32"/>
          <w:szCs w:val="32"/>
          <w:u w:val="single"/>
        </w:rPr>
        <w:t xml:space="preserve">     </w:t>
      </w:r>
      <w:r w:rsidRPr="005C16E1">
        <w:rPr>
          <w:rFonts w:ascii="仿宋" w:eastAsia="仿宋" w:hAnsi="仿宋" w:cstheme="minorBidi"/>
          <w:sz w:val="32"/>
          <w:szCs w:val="32"/>
          <w:u w:val="single"/>
        </w:rPr>
        <w:t xml:space="preserve">     </w:t>
      </w:r>
      <w:r w:rsidRPr="005C16E1">
        <w:rPr>
          <w:rFonts w:ascii="仿宋" w:eastAsia="仿宋" w:hAnsi="仿宋" w:cstheme="minorBidi" w:hint="eastAsia"/>
          <w:sz w:val="32"/>
          <w:szCs w:val="32"/>
          <w:u w:val="single"/>
        </w:rPr>
        <w:t xml:space="preserve">               </w:t>
      </w:r>
      <w:r w:rsidRPr="005C16E1">
        <w:rPr>
          <w:rFonts w:ascii="仿宋" w:eastAsia="仿宋" w:hAnsi="仿宋" w:cstheme="minorBidi"/>
          <w:sz w:val="32"/>
          <w:szCs w:val="32"/>
          <w:u w:val="single"/>
        </w:rPr>
        <w:t xml:space="preserve">     </w:t>
      </w:r>
      <w:r w:rsidRPr="005C16E1">
        <w:rPr>
          <w:rFonts w:ascii="仿宋" w:eastAsia="仿宋" w:hAnsi="仿宋" w:cstheme="minorBidi" w:hint="eastAsia"/>
          <w:sz w:val="32"/>
          <w:szCs w:val="32"/>
          <w:u w:val="single"/>
        </w:rPr>
        <w:t xml:space="preserve">   </w:t>
      </w:r>
      <w:r w:rsidRPr="005C16E1">
        <w:rPr>
          <w:rFonts w:ascii="仿宋" w:eastAsia="仿宋" w:hAnsi="仿宋" w:cstheme="minorBidi"/>
          <w:sz w:val="32"/>
          <w:szCs w:val="32"/>
          <w:u w:val="single"/>
        </w:rPr>
        <w:t xml:space="preserve">   </w:t>
      </w:r>
      <w:r w:rsidRPr="005C16E1">
        <w:rPr>
          <w:rFonts w:ascii="仿宋" w:eastAsia="仿宋" w:hAnsi="仿宋" w:cstheme="minorBidi" w:hint="eastAsia"/>
          <w:sz w:val="32"/>
          <w:szCs w:val="32"/>
          <w:u w:val="single"/>
        </w:rPr>
        <w:t xml:space="preserve">  </w:t>
      </w:r>
    </w:p>
    <w:p w:rsidR="005C16E1" w:rsidRPr="005C16E1" w:rsidRDefault="005C16E1" w:rsidP="005C16E1">
      <w:pPr>
        <w:spacing w:line="360" w:lineRule="auto"/>
        <w:rPr>
          <w:rFonts w:ascii="仿宋" w:eastAsia="仿宋" w:hAnsi="仿宋" w:cstheme="minorBidi"/>
          <w:sz w:val="32"/>
          <w:szCs w:val="32"/>
          <w:u w:val="single"/>
        </w:rPr>
      </w:pPr>
      <w:r w:rsidRPr="005C16E1">
        <w:rPr>
          <w:rFonts w:ascii="仿宋" w:eastAsia="仿宋" w:hAnsi="仿宋" w:cstheme="minorBidi" w:hint="eastAsia"/>
          <w:b/>
          <w:sz w:val="36"/>
          <w:szCs w:val="32"/>
        </w:rPr>
        <w:t>申 请 单 位：</w:t>
      </w:r>
      <w:r w:rsidRPr="005C16E1">
        <w:rPr>
          <w:rFonts w:ascii="仿宋" w:eastAsia="仿宋" w:hAnsi="仿宋" w:cstheme="minorBidi" w:hint="eastAsia"/>
          <w:sz w:val="32"/>
          <w:szCs w:val="32"/>
          <w:u w:val="single"/>
        </w:rPr>
        <w:t xml:space="preserve">    </w:t>
      </w:r>
      <w:r w:rsidRPr="005C16E1">
        <w:rPr>
          <w:rFonts w:ascii="仿宋" w:eastAsia="仿宋" w:hAnsi="仿宋" w:cstheme="minorBidi"/>
          <w:sz w:val="32"/>
          <w:szCs w:val="32"/>
          <w:u w:val="single"/>
        </w:rPr>
        <w:t xml:space="preserve">  </w:t>
      </w:r>
      <w:r w:rsidRPr="005C16E1">
        <w:rPr>
          <w:rFonts w:ascii="仿宋" w:eastAsia="仿宋" w:hAnsi="仿宋" w:cstheme="minorBidi" w:hint="eastAsia"/>
          <w:sz w:val="32"/>
          <w:szCs w:val="32"/>
          <w:u w:val="single"/>
        </w:rPr>
        <w:t xml:space="preserve"> </w:t>
      </w:r>
      <w:r w:rsidRPr="005C16E1">
        <w:rPr>
          <w:rFonts w:ascii="仿宋" w:eastAsia="仿宋" w:hAnsi="仿宋" w:cstheme="minorBidi"/>
          <w:sz w:val="32"/>
          <w:szCs w:val="32"/>
          <w:u w:val="single"/>
        </w:rPr>
        <w:t xml:space="preserve">     </w:t>
      </w:r>
      <w:r w:rsidRPr="005C16E1">
        <w:rPr>
          <w:rFonts w:ascii="仿宋" w:eastAsia="仿宋" w:hAnsi="仿宋" w:cstheme="minorBidi" w:hint="eastAsia"/>
          <w:sz w:val="32"/>
          <w:szCs w:val="32"/>
          <w:u w:val="single"/>
        </w:rPr>
        <w:t xml:space="preserve">                 </w:t>
      </w:r>
      <w:r w:rsidRPr="005C16E1">
        <w:rPr>
          <w:rFonts w:ascii="仿宋" w:eastAsia="仿宋" w:hAnsi="仿宋" w:cstheme="minorBidi"/>
          <w:sz w:val="32"/>
          <w:szCs w:val="32"/>
          <w:u w:val="single"/>
        </w:rPr>
        <w:t xml:space="preserve">      </w:t>
      </w:r>
      <w:r w:rsidRPr="005C16E1">
        <w:rPr>
          <w:rFonts w:ascii="仿宋" w:eastAsia="仿宋" w:hAnsi="仿宋" w:cstheme="minorBidi" w:hint="eastAsia"/>
          <w:sz w:val="32"/>
          <w:szCs w:val="32"/>
          <w:u w:val="single"/>
        </w:rPr>
        <w:t xml:space="preserve">   </w:t>
      </w:r>
    </w:p>
    <w:p w:rsidR="005C16E1" w:rsidRPr="005C16E1" w:rsidRDefault="005C16E1" w:rsidP="005C16E1">
      <w:pPr>
        <w:spacing w:line="360" w:lineRule="auto"/>
        <w:rPr>
          <w:rFonts w:ascii="仿宋" w:eastAsia="仿宋" w:hAnsi="仿宋" w:cstheme="minorBidi"/>
          <w:sz w:val="32"/>
          <w:szCs w:val="32"/>
          <w:u w:val="single"/>
        </w:rPr>
      </w:pPr>
      <w:r w:rsidRPr="005C16E1">
        <w:rPr>
          <w:rFonts w:ascii="仿宋" w:eastAsia="仿宋" w:hAnsi="仿宋" w:cstheme="minorBidi" w:hint="eastAsia"/>
          <w:b/>
          <w:sz w:val="36"/>
          <w:szCs w:val="32"/>
        </w:rPr>
        <w:t>起 止 年 限：</w:t>
      </w:r>
      <w:r w:rsidRPr="005C16E1">
        <w:rPr>
          <w:rFonts w:ascii="仿宋" w:eastAsia="仿宋" w:hAnsi="仿宋" w:cstheme="minorBidi" w:hint="eastAsia"/>
          <w:sz w:val="32"/>
          <w:szCs w:val="32"/>
          <w:u w:val="single"/>
        </w:rPr>
        <w:t xml:space="preserve">  </w:t>
      </w:r>
      <w:r w:rsidRPr="005C16E1">
        <w:rPr>
          <w:rFonts w:ascii="仿宋" w:eastAsia="仿宋" w:hAnsi="仿宋" w:cstheme="minorBidi"/>
          <w:sz w:val="32"/>
          <w:szCs w:val="32"/>
          <w:u w:val="single"/>
        </w:rPr>
        <w:t xml:space="preserve">    </w:t>
      </w:r>
      <w:r w:rsidRPr="005C16E1">
        <w:rPr>
          <w:rFonts w:ascii="仿宋" w:eastAsia="仿宋" w:hAnsi="仿宋" w:cstheme="minorBidi" w:hint="eastAsia"/>
          <w:sz w:val="32"/>
          <w:szCs w:val="32"/>
          <w:u w:val="single"/>
        </w:rPr>
        <w:t xml:space="preserve"> 年</w:t>
      </w:r>
      <w:r w:rsidRPr="005C16E1">
        <w:rPr>
          <w:rFonts w:ascii="仿宋" w:eastAsia="仿宋" w:hAnsi="仿宋" w:cstheme="minorBidi"/>
          <w:sz w:val="32"/>
          <w:szCs w:val="32"/>
          <w:u w:val="single"/>
        </w:rPr>
        <w:t xml:space="preserve">    月</w:t>
      </w:r>
      <w:r w:rsidRPr="005C16E1">
        <w:rPr>
          <w:rFonts w:ascii="仿宋" w:eastAsia="仿宋" w:hAnsi="仿宋" w:cstheme="minorBidi" w:hint="eastAsia"/>
          <w:sz w:val="32"/>
          <w:szCs w:val="32"/>
          <w:u w:val="single"/>
        </w:rPr>
        <w:t>至    年</w:t>
      </w:r>
      <w:r w:rsidRPr="005C16E1">
        <w:rPr>
          <w:rFonts w:ascii="仿宋" w:eastAsia="仿宋" w:hAnsi="仿宋" w:cstheme="minorBidi"/>
          <w:sz w:val="32"/>
          <w:szCs w:val="32"/>
          <w:u w:val="single"/>
        </w:rPr>
        <w:t xml:space="preserve">    月</w:t>
      </w:r>
      <w:r w:rsidRPr="005C16E1">
        <w:rPr>
          <w:rFonts w:ascii="仿宋" w:eastAsia="仿宋" w:hAnsi="仿宋" w:cstheme="minorBidi" w:hint="eastAsia"/>
          <w:sz w:val="32"/>
          <w:szCs w:val="32"/>
          <w:u w:val="single"/>
        </w:rPr>
        <w:t xml:space="preserve">   </w:t>
      </w:r>
      <w:r w:rsidRPr="005C16E1">
        <w:rPr>
          <w:rFonts w:ascii="仿宋" w:eastAsia="仿宋" w:hAnsi="仿宋" w:cstheme="minorBidi"/>
          <w:sz w:val="32"/>
          <w:szCs w:val="32"/>
          <w:u w:val="single"/>
        </w:rPr>
        <w:t xml:space="preserve">    </w:t>
      </w:r>
      <w:r w:rsidRPr="005C16E1">
        <w:rPr>
          <w:rFonts w:ascii="仿宋" w:eastAsia="仿宋" w:hAnsi="仿宋" w:cstheme="minorBidi" w:hint="eastAsia"/>
          <w:sz w:val="32"/>
          <w:szCs w:val="32"/>
          <w:u w:val="single"/>
        </w:rPr>
        <w:t xml:space="preserve">  </w:t>
      </w:r>
    </w:p>
    <w:p w:rsidR="005C16E1" w:rsidRPr="005C16E1" w:rsidRDefault="005C16E1" w:rsidP="005C16E1">
      <w:pPr>
        <w:spacing w:line="360" w:lineRule="auto"/>
        <w:jc w:val="center"/>
        <w:rPr>
          <w:rFonts w:ascii="仿宋" w:eastAsia="仿宋" w:hAnsi="仿宋" w:cstheme="minorBidi"/>
          <w:sz w:val="32"/>
          <w:szCs w:val="32"/>
        </w:rPr>
      </w:pPr>
    </w:p>
    <w:p w:rsidR="005C16E1" w:rsidRPr="005C16E1" w:rsidRDefault="005C16E1" w:rsidP="005C16E1">
      <w:pPr>
        <w:spacing w:line="360" w:lineRule="auto"/>
        <w:jc w:val="center"/>
        <w:rPr>
          <w:rFonts w:ascii="仿宋" w:eastAsia="仿宋" w:hAnsi="仿宋" w:cstheme="minorBidi"/>
          <w:sz w:val="32"/>
          <w:szCs w:val="32"/>
        </w:rPr>
      </w:pPr>
    </w:p>
    <w:p w:rsidR="005C16E1" w:rsidRPr="005C16E1" w:rsidRDefault="005C16E1" w:rsidP="005C16E1">
      <w:pPr>
        <w:spacing w:line="360" w:lineRule="auto"/>
        <w:jc w:val="center"/>
        <w:rPr>
          <w:rFonts w:ascii="仿宋" w:eastAsia="仿宋" w:hAnsi="仿宋" w:cstheme="minorBidi"/>
          <w:sz w:val="36"/>
          <w:szCs w:val="36"/>
          <w:u w:val="single"/>
        </w:rPr>
      </w:pPr>
      <w:r w:rsidRPr="005C16E1">
        <w:rPr>
          <w:rFonts w:ascii="仿宋" w:eastAsia="仿宋" w:hAnsi="仿宋" w:cstheme="minorBidi" w:hint="eastAsia"/>
          <w:sz w:val="36"/>
          <w:szCs w:val="36"/>
        </w:rPr>
        <w:t>申请时间：</w:t>
      </w:r>
      <w:r w:rsidRPr="005C16E1">
        <w:rPr>
          <w:rFonts w:ascii="仿宋" w:eastAsia="仿宋" w:hAnsi="仿宋" w:cstheme="minorBidi"/>
          <w:sz w:val="36"/>
          <w:szCs w:val="36"/>
        </w:rPr>
        <w:t xml:space="preserve">     </w:t>
      </w:r>
      <w:r w:rsidRPr="005C16E1">
        <w:rPr>
          <w:rFonts w:ascii="仿宋" w:eastAsia="仿宋" w:hAnsi="仿宋" w:cstheme="minorBidi" w:hint="eastAsia"/>
          <w:sz w:val="36"/>
          <w:szCs w:val="36"/>
        </w:rPr>
        <w:t>年</w:t>
      </w:r>
      <w:r w:rsidRPr="005C16E1">
        <w:rPr>
          <w:rFonts w:ascii="仿宋" w:eastAsia="仿宋" w:hAnsi="仿宋" w:cstheme="minorBidi"/>
          <w:sz w:val="36"/>
          <w:szCs w:val="36"/>
        </w:rPr>
        <w:t xml:space="preserve">     </w:t>
      </w:r>
      <w:r w:rsidRPr="005C16E1">
        <w:rPr>
          <w:rFonts w:ascii="仿宋" w:eastAsia="仿宋" w:hAnsi="仿宋" w:cstheme="minorBidi" w:hint="eastAsia"/>
          <w:sz w:val="36"/>
          <w:szCs w:val="36"/>
        </w:rPr>
        <w:t>月</w:t>
      </w:r>
    </w:p>
    <w:p w:rsidR="005C16E1" w:rsidRPr="005C16E1" w:rsidRDefault="005C16E1" w:rsidP="005C16E1">
      <w:pPr>
        <w:jc w:val="center"/>
        <w:rPr>
          <w:rFonts w:ascii="仿宋" w:eastAsia="仿宋" w:hAnsi="仿宋" w:cstheme="minorBidi"/>
          <w:sz w:val="24"/>
          <w:szCs w:val="36"/>
        </w:rPr>
      </w:pPr>
    </w:p>
    <w:p w:rsidR="005C16E1" w:rsidRPr="005C16E1" w:rsidRDefault="005C16E1" w:rsidP="005C16E1">
      <w:pPr>
        <w:rPr>
          <w:rFonts w:ascii="仿宋" w:eastAsia="仿宋" w:hAnsi="仿宋" w:cstheme="minorBidi"/>
          <w:b/>
          <w:sz w:val="30"/>
          <w:szCs w:val="30"/>
        </w:rPr>
      </w:pPr>
    </w:p>
    <w:p w:rsidR="005C16E1" w:rsidRPr="005C16E1" w:rsidRDefault="005C16E1" w:rsidP="005C16E1">
      <w:pPr>
        <w:rPr>
          <w:rFonts w:ascii="仿宋" w:eastAsia="仿宋" w:hAnsi="仿宋" w:cstheme="minorBidi"/>
          <w:b/>
          <w:sz w:val="30"/>
          <w:szCs w:val="30"/>
        </w:rPr>
      </w:pPr>
    </w:p>
    <w:p w:rsidR="005C16E1" w:rsidRPr="005C16E1" w:rsidRDefault="005C16E1" w:rsidP="005C16E1">
      <w:pPr>
        <w:rPr>
          <w:rFonts w:ascii="仿宋" w:eastAsia="仿宋" w:hAnsi="仿宋" w:cstheme="minorBidi"/>
          <w:b/>
          <w:sz w:val="30"/>
          <w:szCs w:val="30"/>
        </w:rPr>
      </w:pPr>
    </w:p>
    <w:p w:rsidR="005C16E1" w:rsidRPr="005C16E1" w:rsidRDefault="005C16E1" w:rsidP="005C16E1">
      <w:pPr>
        <w:jc w:val="center"/>
        <w:rPr>
          <w:rFonts w:ascii="仿宋" w:eastAsia="仿宋" w:hAnsi="仿宋" w:cstheme="minorBidi"/>
          <w:b/>
          <w:sz w:val="30"/>
          <w:szCs w:val="30"/>
        </w:rPr>
      </w:pPr>
      <w:r w:rsidRPr="005C16E1">
        <w:rPr>
          <w:rFonts w:ascii="仿宋" w:eastAsia="仿宋" w:hAnsi="仿宋" w:cstheme="minorBidi" w:hint="eastAsia"/>
          <w:b/>
          <w:sz w:val="30"/>
          <w:szCs w:val="30"/>
        </w:rPr>
        <w:t>国家中医药管理局国际</w:t>
      </w:r>
      <w:r w:rsidRPr="005C16E1">
        <w:rPr>
          <w:rFonts w:ascii="仿宋" w:eastAsia="仿宋" w:hAnsi="仿宋" w:cstheme="minorBidi"/>
          <w:b/>
          <w:sz w:val="30"/>
          <w:szCs w:val="30"/>
        </w:rPr>
        <w:t>合作司编制</w:t>
      </w:r>
    </w:p>
    <w:p w:rsidR="005C16E1" w:rsidRDefault="005C16E1" w:rsidP="005C16E1">
      <w:pPr>
        <w:jc w:val="center"/>
        <w:rPr>
          <w:rFonts w:ascii="仿宋" w:eastAsia="仿宋" w:hAnsi="仿宋" w:cstheme="minorBidi"/>
          <w:szCs w:val="36"/>
        </w:rPr>
      </w:pPr>
    </w:p>
    <w:p w:rsidR="005C16E1" w:rsidRDefault="005C16E1" w:rsidP="005C16E1">
      <w:pPr>
        <w:jc w:val="center"/>
        <w:rPr>
          <w:rFonts w:ascii="仿宋" w:eastAsia="仿宋" w:hAnsi="仿宋" w:cstheme="minorBidi"/>
          <w:szCs w:val="36"/>
        </w:rPr>
      </w:pPr>
    </w:p>
    <w:p w:rsidR="005C16E1" w:rsidRPr="005C16E1" w:rsidRDefault="005C16E1" w:rsidP="005C16E1">
      <w:pPr>
        <w:jc w:val="center"/>
        <w:rPr>
          <w:rFonts w:ascii="仿宋" w:eastAsia="仿宋" w:hAnsi="仿宋" w:cstheme="minorBidi"/>
          <w:szCs w:val="36"/>
        </w:rPr>
      </w:pPr>
    </w:p>
    <w:tbl>
      <w:tblPr>
        <w:tblW w:w="82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7"/>
        <w:gridCol w:w="744"/>
        <w:gridCol w:w="851"/>
        <w:gridCol w:w="2976"/>
        <w:gridCol w:w="1276"/>
        <w:gridCol w:w="1843"/>
      </w:tblGrid>
      <w:tr w:rsidR="005C16E1" w:rsidRPr="005C16E1" w:rsidTr="005C16E1">
        <w:trPr>
          <w:jc w:val="center"/>
        </w:trPr>
        <w:tc>
          <w:tcPr>
            <w:tcW w:w="2122" w:type="dxa"/>
            <w:gridSpan w:val="3"/>
            <w:vAlign w:val="center"/>
          </w:tcPr>
          <w:p w:rsidR="005C16E1" w:rsidRPr="005C16E1" w:rsidRDefault="005C16E1" w:rsidP="005C16E1">
            <w:pP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lastRenderedPageBreak/>
              <w:t>项目名称</w:t>
            </w:r>
          </w:p>
        </w:tc>
        <w:tc>
          <w:tcPr>
            <w:tcW w:w="6095" w:type="dxa"/>
            <w:gridSpan w:val="3"/>
            <w:vAlign w:val="center"/>
          </w:tcPr>
          <w:p w:rsidR="005C16E1" w:rsidRPr="005C16E1" w:rsidRDefault="005C16E1" w:rsidP="005C16E1">
            <w:pPr>
              <w:rPr>
                <w:rFonts w:ascii="宋体" w:eastAsiaTheme="minorEastAsia" w:hAnsiTheme="minorHAnsi" w:cstheme="minorBidi"/>
                <w:sz w:val="24"/>
                <w:szCs w:val="22"/>
              </w:rPr>
            </w:pPr>
          </w:p>
        </w:tc>
      </w:tr>
      <w:tr w:rsidR="005C16E1" w:rsidRPr="005C16E1" w:rsidTr="005C16E1">
        <w:trPr>
          <w:jc w:val="center"/>
        </w:trPr>
        <w:tc>
          <w:tcPr>
            <w:tcW w:w="2122" w:type="dxa"/>
            <w:gridSpan w:val="3"/>
            <w:vAlign w:val="center"/>
          </w:tcPr>
          <w:p w:rsidR="005C16E1" w:rsidRPr="005C16E1" w:rsidRDefault="005C16E1" w:rsidP="005C16E1">
            <w:pP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项目属性</w:t>
            </w:r>
          </w:p>
        </w:tc>
        <w:tc>
          <w:tcPr>
            <w:tcW w:w="6095" w:type="dxa"/>
            <w:gridSpan w:val="3"/>
            <w:vAlign w:val="center"/>
          </w:tcPr>
          <w:p w:rsidR="005C16E1" w:rsidRPr="005C16E1" w:rsidRDefault="005C16E1" w:rsidP="005C16E1">
            <w:pP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新增项目□</w:t>
            </w:r>
            <w:r w:rsidRPr="005C16E1">
              <w:rPr>
                <w:rFonts w:ascii="宋体" w:eastAsiaTheme="minorEastAsia" w:hAnsiTheme="minorHAnsi" w:cstheme="minorBidi"/>
                <w:sz w:val="24"/>
                <w:szCs w:val="22"/>
              </w:rPr>
              <w:t xml:space="preserve">          </w:t>
            </w:r>
            <w:r w:rsidRPr="005C16E1">
              <w:rPr>
                <w:rFonts w:ascii="宋体" w:eastAsiaTheme="minorEastAsia" w:hAnsiTheme="minorHAnsi" w:cstheme="minorBidi" w:hint="eastAsia"/>
                <w:sz w:val="24"/>
                <w:szCs w:val="22"/>
              </w:rPr>
              <w:t>滚动</w:t>
            </w:r>
            <w:r w:rsidRPr="005C16E1">
              <w:rPr>
                <w:rFonts w:ascii="宋体" w:eastAsiaTheme="minorEastAsia" w:hAnsiTheme="minorHAnsi" w:cstheme="minorBidi"/>
                <w:sz w:val="24"/>
                <w:szCs w:val="22"/>
              </w:rPr>
              <w:t>项目</w:t>
            </w:r>
            <w:r w:rsidRPr="005C16E1">
              <w:rPr>
                <w:rFonts w:ascii="宋体" w:eastAsiaTheme="minorEastAsia" w:hAnsiTheme="minorHAnsi" w:cstheme="minorBidi"/>
                <w:sz w:val="24"/>
                <w:szCs w:val="22"/>
              </w:rPr>
              <w:t>□</w:t>
            </w:r>
          </w:p>
        </w:tc>
      </w:tr>
      <w:tr w:rsidR="005C16E1" w:rsidRPr="005C16E1" w:rsidTr="005C16E1">
        <w:trPr>
          <w:jc w:val="center"/>
        </w:trPr>
        <w:tc>
          <w:tcPr>
            <w:tcW w:w="2122" w:type="dxa"/>
            <w:gridSpan w:val="3"/>
            <w:vAlign w:val="center"/>
          </w:tcPr>
          <w:p w:rsidR="005C16E1" w:rsidRPr="005C16E1" w:rsidRDefault="005C16E1" w:rsidP="005C16E1">
            <w:pP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起止日期</w:t>
            </w:r>
          </w:p>
        </w:tc>
        <w:tc>
          <w:tcPr>
            <w:tcW w:w="6095" w:type="dxa"/>
            <w:gridSpan w:val="3"/>
            <w:vAlign w:val="center"/>
          </w:tcPr>
          <w:p w:rsidR="005C16E1" w:rsidRPr="005C16E1" w:rsidRDefault="005C16E1" w:rsidP="005C16E1">
            <w:pP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 xml:space="preserve">           年    月至        年    月</w:t>
            </w:r>
          </w:p>
        </w:tc>
      </w:tr>
      <w:tr w:rsidR="005C16E1" w:rsidRPr="005C16E1" w:rsidTr="005C16E1">
        <w:trPr>
          <w:trHeight w:val="477"/>
          <w:jc w:val="center"/>
        </w:trPr>
        <w:tc>
          <w:tcPr>
            <w:tcW w:w="527" w:type="dxa"/>
            <w:vMerge w:val="restart"/>
            <w:vAlign w:val="center"/>
          </w:tcPr>
          <w:p w:rsidR="005C16E1" w:rsidRPr="005C16E1" w:rsidRDefault="005C16E1" w:rsidP="005C16E1">
            <w:pPr>
              <w:jc w:val="cente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项</w:t>
            </w:r>
          </w:p>
          <w:p w:rsidR="005C16E1" w:rsidRPr="005C16E1" w:rsidRDefault="005C16E1" w:rsidP="005C16E1">
            <w:pPr>
              <w:jc w:val="cente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目</w:t>
            </w:r>
          </w:p>
          <w:p w:rsidR="005C16E1" w:rsidRPr="005C16E1" w:rsidRDefault="005C16E1" w:rsidP="005C16E1">
            <w:pPr>
              <w:jc w:val="cente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申</w:t>
            </w:r>
          </w:p>
          <w:p w:rsidR="005C16E1" w:rsidRPr="005C16E1" w:rsidRDefault="005C16E1" w:rsidP="005C16E1">
            <w:pPr>
              <w:jc w:val="cente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请</w:t>
            </w:r>
          </w:p>
          <w:p w:rsidR="005C16E1" w:rsidRPr="005C16E1" w:rsidRDefault="005C16E1" w:rsidP="005C16E1">
            <w:pPr>
              <w:jc w:val="cente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单</w:t>
            </w:r>
          </w:p>
          <w:p w:rsidR="005C16E1" w:rsidRPr="005C16E1" w:rsidRDefault="005C16E1" w:rsidP="005C16E1">
            <w:pPr>
              <w:jc w:val="cente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位</w:t>
            </w:r>
          </w:p>
        </w:tc>
        <w:tc>
          <w:tcPr>
            <w:tcW w:w="1595" w:type="dxa"/>
            <w:gridSpan w:val="2"/>
            <w:vAlign w:val="center"/>
          </w:tcPr>
          <w:p w:rsidR="005C16E1" w:rsidRPr="005C16E1" w:rsidRDefault="005C16E1" w:rsidP="005C16E1">
            <w:pPr>
              <w:jc w:val="cente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项目负责人</w:t>
            </w:r>
          </w:p>
        </w:tc>
        <w:tc>
          <w:tcPr>
            <w:tcW w:w="6095" w:type="dxa"/>
            <w:gridSpan w:val="3"/>
            <w:vAlign w:val="center"/>
          </w:tcPr>
          <w:p w:rsidR="005C16E1" w:rsidRPr="005C16E1" w:rsidRDefault="005C16E1" w:rsidP="005C16E1">
            <w:pPr>
              <w:rPr>
                <w:rFonts w:ascii="宋体" w:eastAsiaTheme="minorEastAsia" w:hAnsiTheme="minorHAnsi" w:cstheme="minorBidi"/>
                <w:sz w:val="24"/>
                <w:szCs w:val="22"/>
              </w:rPr>
            </w:pPr>
          </w:p>
        </w:tc>
      </w:tr>
      <w:tr w:rsidR="005C16E1" w:rsidRPr="005C16E1" w:rsidTr="005C16E1">
        <w:trPr>
          <w:trHeight w:val="468"/>
          <w:jc w:val="center"/>
        </w:trPr>
        <w:tc>
          <w:tcPr>
            <w:tcW w:w="527" w:type="dxa"/>
            <w:vMerge/>
            <w:vAlign w:val="center"/>
          </w:tcPr>
          <w:p w:rsidR="005C16E1" w:rsidRPr="005C16E1" w:rsidRDefault="005C16E1" w:rsidP="005C16E1">
            <w:pPr>
              <w:rPr>
                <w:rFonts w:ascii="宋体" w:eastAsiaTheme="minorEastAsia" w:hAnsiTheme="minorHAnsi" w:cstheme="minorBidi"/>
                <w:sz w:val="24"/>
                <w:szCs w:val="22"/>
              </w:rPr>
            </w:pPr>
          </w:p>
        </w:tc>
        <w:tc>
          <w:tcPr>
            <w:tcW w:w="1595" w:type="dxa"/>
            <w:gridSpan w:val="2"/>
            <w:vAlign w:val="center"/>
          </w:tcPr>
          <w:p w:rsidR="005C16E1" w:rsidRPr="005C16E1" w:rsidRDefault="005C16E1" w:rsidP="005C16E1">
            <w:pPr>
              <w:jc w:val="cente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出生日期</w:t>
            </w:r>
          </w:p>
        </w:tc>
        <w:tc>
          <w:tcPr>
            <w:tcW w:w="2976" w:type="dxa"/>
            <w:vAlign w:val="center"/>
          </w:tcPr>
          <w:p w:rsidR="005C16E1" w:rsidRPr="005C16E1" w:rsidRDefault="005C16E1" w:rsidP="005C16E1">
            <w:pPr>
              <w:rPr>
                <w:rFonts w:ascii="宋体" w:eastAsiaTheme="minorEastAsia" w:hAnsiTheme="minorHAnsi" w:cstheme="minorBidi"/>
                <w:sz w:val="24"/>
                <w:szCs w:val="22"/>
              </w:rPr>
            </w:pPr>
          </w:p>
        </w:tc>
        <w:tc>
          <w:tcPr>
            <w:tcW w:w="1276" w:type="dxa"/>
            <w:vAlign w:val="center"/>
          </w:tcPr>
          <w:p w:rsidR="005C16E1" w:rsidRPr="005C16E1" w:rsidRDefault="005C16E1" w:rsidP="005C16E1">
            <w:pP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性    别</w:t>
            </w:r>
          </w:p>
        </w:tc>
        <w:tc>
          <w:tcPr>
            <w:tcW w:w="1843" w:type="dxa"/>
            <w:vAlign w:val="center"/>
          </w:tcPr>
          <w:p w:rsidR="005C16E1" w:rsidRPr="005C16E1" w:rsidRDefault="005C16E1" w:rsidP="005C16E1">
            <w:pPr>
              <w:rPr>
                <w:rFonts w:ascii="宋体" w:eastAsiaTheme="minorEastAsia" w:hAnsiTheme="minorHAnsi" w:cstheme="minorBidi"/>
                <w:sz w:val="24"/>
                <w:szCs w:val="22"/>
              </w:rPr>
            </w:pPr>
          </w:p>
        </w:tc>
      </w:tr>
      <w:tr w:rsidR="005C16E1" w:rsidRPr="005C16E1" w:rsidTr="005C16E1">
        <w:trPr>
          <w:trHeight w:val="460"/>
          <w:jc w:val="center"/>
        </w:trPr>
        <w:tc>
          <w:tcPr>
            <w:tcW w:w="527" w:type="dxa"/>
            <w:vMerge/>
            <w:vAlign w:val="center"/>
          </w:tcPr>
          <w:p w:rsidR="005C16E1" w:rsidRPr="005C16E1" w:rsidRDefault="005C16E1" w:rsidP="005C16E1">
            <w:pPr>
              <w:rPr>
                <w:rFonts w:ascii="宋体" w:eastAsiaTheme="minorEastAsia" w:hAnsiTheme="minorHAnsi" w:cstheme="minorBidi"/>
                <w:sz w:val="24"/>
                <w:szCs w:val="22"/>
              </w:rPr>
            </w:pPr>
          </w:p>
        </w:tc>
        <w:tc>
          <w:tcPr>
            <w:tcW w:w="1595" w:type="dxa"/>
            <w:gridSpan w:val="2"/>
            <w:vAlign w:val="center"/>
          </w:tcPr>
          <w:p w:rsidR="005C16E1" w:rsidRPr="005C16E1" w:rsidRDefault="005C16E1" w:rsidP="005C16E1">
            <w:pPr>
              <w:jc w:val="cente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职务</w:t>
            </w:r>
          </w:p>
        </w:tc>
        <w:tc>
          <w:tcPr>
            <w:tcW w:w="2976" w:type="dxa"/>
            <w:vAlign w:val="center"/>
          </w:tcPr>
          <w:p w:rsidR="005C16E1" w:rsidRPr="005C16E1" w:rsidRDefault="005C16E1" w:rsidP="005C16E1">
            <w:pPr>
              <w:rPr>
                <w:rFonts w:ascii="宋体" w:eastAsiaTheme="minorEastAsia" w:hAnsiTheme="minorHAnsi" w:cstheme="minorBidi"/>
                <w:sz w:val="24"/>
                <w:szCs w:val="22"/>
              </w:rPr>
            </w:pPr>
          </w:p>
        </w:tc>
        <w:tc>
          <w:tcPr>
            <w:tcW w:w="1276" w:type="dxa"/>
            <w:vAlign w:val="center"/>
          </w:tcPr>
          <w:p w:rsidR="005C16E1" w:rsidRPr="005C16E1" w:rsidRDefault="005C16E1" w:rsidP="005C16E1">
            <w:pP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职    称</w:t>
            </w:r>
          </w:p>
        </w:tc>
        <w:tc>
          <w:tcPr>
            <w:tcW w:w="1843" w:type="dxa"/>
            <w:vAlign w:val="center"/>
          </w:tcPr>
          <w:p w:rsidR="005C16E1" w:rsidRPr="005C16E1" w:rsidRDefault="005C16E1" w:rsidP="005C16E1">
            <w:pPr>
              <w:rPr>
                <w:rFonts w:ascii="宋体" w:eastAsiaTheme="minorEastAsia" w:hAnsiTheme="minorHAnsi" w:cstheme="minorBidi"/>
                <w:sz w:val="24"/>
                <w:szCs w:val="22"/>
              </w:rPr>
            </w:pPr>
          </w:p>
        </w:tc>
      </w:tr>
      <w:tr w:rsidR="005C16E1" w:rsidRPr="005C16E1" w:rsidTr="005C16E1">
        <w:trPr>
          <w:trHeight w:val="460"/>
          <w:jc w:val="center"/>
        </w:trPr>
        <w:tc>
          <w:tcPr>
            <w:tcW w:w="527" w:type="dxa"/>
            <w:vMerge/>
            <w:vAlign w:val="center"/>
          </w:tcPr>
          <w:p w:rsidR="005C16E1" w:rsidRPr="005C16E1" w:rsidRDefault="005C16E1" w:rsidP="005C16E1">
            <w:pPr>
              <w:rPr>
                <w:rFonts w:ascii="宋体" w:eastAsiaTheme="minorEastAsia" w:hAnsiTheme="minorHAnsi" w:cstheme="minorBidi"/>
                <w:sz w:val="24"/>
                <w:szCs w:val="22"/>
              </w:rPr>
            </w:pPr>
          </w:p>
        </w:tc>
        <w:tc>
          <w:tcPr>
            <w:tcW w:w="1595" w:type="dxa"/>
            <w:gridSpan w:val="2"/>
            <w:vAlign w:val="center"/>
          </w:tcPr>
          <w:p w:rsidR="005C16E1" w:rsidRPr="005C16E1" w:rsidRDefault="005C16E1" w:rsidP="005C16E1">
            <w:pPr>
              <w:jc w:val="cente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单位名称</w:t>
            </w:r>
          </w:p>
        </w:tc>
        <w:tc>
          <w:tcPr>
            <w:tcW w:w="6095" w:type="dxa"/>
            <w:gridSpan w:val="3"/>
            <w:vAlign w:val="center"/>
          </w:tcPr>
          <w:p w:rsidR="005C16E1" w:rsidRPr="005C16E1" w:rsidRDefault="005C16E1" w:rsidP="005C16E1">
            <w:pPr>
              <w:rPr>
                <w:rFonts w:ascii="宋体" w:eastAsiaTheme="minorEastAsia" w:hAnsiTheme="minorHAnsi" w:cstheme="minorBidi"/>
                <w:sz w:val="24"/>
                <w:szCs w:val="22"/>
              </w:rPr>
            </w:pPr>
          </w:p>
        </w:tc>
      </w:tr>
      <w:tr w:rsidR="005C16E1" w:rsidRPr="005C16E1" w:rsidTr="005C16E1">
        <w:trPr>
          <w:trHeight w:val="460"/>
          <w:jc w:val="center"/>
        </w:trPr>
        <w:tc>
          <w:tcPr>
            <w:tcW w:w="527" w:type="dxa"/>
            <w:vMerge/>
            <w:vAlign w:val="center"/>
          </w:tcPr>
          <w:p w:rsidR="005C16E1" w:rsidRPr="005C16E1" w:rsidRDefault="005C16E1" w:rsidP="005C16E1">
            <w:pPr>
              <w:rPr>
                <w:rFonts w:ascii="宋体" w:eastAsiaTheme="minorEastAsia" w:hAnsiTheme="minorHAnsi" w:cstheme="minorBidi"/>
                <w:sz w:val="24"/>
                <w:szCs w:val="22"/>
              </w:rPr>
            </w:pPr>
          </w:p>
        </w:tc>
        <w:tc>
          <w:tcPr>
            <w:tcW w:w="1595" w:type="dxa"/>
            <w:gridSpan w:val="2"/>
            <w:vAlign w:val="center"/>
          </w:tcPr>
          <w:p w:rsidR="005C16E1" w:rsidRPr="005C16E1" w:rsidRDefault="005C16E1" w:rsidP="005C16E1">
            <w:pPr>
              <w:jc w:val="cente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单位法人</w:t>
            </w:r>
          </w:p>
        </w:tc>
        <w:tc>
          <w:tcPr>
            <w:tcW w:w="6095" w:type="dxa"/>
            <w:gridSpan w:val="3"/>
            <w:vAlign w:val="center"/>
          </w:tcPr>
          <w:p w:rsidR="005C16E1" w:rsidRPr="005C16E1" w:rsidRDefault="005C16E1" w:rsidP="005C16E1">
            <w:pPr>
              <w:rPr>
                <w:rFonts w:ascii="宋体" w:eastAsiaTheme="minorEastAsia" w:hAnsiTheme="minorHAnsi" w:cstheme="minorBidi"/>
                <w:sz w:val="24"/>
                <w:szCs w:val="22"/>
              </w:rPr>
            </w:pPr>
          </w:p>
        </w:tc>
      </w:tr>
      <w:tr w:rsidR="005C16E1" w:rsidRPr="005C16E1" w:rsidTr="005C16E1">
        <w:trPr>
          <w:trHeight w:val="460"/>
          <w:jc w:val="center"/>
        </w:trPr>
        <w:tc>
          <w:tcPr>
            <w:tcW w:w="527" w:type="dxa"/>
            <w:vMerge/>
            <w:vAlign w:val="center"/>
          </w:tcPr>
          <w:p w:rsidR="005C16E1" w:rsidRPr="005C16E1" w:rsidRDefault="005C16E1" w:rsidP="005C16E1">
            <w:pPr>
              <w:rPr>
                <w:rFonts w:ascii="宋体" w:eastAsiaTheme="minorEastAsia" w:hAnsiTheme="minorHAnsi" w:cstheme="minorBidi"/>
                <w:sz w:val="24"/>
                <w:szCs w:val="22"/>
              </w:rPr>
            </w:pPr>
          </w:p>
        </w:tc>
        <w:tc>
          <w:tcPr>
            <w:tcW w:w="1595" w:type="dxa"/>
            <w:gridSpan w:val="2"/>
            <w:vAlign w:val="center"/>
          </w:tcPr>
          <w:p w:rsidR="005C16E1" w:rsidRPr="005C16E1" w:rsidRDefault="005C16E1" w:rsidP="005C16E1">
            <w:pPr>
              <w:jc w:val="cente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通讯地址</w:t>
            </w:r>
          </w:p>
        </w:tc>
        <w:tc>
          <w:tcPr>
            <w:tcW w:w="6095" w:type="dxa"/>
            <w:gridSpan w:val="3"/>
            <w:vAlign w:val="center"/>
          </w:tcPr>
          <w:p w:rsidR="005C16E1" w:rsidRPr="005C16E1" w:rsidRDefault="005C16E1" w:rsidP="005C16E1">
            <w:pPr>
              <w:rPr>
                <w:rFonts w:ascii="宋体" w:eastAsiaTheme="minorEastAsia" w:hAnsiTheme="minorHAnsi" w:cstheme="minorBidi"/>
                <w:sz w:val="24"/>
                <w:szCs w:val="22"/>
              </w:rPr>
            </w:pPr>
          </w:p>
        </w:tc>
      </w:tr>
      <w:tr w:rsidR="005C16E1" w:rsidRPr="005C16E1" w:rsidTr="005C16E1">
        <w:trPr>
          <w:trHeight w:val="460"/>
          <w:jc w:val="center"/>
        </w:trPr>
        <w:tc>
          <w:tcPr>
            <w:tcW w:w="527" w:type="dxa"/>
            <w:vMerge/>
            <w:vAlign w:val="center"/>
          </w:tcPr>
          <w:p w:rsidR="005C16E1" w:rsidRPr="005C16E1" w:rsidRDefault="005C16E1" w:rsidP="005C16E1">
            <w:pPr>
              <w:rPr>
                <w:rFonts w:ascii="宋体" w:eastAsiaTheme="minorEastAsia" w:hAnsiTheme="minorHAnsi" w:cstheme="minorBidi"/>
                <w:sz w:val="24"/>
                <w:szCs w:val="22"/>
              </w:rPr>
            </w:pPr>
          </w:p>
        </w:tc>
        <w:tc>
          <w:tcPr>
            <w:tcW w:w="1595" w:type="dxa"/>
            <w:gridSpan w:val="2"/>
            <w:vAlign w:val="center"/>
          </w:tcPr>
          <w:p w:rsidR="005C16E1" w:rsidRPr="005C16E1" w:rsidRDefault="005C16E1" w:rsidP="005C16E1">
            <w:pPr>
              <w:jc w:val="cente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传    真</w:t>
            </w:r>
          </w:p>
        </w:tc>
        <w:tc>
          <w:tcPr>
            <w:tcW w:w="2976" w:type="dxa"/>
            <w:vAlign w:val="center"/>
          </w:tcPr>
          <w:p w:rsidR="005C16E1" w:rsidRPr="005C16E1" w:rsidRDefault="005C16E1" w:rsidP="005C16E1">
            <w:pPr>
              <w:rPr>
                <w:rFonts w:ascii="宋体" w:eastAsiaTheme="minorEastAsia" w:hAnsiTheme="minorHAnsi" w:cstheme="minorBidi"/>
                <w:sz w:val="24"/>
                <w:szCs w:val="22"/>
              </w:rPr>
            </w:pPr>
          </w:p>
        </w:tc>
        <w:tc>
          <w:tcPr>
            <w:tcW w:w="1276" w:type="dxa"/>
            <w:vAlign w:val="center"/>
          </w:tcPr>
          <w:p w:rsidR="005C16E1" w:rsidRPr="005C16E1" w:rsidRDefault="005C16E1" w:rsidP="005C16E1">
            <w:pP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邮政编码</w:t>
            </w:r>
          </w:p>
        </w:tc>
        <w:tc>
          <w:tcPr>
            <w:tcW w:w="1843" w:type="dxa"/>
            <w:vAlign w:val="center"/>
          </w:tcPr>
          <w:p w:rsidR="005C16E1" w:rsidRPr="005C16E1" w:rsidRDefault="005C16E1" w:rsidP="005C16E1">
            <w:pPr>
              <w:rPr>
                <w:rFonts w:ascii="宋体" w:eastAsiaTheme="minorEastAsia" w:hAnsiTheme="minorHAnsi" w:cstheme="minorBidi"/>
                <w:sz w:val="24"/>
                <w:szCs w:val="22"/>
              </w:rPr>
            </w:pPr>
          </w:p>
        </w:tc>
      </w:tr>
      <w:tr w:rsidR="005C16E1" w:rsidRPr="005C16E1" w:rsidTr="005C16E1">
        <w:trPr>
          <w:trHeight w:val="453"/>
          <w:jc w:val="center"/>
        </w:trPr>
        <w:tc>
          <w:tcPr>
            <w:tcW w:w="527" w:type="dxa"/>
            <w:vMerge/>
            <w:vAlign w:val="center"/>
          </w:tcPr>
          <w:p w:rsidR="005C16E1" w:rsidRPr="005C16E1" w:rsidRDefault="005C16E1" w:rsidP="005C16E1">
            <w:pPr>
              <w:rPr>
                <w:rFonts w:ascii="宋体" w:eastAsiaTheme="minorEastAsia" w:hAnsiTheme="minorHAnsi" w:cstheme="minorBidi"/>
                <w:sz w:val="24"/>
                <w:szCs w:val="22"/>
              </w:rPr>
            </w:pPr>
          </w:p>
        </w:tc>
        <w:tc>
          <w:tcPr>
            <w:tcW w:w="1595" w:type="dxa"/>
            <w:gridSpan w:val="2"/>
            <w:vAlign w:val="center"/>
          </w:tcPr>
          <w:p w:rsidR="005C16E1" w:rsidRPr="005C16E1" w:rsidRDefault="005C16E1" w:rsidP="005C16E1">
            <w:pPr>
              <w:jc w:val="cente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电子邮件</w:t>
            </w:r>
          </w:p>
        </w:tc>
        <w:tc>
          <w:tcPr>
            <w:tcW w:w="2976" w:type="dxa"/>
            <w:vAlign w:val="center"/>
          </w:tcPr>
          <w:p w:rsidR="005C16E1" w:rsidRPr="005C16E1" w:rsidRDefault="005C16E1" w:rsidP="005C16E1">
            <w:pPr>
              <w:rPr>
                <w:rFonts w:ascii="宋体" w:eastAsiaTheme="minorEastAsia" w:hAnsiTheme="minorHAnsi" w:cstheme="minorBidi"/>
                <w:sz w:val="24"/>
                <w:szCs w:val="22"/>
              </w:rPr>
            </w:pPr>
          </w:p>
        </w:tc>
        <w:tc>
          <w:tcPr>
            <w:tcW w:w="1276" w:type="dxa"/>
            <w:vAlign w:val="center"/>
          </w:tcPr>
          <w:p w:rsidR="005C16E1" w:rsidRPr="005C16E1" w:rsidRDefault="005C16E1" w:rsidP="005C16E1">
            <w:pP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电    话</w:t>
            </w:r>
          </w:p>
        </w:tc>
        <w:tc>
          <w:tcPr>
            <w:tcW w:w="1843" w:type="dxa"/>
            <w:vAlign w:val="center"/>
          </w:tcPr>
          <w:p w:rsidR="005C16E1" w:rsidRPr="005C16E1" w:rsidRDefault="005C16E1" w:rsidP="005C16E1">
            <w:pPr>
              <w:rPr>
                <w:rFonts w:ascii="宋体" w:eastAsiaTheme="minorEastAsia" w:hAnsiTheme="minorHAnsi" w:cstheme="minorBidi"/>
                <w:sz w:val="24"/>
                <w:szCs w:val="22"/>
              </w:rPr>
            </w:pPr>
          </w:p>
        </w:tc>
      </w:tr>
      <w:tr w:rsidR="005C16E1" w:rsidRPr="005C16E1" w:rsidTr="005C16E1">
        <w:trPr>
          <w:jc w:val="center"/>
        </w:trPr>
        <w:tc>
          <w:tcPr>
            <w:tcW w:w="527" w:type="dxa"/>
            <w:vMerge/>
            <w:vAlign w:val="center"/>
          </w:tcPr>
          <w:p w:rsidR="005C16E1" w:rsidRPr="005C16E1" w:rsidRDefault="005C16E1" w:rsidP="005C16E1">
            <w:pPr>
              <w:rPr>
                <w:rFonts w:ascii="宋体" w:eastAsiaTheme="minorEastAsia" w:hAnsiTheme="minorHAnsi" w:cstheme="minorBidi"/>
                <w:sz w:val="24"/>
                <w:szCs w:val="22"/>
              </w:rPr>
            </w:pPr>
          </w:p>
        </w:tc>
        <w:tc>
          <w:tcPr>
            <w:tcW w:w="1595" w:type="dxa"/>
            <w:gridSpan w:val="2"/>
            <w:vAlign w:val="center"/>
          </w:tcPr>
          <w:p w:rsidR="005C16E1" w:rsidRPr="005C16E1" w:rsidRDefault="005C16E1" w:rsidP="005C16E1">
            <w:pPr>
              <w:jc w:val="cente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单位属性</w:t>
            </w:r>
          </w:p>
        </w:tc>
        <w:tc>
          <w:tcPr>
            <w:tcW w:w="6095" w:type="dxa"/>
            <w:gridSpan w:val="3"/>
            <w:vAlign w:val="center"/>
          </w:tcPr>
          <w:p w:rsidR="005C16E1" w:rsidRPr="005C16E1" w:rsidRDefault="005C16E1" w:rsidP="005C16E1">
            <w:pP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□高校</w:t>
            </w:r>
            <w:r w:rsidRPr="005C16E1">
              <w:rPr>
                <w:rFonts w:ascii="宋体" w:eastAsiaTheme="minorEastAsia" w:hAnsiTheme="minorHAnsi" w:cstheme="minorBidi"/>
                <w:sz w:val="24"/>
                <w:szCs w:val="22"/>
              </w:rPr>
              <w:t xml:space="preserve">       </w:t>
            </w:r>
            <w:r w:rsidRPr="005C16E1">
              <w:rPr>
                <w:rFonts w:ascii="宋体" w:eastAsiaTheme="minorEastAsia" w:hAnsiTheme="minorHAnsi" w:cstheme="minorBidi" w:hint="eastAsia"/>
                <w:sz w:val="24"/>
                <w:szCs w:val="22"/>
              </w:rPr>
              <w:t xml:space="preserve">□医院 </w:t>
            </w:r>
            <w:r w:rsidRPr="005C16E1">
              <w:rPr>
                <w:rFonts w:ascii="宋体" w:eastAsiaTheme="minorEastAsia" w:hAnsiTheme="minorHAnsi" w:cstheme="minorBidi"/>
                <w:sz w:val="24"/>
                <w:szCs w:val="22"/>
              </w:rPr>
              <w:t xml:space="preserve">       </w:t>
            </w:r>
            <w:r w:rsidRPr="005C16E1">
              <w:rPr>
                <w:rFonts w:ascii="宋体" w:eastAsiaTheme="minorEastAsia" w:hAnsiTheme="minorHAnsi" w:cstheme="minorBidi" w:hint="eastAsia"/>
                <w:sz w:val="24"/>
                <w:szCs w:val="22"/>
              </w:rPr>
              <w:t xml:space="preserve">□科研院所 </w:t>
            </w:r>
          </w:p>
          <w:p w:rsidR="005C16E1" w:rsidRPr="005C16E1" w:rsidRDefault="005C16E1" w:rsidP="005C16E1">
            <w:pP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 xml:space="preserve">□机关单位   □社会团体 </w:t>
            </w:r>
            <w:r w:rsidRPr="005C16E1">
              <w:rPr>
                <w:rFonts w:ascii="宋体" w:eastAsiaTheme="minorEastAsia" w:hAnsiTheme="minorHAnsi" w:cstheme="minorBidi"/>
                <w:sz w:val="24"/>
                <w:szCs w:val="22"/>
              </w:rPr>
              <w:t xml:space="preserve">   </w:t>
            </w:r>
            <w:r w:rsidRPr="005C16E1">
              <w:rPr>
                <w:rFonts w:ascii="宋体" w:eastAsiaTheme="minorEastAsia" w:hAnsiTheme="minorHAnsi" w:cstheme="minorBidi" w:hint="eastAsia"/>
                <w:sz w:val="24"/>
                <w:szCs w:val="22"/>
              </w:rPr>
              <w:t>□其他(F)</w:t>
            </w:r>
          </w:p>
        </w:tc>
      </w:tr>
      <w:tr w:rsidR="005C16E1" w:rsidRPr="005C16E1" w:rsidTr="005C16E1">
        <w:trPr>
          <w:trHeight w:val="518"/>
          <w:jc w:val="center"/>
        </w:trPr>
        <w:tc>
          <w:tcPr>
            <w:tcW w:w="527" w:type="dxa"/>
            <w:vMerge w:val="restart"/>
            <w:vAlign w:val="center"/>
          </w:tcPr>
          <w:p w:rsidR="005C16E1" w:rsidRPr="005C16E1" w:rsidRDefault="005C16E1" w:rsidP="005C16E1">
            <w:pPr>
              <w:jc w:val="cente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合作单位</w:t>
            </w:r>
          </w:p>
        </w:tc>
        <w:tc>
          <w:tcPr>
            <w:tcW w:w="744" w:type="dxa"/>
            <w:vAlign w:val="center"/>
          </w:tcPr>
          <w:p w:rsidR="005C16E1" w:rsidRPr="005C16E1" w:rsidRDefault="005C16E1" w:rsidP="005C16E1">
            <w:pPr>
              <w:jc w:val="center"/>
              <w:rPr>
                <w:rFonts w:ascii="宋体" w:eastAsiaTheme="minorEastAsia" w:hAnsiTheme="minorHAnsi" w:cstheme="minorBidi"/>
                <w:sz w:val="22"/>
                <w:szCs w:val="22"/>
              </w:rPr>
            </w:pPr>
            <w:r w:rsidRPr="005C16E1">
              <w:rPr>
                <w:rFonts w:ascii="宋体" w:eastAsiaTheme="minorEastAsia" w:hAnsiTheme="minorHAnsi" w:cstheme="minorBidi" w:hint="eastAsia"/>
                <w:sz w:val="22"/>
                <w:szCs w:val="22"/>
              </w:rPr>
              <w:t>序号</w:t>
            </w:r>
          </w:p>
        </w:tc>
        <w:tc>
          <w:tcPr>
            <w:tcW w:w="3827" w:type="dxa"/>
            <w:gridSpan w:val="2"/>
            <w:vAlign w:val="center"/>
          </w:tcPr>
          <w:p w:rsidR="005C16E1" w:rsidRPr="005C16E1" w:rsidRDefault="005C16E1" w:rsidP="005C16E1">
            <w:pPr>
              <w:jc w:val="center"/>
              <w:rPr>
                <w:rFonts w:ascii="宋体" w:eastAsiaTheme="minorEastAsia" w:hAnsiTheme="minorHAnsi" w:cstheme="minorBidi"/>
                <w:sz w:val="22"/>
                <w:szCs w:val="22"/>
              </w:rPr>
            </w:pPr>
            <w:r w:rsidRPr="005C16E1">
              <w:rPr>
                <w:rFonts w:ascii="宋体" w:eastAsiaTheme="minorEastAsia" w:hAnsiTheme="minorHAnsi" w:cstheme="minorBidi" w:hint="eastAsia"/>
                <w:sz w:val="22"/>
                <w:szCs w:val="22"/>
              </w:rPr>
              <w:t>单位名称</w:t>
            </w:r>
          </w:p>
        </w:tc>
        <w:tc>
          <w:tcPr>
            <w:tcW w:w="1276" w:type="dxa"/>
            <w:vAlign w:val="center"/>
          </w:tcPr>
          <w:p w:rsidR="005C16E1" w:rsidRPr="005C16E1" w:rsidRDefault="005C16E1" w:rsidP="005C16E1">
            <w:pPr>
              <w:jc w:val="center"/>
              <w:rPr>
                <w:rFonts w:ascii="宋体" w:eastAsiaTheme="minorEastAsia" w:hAnsiTheme="minorHAnsi" w:cstheme="minorBidi"/>
                <w:sz w:val="22"/>
                <w:szCs w:val="22"/>
              </w:rPr>
            </w:pPr>
            <w:r w:rsidRPr="005C16E1">
              <w:rPr>
                <w:rFonts w:ascii="宋体" w:eastAsiaTheme="minorEastAsia" w:hAnsiTheme="minorHAnsi" w:cstheme="minorBidi" w:hint="eastAsia"/>
                <w:sz w:val="22"/>
                <w:szCs w:val="22"/>
              </w:rPr>
              <w:t>联系人</w:t>
            </w:r>
          </w:p>
        </w:tc>
        <w:tc>
          <w:tcPr>
            <w:tcW w:w="1843" w:type="dxa"/>
            <w:vAlign w:val="center"/>
          </w:tcPr>
          <w:p w:rsidR="005C16E1" w:rsidRPr="005C16E1" w:rsidRDefault="005C16E1" w:rsidP="005C16E1">
            <w:pPr>
              <w:jc w:val="center"/>
              <w:rPr>
                <w:rFonts w:ascii="宋体" w:eastAsiaTheme="minorEastAsia" w:hAnsiTheme="minorHAnsi" w:cstheme="minorBidi"/>
                <w:sz w:val="22"/>
                <w:szCs w:val="22"/>
              </w:rPr>
            </w:pPr>
            <w:r w:rsidRPr="005C16E1">
              <w:rPr>
                <w:rFonts w:ascii="宋体" w:eastAsiaTheme="minorEastAsia" w:hAnsiTheme="minorHAnsi" w:cstheme="minorBidi" w:hint="eastAsia"/>
                <w:sz w:val="22"/>
                <w:szCs w:val="22"/>
              </w:rPr>
              <w:t>电话</w:t>
            </w:r>
          </w:p>
        </w:tc>
      </w:tr>
      <w:tr w:rsidR="005C16E1" w:rsidRPr="005C16E1" w:rsidTr="005C16E1">
        <w:trPr>
          <w:trHeight w:val="518"/>
          <w:jc w:val="center"/>
        </w:trPr>
        <w:tc>
          <w:tcPr>
            <w:tcW w:w="527" w:type="dxa"/>
            <w:vMerge/>
            <w:vAlign w:val="center"/>
          </w:tcPr>
          <w:p w:rsidR="005C16E1" w:rsidRPr="005C16E1" w:rsidRDefault="005C16E1" w:rsidP="005C16E1">
            <w:pPr>
              <w:jc w:val="center"/>
              <w:rPr>
                <w:rFonts w:ascii="宋体" w:eastAsiaTheme="minorEastAsia" w:hAnsiTheme="minorHAnsi" w:cstheme="minorBidi"/>
                <w:sz w:val="24"/>
                <w:szCs w:val="22"/>
              </w:rPr>
            </w:pPr>
          </w:p>
        </w:tc>
        <w:tc>
          <w:tcPr>
            <w:tcW w:w="744" w:type="dxa"/>
            <w:vAlign w:val="center"/>
          </w:tcPr>
          <w:p w:rsidR="005C16E1" w:rsidRPr="005C16E1" w:rsidRDefault="005C16E1" w:rsidP="005C16E1">
            <w:pPr>
              <w:jc w:val="center"/>
              <w:rPr>
                <w:rFonts w:ascii="宋体" w:eastAsiaTheme="minorEastAsia" w:hAnsiTheme="minorHAnsi" w:cstheme="minorBidi"/>
                <w:sz w:val="22"/>
                <w:szCs w:val="22"/>
              </w:rPr>
            </w:pPr>
          </w:p>
        </w:tc>
        <w:tc>
          <w:tcPr>
            <w:tcW w:w="3827" w:type="dxa"/>
            <w:gridSpan w:val="2"/>
            <w:vAlign w:val="center"/>
          </w:tcPr>
          <w:p w:rsidR="005C16E1" w:rsidRPr="005C16E1" w:rsidRDefault="005C16E1" w:rsidP="005C16E1">
            <w:pPr>
              <w:jc w:val="center"/>
              <w:rPr>
                <w:rFonts w:ascii="宋体" w:eastAsiaTheme="minorEastAsia" w:hAnsiTheme="minorHAnsi" w:cstheme="minorBidi"/>
                <w:sz w:val="22"/>
                <w:szCs w:val="22"/>
              </w:rPr>
            </w:pPr>
          </w:p>
        </w:tc>
        <w:tc>
          <w:tcPr>
            <w:tcW w:w="1276" w:type="dxa"/>
            <w:vAlign w:val="center"/>
          </w:tcPr>
          <w:p w:rsidR="005C16E1" w:rsidRPr="005C16E1" w:rsidRDefault="005C16E1" w:rsidP="005C16E1">
            <w:pPr>
              <w:jc w:val="center"/>
              <w:rPr>
                <w:rFonts w:ascii="宋体" w:eastAsiaTheme="minorEastAsia" w:hAnsiTheme="minorHAnsi" w:cstheme="minorBidi"/>
                <w:sz w:val="22"/>
                <w:szCs w:val="22"/>
              </w:rPr>
            </w:pPr>
          </w:p>
        </w:tc>
        <w:tc>
          <w:tcPr>
            <w:tcW w:w="1843" w:type="dxa"/>
            <w:vAlign w:val="center"/>
          </w:tcPr>
          <w:p w:rsidR="005C16E1" w:rsidRPr="005C16E1" w:rsidRDefault="005C16E1" w:rsidP="005C16E1">
            <w:pPr>
              <w:jc w:val="center"/>
              <w:rPr>
                <w:rFonts w:ascii="宋体" w:eastAsiaTheme="minorEastAsia" w:hAnsiTheme="minorHAnsi" w:cstheme="minorBidi"/>
                <w:sz w:val="22"/>
                <w:szCs w:val="22"/>
              </w:rPr>
            </w:pPr>
          </w:p>
        </w:tc>
      </w:tr>
      <w:tr w:rsidR="005C16E1" w:rsidRPr="005C16E1" w:rsidTr="005C16E1">
        <w:trPr>
          <w:trHeight w:val="518"/>
          <w:jc w:val="center"/>
        </w:trPr>
        <w:tc>
          <w:tcPr>
            <w:tcW w:w="527" w:type="dxa"/>
            <w:vMerge/>
            <w:vAlign w:val="center"/>
          </w:tcPr>
          <w:p w:rsidR="005C16E1" w:rsidRPr="005C16E1" w:rsidRDefault="005C16E1" w:rsidP="005C16E1">
            <w:pPr>
              <w:jc w:val="center"/>
              <w:rPr>
                <w:rFonts w:ascii="宋体" w:eastAsiaTheme="minorEastAsia" w:hAnsiTheme="minorHAnsi" w:cstheme="minorBidi"/>
                <w:sz w:val="24"/>
                <w:szCs w:val="22"/>
              </w:rPr>
            </w:pPr>
          </w:p>
        </w:tc>
        <w:tc>
          <w:tcPr>
            <w:tcW w:w="744" w:type="dxa"/>
            <w:vAlign w:val="center"/>
          </w:tcPr>
          <w:p w:rsidR="005C16E1" w:rsidRPr="005C16E1" w:rsidRDefault="005C16E1" w:rsidP="005C16E1">
            <w:pPr>
              <w:jc w:val="center"/>
              <w:rPr>
                <w:rFonts w:ascii="宋体" w:eastAsiaTheme="minorEastAsia" w:hAnsiTheme="minorHAnsi" w:cstheme="minorBidi"/>
                <w:sz w:val="22"/>
                <w:szCs w:val="22"/>
              </w:rPr>
            </w:pPr>
          </w:p>
        </w:tc>
        <w:tc>
          <w:tcPr>
            <w:tcW w:w="3827" w:type="dxa"/>
            <w:gridSpan w:val="2"/>
            <w:vAlign w:val="center"/>
          </w:tcPr>
          <w:p w:rsidR="005C16E1" w:rsidRPr="005C16E1" w:rsidRDefault="005C16E1" w:rsidP="005C16E1">
            <w:pPr>
              <w:jc w:val="center"/>
              <w:rPr>
                <w:rFonts w:ascii="宋体" w:eastAsiaTheme="minorEastAsia" w:hAnsiTheme="minorHAnsi" w:cstheme="minorBidi"/>
                <w:sz w:val="22"/>
                <w:szCs w:val="22"/>
              </w:rPr>
            </w:pPr>
          </w:p>
        </w:tc>
        <w:tc>
          <w:tcPr>
            <w:tcW w:w="1276" w:type="dxa"/>
            <w:vAlign w:val="center"/>
          </w:tcPr>
          <w:p w:rsidR="005C16E1" w:rsidRPr="005C16E1" w:rsidRDefault="005C16E1" w:rsidP="005C16E1">
            <w:pPr>
              <w:jc w:val="center"/>
              <w:rPr>
                <w:rFonts w:ascii="宋体" w:eastAsiaTheme="minorEastAsia" w:hAnsiTheme="minorHAnsi" w:cstheme="minorBidi"/>
                <w:sz w:val="22"/>
                <w:szCs w:val="22"/>
              </w:rPr>
            </w:pPr>
          </w:p>
        </w:tc>
        <w:tc>
          <w:tcPr>
            <w:tcW w:w="1843" w:type="dxa"/>
            <w:vAlign w:val="center"/>
          </w:tcPr>
          <w:p w:rsidR="005C16E1" w:rsidRPr="005C16E1" w:rsidRDefault="005C16E1" w:rsidP="005C16E1">
            <w:pPr>
              <w:jc w:val="center"/>
              <w:rPr>
                <w:rFonts w:ascii="宋体" w:eastAsiaTheme="minorEastAsia" w:hAnsiTheme="minorHAnsi" w:cstheme="minorBidi"/>
                <w:sz w:val="22"/>
                <w:szCs w:val="22"/>
              </w:rPr>
            </w:pPr>
          </w:p>
        </w:tc>
      </w:tr>
      <w:tr w:rsidR="005C16E1" w:rsidRPr="005C16E1" w:rsidTr="005C16E1">
        <w:trPr>
          <w:trHeight w:val="518"/>
          <w:jc w:val="center"/>
        </w:trPr>
        <w:tc>
          <w:tcPr>
            <w:tcW w:w="527" w:type="dxa"/>
            <w:vMerge/>
            <w:vAlign w:val="center"/>
          </w:tcPr>
          <w:p w:rsidR="005C16E1" w:rsidRPr="005C16E1" w:rsidRDefault="005C16E1" w:rsidP="005C16E1">
            <w:pPr>
              <w:jc w:val="center"/>
              <w:rPr>
                <w:rFonts w:ascii="宋体" w:eastAsiaTheme="minorEastAsia" w:hAnsiTheme="minorHAnsi" w:cstheme="minorBidi"/>
                <w:sz w:val="24"/>
                <w:szCs w:val="22"/>
              </w:rPr>
            </w:pPr>
          </w:p>
        </w:tc>
        <w:tc>
          <w:tcPr>
            <w:tcW w:w="744" w:type="dxa"/>
            <w:vAlign w:val="center"/>
          </w:tcPr>
          <w:p w:rsidR="005C16E1" w:rsidRPr="005C16E1" w:rsidRDefault="005C16E1" w:rsidP="005C16E1">
            <w:pPr>
              <w:jc w:val="center"/>
              <w:rPr>
                <w:rFonts w:ascii="宋体" w:eastAsiaTheme="minorEastAsia" w:hAnsiTheme="minorHAnsi" w:cstheme="minorBidi"/>
                <w:sz w:val="22"/>
                <w:szCs w:val="22"/>
              </w:rPr>
            </w:pPr>
          </w:p>
        </w:tc>
        <w:tc>
          <w:tcPr>
            <w:tcW w:w="3827" w:type="dxa"/>
            <w:gridSpan w:val="2"/>
            <w:vAlign w:val="center"/>
          </w:tcPr>
          <w:p w:rsidR="005C16E1" w:rsidRPr="005C16E1" w:rsidRDefault="005C16E1" w:rsidP="005C16E1">
            <w:pPr>
              <w:jc w:val="center"/>
              <w:rPr>
                <w:rFonts w:ascii="宋体" w:eastAsiaTheme="minorEastAsia" w:hAnsiTheme="minorHAnsi" w:cstheme="minorBidi"/>
                <w:sz w:val="22"/>
                <w:szCs w:val="22"/>
              </w:rPr>
            </w:pPr>
          </w:p>
        </w:tc>
        <w:tc>
          <w:tcPr>
            <w:tcW w:w="1276" w:type="dxa"/>
            <w:vAlign w:val="center"/>
          </w:tcPr>
          <w:p w:rsidR="005C16E1" w:rsidRPr="005C16E1" w:rsidRDefault="005C16E1" w:rsidP="005C16E1">
            <w:pPr>
              <w:jc w:val="center"/>
              <w:rPr>
                <w:rFonts w:ascii="宋体" w:eastAsiaTheme="minorEastAsia" w:hAnsiTheme="minorHAnsi" w:cstheme="minorBidi"/>
                <w:sz w:val="22"/>
                <w:szCs w:val="22"/>
              </w:rPr>
            </w:pPr>
          </w:p>
        </w:tc>
        <w:tc>
          <w:tcPr>
            <w:tcW w:w="1843" w:type="dxa"/>
            <w:vAlign w:val="center"/>
          </w:tcPr>
          <w:p w:rsidR="005C16E1" w:rsidRPr="005C16E1" w:rsidRDefault="005C16E1" w:rsidP="005C16E1">
            <w:pPr>
              <w:jc w:val="center"/>
              <w:rPr>
                <w:rFonts w:ascii="宋体" w:eastAsiaTheme="minorEastAsia" w:hAnsiTheme="minorHAnsi" w:cstheme="minorBidi"/>
                <w:sz w:val="22"/>
                <w:szCs w:val="22"/>
              </w:rPr>
            </w:pPr>
          </w:p>
        </w:tc>
      </w:tr>
      <w:tr w:rsidR="005C16E1" w:rsidRPr="005C16E1" w:rsidTr="005C16E1">
        <w:trPr>
          <w:trHeight w:val="3676"/>
          <w:jc w:val="center"/>
        </w:trPr>
        <w:tc>
          <w:tcPr>
            <w:tcW w:w="8217" w:type="dxa"/>
            <w:gridSpan w:val="6"/>
            <w:vAlign w:val="center"/>
          </w:tcPr>
          <w:p w:rsidR="005C16E1" w:rsidRPr="005C16E1" w:rsidRDefault="005C16E1" w:rsidP="005C16E1">
            <w:pP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申请单位意见：</w:t>
            </w:r>
          </w:p>
          <w:p w:rsidR="005C16E1" w:rsidRPr="005C16E1" w:rsidRDefault="005C16E1" w:rsidP="005C16E1">
            <w:pPr>
              <w:rPr>
                <w:rFonts w:ascii="宋体" w:eastAsiaTheme="minorEastAsia" w:hAnsiTheme="minorHAnsi" w:cstheme="minorBidi"/>
                <w:sz w:val="24"/>
                <w:szCs w:val="22"/>
              </w:rPr>
            </w:pPr>
          </w:p>
          <w:p w:rsidR="005C16E1" w:rsidRPr="005C16E1" w:rsidRDefault="005C16E1" w:rsidP="005C16E1">
            <w:pPr>
              <w:rPr>
                <w:rFonts w:ascii="宋体" w:eastAsiaTheme="minorEastAsia" w:hAnsiTheme="minorHAnsi" w:cstheme="minorBidi"/>
                <w:sz w:val="24"/>
                <w:szCs w:val="22"/>
              </w:rPr>
            </w:pPr>
          </w:p>
          <w:p w:rsidR="005C16E1" w:rsidRPr="005C16E1" w:rsidRDefault="005C16E1" w:rsidP="005C16E1">
            <w:pPr>
              <w:rPr>
                <w:rFonts w:ascii="宋体" w:eastAsiaTheme="minorEastAsia" w:hAnsiTheme="minorHAnsi" w:cstheme="minorBidi"/>
                <w:sz w:val="24"/>
                <w:szCs w:val="22"/>
              </w:rPr>
            </w:pPr>
          </w:p>
          <w:p w:rsidR="005C16E1" w:rsidRPr="005C16E1" w:rsidRDefault="005C16E1" w:rsidP="005C16E1">
            <w:pPr>
              <w:rPr>
                <w:rFonts w:ascii="宋体" w:eastAsiaTheme="minorEastAsia" w:hAnsiTheme="minorHAnsi" w:cstheme="minorBidi"/>
                <w:sz w:val="24"/>
                <w:szCs w:val="22"/>
              </w:rPr>
            </w:pPr>
          </w:p>
          <w:p w:rsidR="005C16E1" w:rsidRPr="005C16E1" w:rsidRDefault="005C16E1" w:rsidP="005C16E1">
            <w:pPr>
              <w:rPr>
                <w:rFonts w:ascii="宋体" w:eastAsiaTheme="minorEastAsia" w:hAnsiTheme="minorHAnsi" w:cstheme="minorBidi"/>
                <w:sz w:val="24"/>
                <w:szCs w:val="22"/>
              </w:rPr>
            </w:pPr>
          </w:p>
          <w:p w:rsidR="005C16E1" w:rsidRPr="005C16E1" w:rsidRDefault="005C16E1" w:rsidP="005C16E1">
            <w:pPr>
              <w:rPr>
                <w:rFonts w:ascii="宋体" w:eastAsiaTheme="minorEastAsia" w:hAnsiTheme="minorHAnsi" w:cstheme="minorBidi"/>
                <w:sz w:val="24"/>
                <w:szCs w:val="22"/>
              </w:rPr>
            </w:pPr>
          </w:p>
          <w:p w:rsidR="005C16E1" w:rsidRPr="005C16E1" w:rsidRDefault="005C16E1" w:rsidP="005C16E1">
            <w:pP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 xml:space="preserve">        申请项目负责人（签章）：              （单位公章）</w:t>
            </w:r>
          </w:p>
          <w:p w:rsidR="005C16E1" w:rsidRPr="005C16E1" w:rsidRDefault="005C16E1" w:rsidP="005C16E1">
            <w:pPr>
              <w:rPr>
                <w:rFonts w:ascii="宋体" w:eastAsiaTheme="minorEastAsia" w:hAnsiTheme="minorHAnsi" w:cstheme="minorBidi"/>
                <w:sz w:val="24"/>
                <w:szCs w:val="22"/>
              </w:rPr>
            </w:pPr>
          </w:p>
          <w:p w:rsidR="005C16E1" w:rsidRPr="005C16E1" w:rsidRDefault="005C16E1" w:rsidP="005C16E1">
            <w:pP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 xml:space="preserve">                                                年    月    日</w:t>
            </w:r>
          </w:p>
          <w:p w:rsidR="005C16E1" w:rsidRPr="005C16E1" w:rsidRDefault="005C16E1" w:rsidP="005C16E1">
            <w:pPr>
              <w:rPr>
                <w:rFonts w:ascii="宋体" w:eastAsiaTheme="minorEastAsia" w:hAnsiTheme="minorHAnsi" w:cstheme="minorBidi"/>
                <w:sz w:val="24"/>
                <w:szCs w:val="22"/>
              </w:rPr>
            </w:pPr>
          </w:p>
        </w:tc>
      </w:tr>
    </w:tbl>
    <w:p w:rsidR="005C16E1" w:rsidRPr="005C16E1" w:rsidRDefault="005C16E1" w:rsidP="005C16E1">
      <w:pPr>
        <w:rPr>
          <w:rFonts w:asciiTheme="minorHAnsi" w:eastAsiaTheme="minorEastAsia" w:hAnsiTheme="minorHAnsi" w:cstheme="minorBidi"/>
          <w:b/>
          <w:bCs/>
          <w:sz w:val="30"/>
          <w:szCs w:val="30"/>
        </w:rPr>
      </w:pPr>
      <w:r w:rsidRPr="005C16E1">
        <w:rPr>
          <w:rFonts w:asciiTheme="minorHAnsi" w:eastAsiaTheme="minorEastAsia" w:hAnsiTheme="minorHAnsi" w:cstheme="minorBidi"/>
          <w:szCs w:val="21"/>
        </w:rPr>
        <w:br w:type="page"/>
      </w:r>
      <w:r w:rsidRPr="005C16E1">
        <w:rPr>
          <w:rFonts w:ascii="宋体" w:eastAsiaTheme="minorEastAsia" w:hAnsiTheme="minorHAnsi" w:cstheme="minorBidi" w:hint="eastAsia"/>
          <w:b/>
          <w:bCs/>
          <w:sz w:val="30"/>
          <w:szCs w:val="30"/>
        </w:rPr>
        <w:lastRenderedPageBreak/>
        <w:t>一、项目意义（必要性、可行性和创新性）</w:t>
      </w:r>
    </w:p>
    <w:tbl>
      <w:tblPr>
        <w:tblW w:w="8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37"/>
      </w:tblGrid>
      <w:tr w:rsidR="005C16E1" w:rsidRPr="005C16E1" w:rsidTr="00DE1B63">
        <w:trPr>
          <w:cantSplit/>
          <w:trHeight w:val="7720"/>
        </w:trPr>
        <w:tc>
          <w:tcPr>
            <w:tcW w:w="8637" w:type="dxa"/>
            <w:tcBorders>
              <w:top w:val="single" w:sz="8" w:space="0" w:color="auto"/>
              <w:left w:val="single" w:sz="8" w:space="0" w:color="auto"/>
              <w:bottom w:val="single" w:sz="8" w:space="0" w:color="auto"/>
              <w:right w:val="single" w:sz="8" w:space="0" w:color="auto"/>
            </w:tcBorders>
          </w:tcPr>
          <w:p w:rsidR="005C16E1" w:rsidRPr="005C16E1" w:rsidRDefault="005C16E1" w:rsidP="005C16E1">
            <w:pPr>
              <w:adjustRightInd w:val="0"/>
              <w:snapToGrid w:val="0"/>
              <w:rPr>
                <w:rFonts w:ascii="楷体" w:eastAsia="楷体" w:hAnsi="楷体" w:cstheme="minorBidi"/>
                <w:sz w:val="28"/>
                <w:szCs w:val="28"/>
              </w:rPr>
            </w:pPr>
            <w:r w:rsidRPr="005C16E1">
              <w:rPr>
                <w:rFonts w:ascii="楷体" w:eastAsia="楷体" w:hAnsi="楷体" w:cstheme="minorBidi" w:hint="eastAsia"/>
                <w:sz w:val="28"/>
                <w:szCs w:val="28"/>
              </w:rPr>
              <w:t>（请结合</w:t>
            </w:r>
            <w:r w:rsidRPr="005C16E1">
              <w:rPr>
                <w:rFonts w:ascii="楷体" w:eastAsia="楷体" w:hAnsi="楷体" w:cstheme="minorBidi"/>
                <w:sz w:val="28"/>
                <w:szCs w:val="28"/>
              </w:rPr>
              <w:t>申报</w:t>
            </w:r>
            <w:r w:rsidRPr="005C16E1">
              <w:rPr>
                <w:rFonts w:ascii="楷体" w:eastAsia="楷体" w:hAnsi="楷体" w:cstheme="minorBidi" w:hint="eastAsia"/>
                <w:sz w:val="28"/>
                <w:szCs w:val="28"/>
              </w:rPr>
              <w:t>项目</w:t>
            </w:r>
            <w:r w:rsidRPr="005C16E1">
              <w:rPr>
                <w:rFonts w:ascii="楷体" w:eastAsia="楷体" w:hAnsi="楷体" w:cstheme="minorBidi"/>
                <w:sz w:val="28"/>
                <w:szCs w:val="28"/>
              </w:rPr>
              <w:t>的</w:t>
            </w:r>
            <w:r w:rsidRPr="005C16E1">
              <w:rPr>
                <w:rFonts w:ascii="楷体" w:eastAsia="楷体" w:hAnsi="楷体" w:cstheme="minorBidi" w:hint="eastAsia"/>
                <w:sz w:val="28"/>
                <w:szCs w:val="28"/>
              </w:rPr>
              <w:t>具体</w:t>
            </w:r>
            <w:r w:rsidRPr="005C16E1">
              <w:rPr>
                <w:rFonts w:ascii="楷体" w:eastAsia="楷体" w:hAnsi="楷体" w:cstheme="minorBidi"/>
                <w:sz w:val="28"/>
                <w:szCs w:val="28"/>
              </w:rPr>
              <w:t>编写，</w:t>
            </w:r>
            <w:r w:rsidRPr="005C16E1">
              <w:rPr>
                <w:rFonts w:ascii="楷体" w:eastAsia="楷体" w:hAnsi="楷体" w:cstheme="minorBidi" w:hint="eastAsia"/>
                <w:sz w:val="28"/>
                <w:szCs w:val="28"/>
              </w:rPr>
              <w:t>突出</w:t>
            </w:r>
            <w:r w:rsidRPr="005C16E1">
              <w:rPr>
                <w:rFonts w:ascii="楷体" w:eastAsia="楷体" w:hAnsi="楷体" w:cstheme="minorBidi"/>
                <w:sz w:val="28"/>
                <w:szCs w:val="28"/>
              </w:rPr>
              <w:t>本项目的意义，</w:t>
            </w:r>
            <w:r w:rsidRPr="005C16E1">
              <w:rPr>
                <w:rFonts w:ascii="楷体" w:eastAsia="楷体" w:hAnsi="楷体" w:cstheme="minorBidi" w:hint="eastAsia"/>
                <w:sz w:val="28"/>
                <w:szCs w:val="28"/>
              </w:rPr>
              <w:t>限800字</w:t>
            </w:r>
            <w:r w:rsidRPr="005C16E1">
              <w:rPr>
                <w:rFonts w:ascii="楷体" w:eastAsia="楷体" w:hAnsi="楷体" w:cstheme="minorBidi"/>
                <w:sz w:val="28"/>
                <w:szCs w:val="28"/>
              </w:rPr>
              <w:t>以内）</w:t>
            </w: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tc>
      </w:tr>
    </w:tbl>
    <w:p w:rsidR="005C16E1" w:rsidRPr="005C16E1" w:rsidRDefault="005C16E1" w:rsidP="005C16E1">
      <w:pPr>
        <w:rPr>
          <w:rFonts w:ascii="楷体_GB2312" w:eastAsia="楷体_GB2312" w:hAnsiTheme="minorHAnsi" w:cstheme="minorBidi"/>
          <w:b/>
          <w:bCs/>
          <w:sz w:val="30"/>
          <w:szCs w:val="30"/>
        </w:rPr>
      </w:pPr>
      <w:r w:rsidRPr="005C16E1">
        <w:rPr>
          <w:rFonts w:ascii="宋体" w:eastAsiaTheme="minorEastAsia" w:hAnsiTheme="minorHAnsi" w:cstheme="minorBidi" w:hint="eastAsia"/>
          <w:b/>
          <w:bCs/>
          <w:sz w:val="30"/>
          <w:szCs w:val="30"/>
        </w:rPr>
        <w:t>二、主要内容及预期目标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37"/>
      </w:tblGrid>
      <w:tr w:rsidR="005C16E1" w:rsidRPr="005C16E1" w:rsidTr="00DE1B63">
        <w:tc>
          <w:tcPr>
            <w:tcW w:w="8637" w:type="dxa"/>
            <w:tcBorders>
              <w:top w:val="single" w:sz="8" w:space="0" w:color="auto"/>
              <w:left w:val="single" w:sz="8" w:space="0" w:color="auto"/>
              <w:bottom w:val="single" w:sz="8" w:space="0" w:color="auto"/>
              <w:right w:val="single" w:sz="8" w:space="0" w:color="auto"/>
            </w:tcBorders>
          </w:tcPr>
          <w:p w:rsidR="005C16E1" w:rsidRPr="005C16E1" w:rsidRDefault="005C16E1" w:rsidP="005C16E1">
            <w:pPr>
              <w:rPr>
                <w:rFonts w:ascii="楷体" w:eastAsia="楷体" w:hAnsi="楷体" w:cstheme="minorBidi"/>
                <w:sz w:val="28"/>
                <w:szCs w:val="28"/>
              </w:rPr>
            </w:pPr>
            <w:r w:rsidRPr="005C16E1">
              <w:rPr>
                <w:rFonts w:ascii="楷体" w:eastAsia="楷体" w:hAnsi="楷体" w:cstheme="minorBidi" w:hint="eastAsia"/>
                <w:sz w:val="28"/>
                <w:szCs w:val="28"/>
              </w:rPr>
              <w:t>（要求内容</w:t>
            </w:r>
            <w:r w:rsidRPr="005C16E1">
              <w:rPr>
                <w:rFonts w:ascii="楷体" w:eastAsia="楷体" w:hAnsi="楷体" w:cstheme="minorBidi"/>
                <w:sz w:val="28"/>
                <w:szCs w:val="28"/>
              </w:rPr>
              <w:t>清晰，</w:t>
            </w:r>
            <w:r w:rsidRPr="005C16E1">
              <w:rPr>
                <w:rFonts w:ascii="楷体" w:eastAsia="楷体" w:hAnsi="楷体" w:cstheme="minorBidi" w:hint="eastAsia"/>
                <w:sz w:val="28"/>
                <w:szCs w:val="28"/>
              </w:rPr>
              <w:t>预期</w:t>
            </w:r>
            <w:r w:rsidRPr="005C16E1">
              <w:rPr>
                <w:rFonts w:ascii="楷体" w:eastAsia="楷体" w:hAnsi="楷体" w:cstheme="minorBidi"/>
                <w:sz w:val="28"/>
                <w:szCs w:val="28"/>
              </w:rPr>
              <w:t>目标可量化</w:t>
            </w:r>
            <w:r w:rsidRPr="005C16E1">
              <w:rPr>
                <w:rFonts w:ascii="楷体" w:eastAsia="楷体" w:hAnsi="楷体" w:cstheme="minorBidi" w:hint="eastAsia"/>
                <w:sz w:val="28"/>
                <w:szCs w:val="28"/>
              </w:rPr>
              <w:t>，限400字</w:t>
            </w:r>
            <w:r w:rsidRPr="005C16E1">
              <w:rPr>
                <w:rFonts w:ascii="楷体" w:eastAsia="楷体" w:hAnsi="楷体" w:cstheme="minorBidi"/>
                <w:sz w:val="28"/>
                <w:szCs w:val="28"/>
              </w:rPr>
              <w:t>以内）</w:t>
            </w: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tc>
      </w:tr>
    </w:tbl>
    <w:p w:rsidR="005C16E1" w:rsidRPr="005C16E1" w:rsidRDefault="005C16E1" w:rsidP="005C16E1">
      <w:pPr>
        <w:rPr>
          <w:rFonts w:ascii="楷体_GB2312" w:eastAsia="楷体_GB2312" w:hAnsiTheme="minorHAnsi" w:cstheme="minorBidi"/>
          <w:szCs w:val="22"/>
        </w:rPr>
      </w:pPr>
      <w:r w:rsidRPr="005C16E1">
        <w:rPr>
          <w:rFonts w:ascii="宋体" w:eastAsiaTheme="minorEastAsia" w:hAnsiTheme="minorHAnsi" w:cstheme="minorBidi" w:hint="eastAsia"/>
          <w:b/>
          <w:bCs/>
          <w:sz w:val="30"/>
          <w:szCs w:val="30"/>
        </w:rPr>
        <w:lastRenderedPageBreak/>
        <w:t xml:space="preserve">三、工作方案 </w:t>
      </w:r>
    </w:p>
    <w:tbl>
      <w:tblPr>
        <w:tblW w:w="8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37"/>
      </w:tblGrid>
      <w:tr w:rsidR="005C16E1" w:rsidRPr="005C16E1" w:rsidTr="00DE1B63">
        <w:trPr>
          <w:trHeight w:val="2759"/>
        </w:trPr>
        <w:tc>
          <w:tcPr>
            <w:tcW w:w="8637" w:type="dxa"/>
            <w:tcBorders>
              <w:top w:val="single" w:sz="8" w:space="0" w:color="auto"/>
              <w:left w:val="single" w:sz="8" w:space="0" w:color="auto"/>
              <w:bottom w:val="single" w:sz="8" w:space="0" w:color="auto"/>
              <w:right w:val="single" w:sz="8" w:space="0" w:color="auto"/>
            </w:tcBorders>
          </w:tcPr>
          <w:p w:rsidR="005C16E1" w:rsidRPr="005C16E1" w:rsidRDefault="005C16E1" w:rsidP="005C16E1">
            <w:pPr>
              <w:rPr>
                <w:rFonts w:ascii="楷体" w:eastAsia="楷体" w:hAnsi="楷体" w:cstheme="minorBidi"/>
                <w:szCs w:val="22"/>
              </w:rPr>
            </w:pPr>
            <w:r w:rsidRPr="005C16E1">
              <w:rPr>
                <w:rFonts w:ascii="楷体" w:eastAsia="楷体" w:hAnsi="楷体" w:cstheme="minorBidi" w:hint="eastAsia"/>
                <w:sz w:val="28"/>
                <w:szCs w:val="28"/>
              </w:rPr>
              <w:t>（字数</w:t>
            </w:r>
            <w:r w:rsidRPr="005C16E1">
              <w:rPr>
                <w:rFonts w:ascii="楷体" w:eastAsia="楷体" w:hAnsi="楷体" w:cstheme="minorBidi"/>
                <w:sz w:val="28"/>
                <w:szCs w:val="28"/>
              </w:rPr>
              <w:t>不限</w:t>
            </w:r>
            <w:r w:rsidRPr="005C16E1">
              <w:rPr>
                <w:rFonts w:ascii="楷体" w:eastAsia="楷体" w:hAnsi="楷体" w:cstheme="minorBidi" w:hint="eastAsia"/>
                <w:sz w:val="28"/>
                <w:szCs w:val="28"/>
              </w:rPr>
              <w:t>）</w:t>
            </w: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tc>
      </w:tr>
    </w:tbl>
    <w:p w:rsidR="005C16E1" w:rsidRPr="005C16E1" w:rsidRDefault="005C16E1" w:rsidP="005C16E1">
      <w:pPr>
        <w:rPr>
          <w:rFonts w:ascii="楷体_GB2312" w:eastAsia="楷体_GB2312" w:hAnsiTheme="minorHAnsi" w:cstheme="minorBidi"/>
          <w:b/>
          <w:bCs/>
          <w:sz w:val="30"/>
          <w:szCs w:val="30"/>
        </w:rPr>
      </w:pPr>
      <w:r w:rsidRPr="005C16E1">
        <w:rPr>
          <w:rFonts w:ascii="宋体" w:eastAsiaTheme="minorEastAsia" w:hAnsiTheme="minorHAnsi" w:cstheme="minorBidi" w:hint="eastAsia"/>
          <w:b/>
          <w:bCs/>
          <w:sz w:val="30"/>
          <w:szCs w:val="30"/>
        </w:rPr>
        <w:t>四、信息化工作</w:t>
      </w:r>
      <w:r w:rsidRPr="005C16E1">
        <w:rPr>
          <w:rFonts w:ascii="宋体" w:eastAsiaTheme="minorEastAsia" w:hAnsiTheme="minorHAnsi" w:cstheme="minorBidi"/>
          <w:b/>
          <w:bCs/>
          <w:sz w:val="30"/>
          <w:szCs w:val="30"/>
        </w:rPr>
        <w:t>方案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37"/>
      </w:tblGrid>
      <w:tr w:rsidR="005C16E1" w:rsidRPr="005C16E1" w:rsidTr="00DE1B63">
        <w:trPr>
          <w:trHeight w:val="3624"/>
        </w:trPr>
        <w:tc>
          <w:tcPr>
            <w:tcW w:w="8637" w:type="dxa"/>
            <w:tcBorders>
              <w:top w:val="single" w:sz="8" w:space="0" w:color="auto"/>
              <w:left w:val="single" w:sz="8" w:space="0" w:color="auto"/>
              <w:bottom w:val="single" w:sz="8" w:space="0" w:color="auto"/>
              <w:right w:val="single" w:sz="8" w:space="0" w:color="auto"/>
            </w:tcBorders>
          </w:tcPr>
          <w:p w:rsidR="005C16E1" w:rsidRPr="005C16E1" w:rsidRDefault="005C16E1" w:rsidP="005C16E1">
            <w:pPr>
              <w:adjustRightInd w:val="0"/>
              <w:snapToGrid w:val="0"/>
              <w:rPr>
                <w:rFonts w:ascii="楷体" w:eastAsia="楷体" w:hAnsi="楷体" w:cstheme="minorBidi"/>
                <w:sz w:val="28"/>
                <w:szCs w:val="28"/>
              </w:rPr>
            </w:pPr>
            <w:r w:rsidRPr="005C16E1">
              <w:rPr>
                <w:rFonts w:ascii="楷体" w:eastAsia="楷体" w:hAnsi="楷体" w:cstheme="minorBidi" w:hint="eastAsia"/>
                <w:sz w:val="28"/>
                <w:szCs w:val="28"/>
              </w:rPr>
              <w:t>（根据申报</w:t>
            </w:r>
            <w:r w:rsidRPr="005C16E1">
              <w:rPr>
                <w:rFonts w:ascii="楷体" w:eastAsia="楷体" w:hAnsi="楷体" w:cstheme="minorBidi"/>
                <w:sz w:val="28"/>
                <w:szCs w:val="28"/>
              </w:rPr>
              <w:t>指南要求，</w:t>
            </w:r>
            <w:r w:rsidRPr="005C16E1">
              <w:rPr>
                <w:rFonts w:ascii="楷体" w:eastAsia="楷体" w:hAnsi="楷体" w:cstheme="minorBidi" w:hint="eastAsia"/>
                <w:sz w:val="28"/>
                <w:szCs w:val="28"/>
              </w:rPr>
              <w:t>海外</w:t>
            </w:r>
            <w:r w:rsidRPr="005C16E1">
              <w:rPr>
                <w:rFonts w:ascii="楷体" w:eastAsia="楷体" w:hAnsi="楷体" w:cstheme="minorBidi"/>
                <w:sz w:val="28"/>
                <w:szCs w:val="28"/>
              </w:rPr>
              <w:t>中心</w:t>
            </w:r>
            <w:r w:rsidRPr="005C16E1">
              <w:rPr>
                <w:rFonts w:ascii="楷体" w:eastAsia="楷体" w:hAnsi="楷体" w:cstheme="minorBidi" w:hint="eastAsia"/>
                <w:sz w:val="28"/>
                <w:szCs w:val="28"/>
              </w:rPr>
              <w:t>、</w:t>
            </w:r>
            <w:r w:rsidRPr="005C16E1">
              <w:rPr>
                <w:rFonts w:ascii="楷体" w:eastAsia="楷体" w:hAnsi="楷体" w:cstheme="minorBidi"/>
                <w:sz w:val="28"/>
                <w:szCs w:val="28"/>
              </w:rPr>
              <w:t>国际合作基地</w:t>
            </w:r>
            <w:r w:rsidRPr="005C16E1">
              <w:rPr>
                <w:rFonts w:ascii="楷体" w:eastAsia="楷体" w:hAnsi="楷体" w:cstheme="minorBidi" w:hint="eastAsia"/>
                <w:sz w:val="28"/>
                <w:szCs w:val="28"/>
              </w:rPr>
              <w:t>承担</w:t>
            </w:r>
            <w:r w:rsidRPr="005C16E1">
              <w:rPr>
                <w:rFonts w:ascii="楷体" w:eastAsia="楷体" w:hAnsi="楷体" w:cstheme="minorBidi"/>
                <w:sz w:val="28"/>
                <w:szCs w:val="28"/>
              </w:rPr>
              <w:t>海外一线中医药政策</w:t>
            </w:r>
            <w:r w:rsidRPr="005C16E1">
              <w:rPr>
                <w:rFonts w:ascii="楷体" w:eastAsia="楷体" w:hAnsi="楷体" w:cstheme="minorBidi" w:hint="eastAsia"/>
                <w:sz w:val="28"/>
                <w:szCs w:val="28"/>
              </w:rPr>
              <w:t>及</w:t>
            </w:r>
            <w:r w:rsidRPr="005C16E1">
              <w:rPr>
                <w:rFonts w:ascii="楷体" w:eastAsia="楷体" w:hAnsi="楷体" w:cstheme="minorBidi"/>
                <w:sz w:val="28"/>
                <w:szCs w:val="28"/>
              </w:rPr>
              <w:t>相关信息分析的工作，请根据申报项目的实际内容</w:t>
            </w:r>
            <w:r w:rsidRPr="005C16E1">
              <w:rPr>
                <w:rFonts w:ascii="楷体" w:eastAsia="楷体" w:hAnsi="楷体" w:cstheme="minorBidi" w:hint="eastAsia"/>
                <w:sz w:val="28"/>
                <w:szCs w:val="28"/>
              </w:rPr>
              <w:t>编写</w:t>
            </w:r>
            <w:r w:rsidRPr="005C16E1">
              <w:rPr>
                <w:rFonts w:ascii="楷体" w:eastAsia="楷体" w:hAnsi="楷体" w:cstheme="minorBidi"/>
                <w:sz w:val="28"/>
                <w:szCs w:val="28"/>
              </w:rPr>
              <w:t>信息化工作方案、预期成果）</w:t>
            </w:r>
          </w:p>
        </w:tc>
      </w:tr>
    </w:tbl>
    <w:p w:rsidR="005C16E1" w:rsidRPr="005C16E1" w:rsidRDefault="005C16E1" w:rsidP="005C16E1">
      <w:pPr>
        <w:rPr>
          <w:rFonts w:ascii="宋体" w:eastAsiaTheme="minorEastAsia" w:hAnsiTheme="minorHAnsi" w:cstheme="minorBidi"/>
          <w:b/>
          <w:bCs/>
          <w:sz w:val="30"/>
          <w:szCs w:val="30"/>
        </w:rPr>
      </w:pPr>
      <w:r w:rsidRPr="005C16E1">
        <w:rPr>
          <w:rFonts w:ascii="宋体" w:eastAsiaTheme="minorEastAsia" w:hAnsiTheme="minorHAnsi" w:cstheme="minorBidi" w:hint="eastAsia"/>
          <w:b/>
          <w:bCs/>
          <w:sz w:val="30"/>
          <w:szCs w:val="30"/>
        </w:rPr>
        <w:t>五、承担该项目的主要成员和单位简况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37"/>
      </w:tblGrid>
      <w:tr w:rsidR="005C16E1" w:rsidRPr="005C16E1" w:rsidTr="00DE1B63">
        <w:trPr>
          <w:trHeight w:val="4946"/>
        </w:trPr>
        <w:tc>
          <w:tcPr>
            <w:tcW w:w="8637" w:type="dxa"/>
            <w:tcBorders>
              <w:top w:val="single" w:sz="8" w:space="0" w:color="auto"/>
              <w:left w:val="single" w:sz="8" w:space="0" w:color="auto"/>
              <w:bottom w:val="single" w:sz="8" w:space="0" w:color="auto"/>
              <w:right w:val="single" w:sz="8" w:space="0" w:color="auto"/>
            </w:tcBorders>
          </w:tcPr>
          <w:p w:rsidR="005C16E1" w:rsidRPr="005C16E1" w:rsidRDefault="005C16E1" w:rsidP="005C16E1">
            <w:pPr>
              <w:adjustRightInd w:val="0"/>
              <w:snapToGrid w:val="0"/>
              <w:rPr>
                <w:rFonts w:ascii="楷体" w:eastAsia="楷体" w:hAnsi="楷体" w:cstheme="minorBidi"/>
                <w:szCs w:val="22"/>
              </w:rPr>
            </w:pPr>
            <w:r w:rsidRPr="005C16E1">
              <w:rPr>
                <w:rFonts w:ascii="楷体" w:eastAsia="楷体" w:hAnsi="楷体" w:cstheme="minorBidi" w:hint="eastAsia"/>
                <w:sz w:val="28"/>
                <w:szCs w:val="28"/>
              </w:rPr>
              <w:t>（项目</w:t>
            </w:r>
            <w:r w:rsidRPr="005C16E1">
              <w:rPr>
                <w:rFonts w:ascii="楷体" w:eastAsia="楷体" w:hAnsi="楷体" w:cstheme="minorBidi"/>
                <w:sz w:val="28"/>
                <w:szCs w:val="28"/>
              </w:rPr>
              <w:t>主要成员的</w:t>
            </w:r>
            <w:r w:rsidRPr="005C16E1">
              <w:rPr>
                <w:rFonts w:ascii="楷体" w:eastAsia="楷体" w:hAnsi="楷体" w:cstheme="minorBidi" w:hint="eastAsia"/>
                <w:sz w:val="28"/>
                <w:szCs w:val="28"/>
              </w:rPr>
              <w:t>姓名</w:t>
            </w:r>
            <w:r w:rsidRPr="005C16E1">
              <w:rPr>
                <w:rFonts w:ascii="楷体" w:eastAsia="楷体" w:hAnsi="楷体" w:cstheme="minorBidi"/>
                <w:sz w:val="28"/>
                <w:szCs w:val="28"/>
              </w:rPr>
              <w:t>，性别，专业技术职称，职务，专业方向，研究及工作成果，中医药国际化工作成果</w:t>
            </w:r>
            <w:r w:rsidRPr="005C16E1">
              <w:rPr>
                <w:rFonts w:ascii="楷体" w:eastAsia="楷体" w:hAnsi="楷体" w:cstheme="minorBidi" w:hint="eastAsia"/>
                <w:sz w:val="28"/>
                <w:szCs w:val="28"/>
              </w:rPr>
              <w:t>；</w:t>
            </w:r>
            <w:r w:rsidRPr="005C16E1">
              <w:rPr>
                <w:rFonts w:ascii="楷体" w:eastAsia="楷体" w:hAnsi="楷体" w:cstheme="minorBidi"/>
                <w:sz w:val="28"/>
                <w:szCs w:val="28"/>
              </w:rPr>
              <w:t>申报单位的资质及基本情况</w:t>
            </w:r>
            <w:r w:rsidRPr="005C16E1">
              <w:rPr>
                <w:rFonts w:ascii="楷体" w:eastAsia="楷体" w:hAnsi="楷体" w:cstheme="minorBidi" w:hint="eastAsia"/>
                <w:sz w:val="28"/>
                <w:szCs w:val="28"/>
              </w:rPr>
              <w:t>）</w:t>
            </w: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tc>
      </w:tr>
    </w:tbl>
    <w:p w:rsidR="005C16E1" w:rsidRPr="005C16E1" w:rsidRDefault="005C16E1" w:rsidP="005C16E1">
      <w:pPr>
        <w:jc w:val="left"/>
        <w:rPr>
          <w:rFonts w:asciiTheme="minorHAnsi" w:eastAsiaTheme="minorEastAsia" w:hAnsiTheme="minorHAnsi" w:cstheme="minorBidi"/>
          <w:b/>
          <w:bCs/>
          <w:sz w:val="30"/>
          <w:szCs w:val="30"/>
        </w:rPr>
      </w:pPr>
      <w:r w:rsidRPr="005C16E1">
        <w:rPr>
          <w:rFonts w:ascii="宋体" w:eastAsiaTheme="minorEastAsia" w:hAnsiTheme="minorHAnsi" w:cstheme="minorBidi" w:hint="eastAsia"/>
          <w:b/>
          <w:bCs/>
          <w:sz w:val="30"/>
          <w:szCs w:val="30"/>
        </w:rPr>
        <w:lastRenderedPageBreak/>
        <w:t>六、工作基础和条件</w:t>
      </w:r>
    </w:p>
    <w:tbl>
      <w:tblPr>
        <w:tblW w:w="8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37"/>
      </w:tblGrid>
      <w:tr w:rsidR="005C16E1" w:rsidRPr="005C16E1" w:rsidTr="00DE1B63">
        <w:trPr>
          <w:trHeight w:val="480"/>
        </w:trPr>
        <w:tc>
          <w:tcPr>
            <w:tcW w:w="8637" w:type="dxa"/>
            <w:tcBorders>
              <w:top w:val="single" w:sz="8" w:space="0" w:color="auto"/>
              <w:left w:val="single" w:sz="8" w:space="0" w:color="auto"/>
              <w:bottom w:val="single" w:sz="8" w:space="0" w:color="auto"/>
              <w:right w:val="single" w:sz="8" w:space="0" w:color="auto"/>
            </w:tcBorders>
          </w:tcPr>
          <w:p w:rsidR="005C16E1" w:rsidRPr="005C16E1" w:rsidRDefault="005C16E1" w:rsidP="005C16E1">
            <w:pPr>
              <w:adjustRightInd w:val="0"/>
              <w:snapToGrid w:val="0"/>
              <w:rPr>
                <w:rFonts w:ascii="楷体" w:eastAsia="楷体" w:hAnsi="楷体" w:cstheme="minorBidi"/>
                <w:szCs w:val="22"/>
              </w:rPr>
            </w:pPr>
            <w:r w:rsidRPr="005C16E1">
              <w:rPr>
                <w:rFonts w:ascii="楷体" w:eastAsia="楷体" w:hAnsi="楷体" w:cstheme="minorBidi" w:hint="eastAsia"/>
                <w:sz w:val="28"/>
                <w:szCs w:val="28"/>
              </w:rPr>
              <w:t>（本</w:t>
            </w:r>
            <w:r w:rsidRPr="005C16E1">
              <w:rPr>
                <w:rFonts w:ascii="楷体" w:eastAsia="楷体" w:hAnsi="楷体" w:cstheme="minorBidi"/>
                <w:sz w:val="28"/>
                <w:szCs w:val="28"/>
              </w:rPr>
              <w:t>课题组</w:t>
            </w:r>
            <w:r w:rsidRPr="005C16E1">
              <w:rPr>
                <w:rFonts w:ascii="楷体" w:eastAsia="楷体" w:hAnsi="楷体" w:cstheme="minorBidi" w:hint="eastAsia"/>
                <w:sz w:val="28"/>
                <w:szCs w:val="28"/>
              </w:rPr>
              <w:t>前期</w:t>
            </w:r>
            <w:r w:rsidRPr="005C16E1">
              <w:rPr>
                <w:rFonts w:ascii="楷体" w:eastAsia="楷体" w:hAnsi="楷体" w:cstheme="minorBidi"/>
                <w:sz w:val="28"/>
                <w:szCs w:val="28"/>
              </w:rPr>
              <w:t>研究基础，开展本次项目</w:t>
            </w:r>
            <w:r w:rsidRPr="005C16E1">
              <w:rPr>
                <w:rFonts w:ascii="楷体" w:eastAsia="楷体" w:hAnsi="楷体" w:cstheme="minorBidi" w:hint="eastAsia"/>
                <w:sz w:val="28"/>
                <w:szCs w:val="28"/>
              </w:rPr>
              <w:t>具备</w:t>
            </w:r>
            <w:r w:rsidRPr="005C16E1">
              <w:rPr>
                <w:rFonts w:ascii="楷体" w:eastAsia="楷体" w:hAnsi="楷体" w:cstheme="minorBidi"/>
                <w:sz w:val="28"/>
                <w:szCs w:val="28"/>
              </w:rPr>
              <w:t>的</w:t>
            </w:r>
            <w:r w:rsidRPr="005C16E1">
              <w:rPr>
                <w:rFonts w:ascii="楷体" w:eastAsia="楷体" w:hAnsi="楷体" w:cstheme="minorBidi" w:hint="eastAsia"/>
                <w:sz w:val="28"/>
                <w:szCs w:val="28"/>
              </w:rPr>
              <w:t>技术</w:t>
            </w:r>
            <w:r w:rsidRPr="005C16E1">
              <w:rPr>
                <w:rFonts w:ascii="楷体" w:eastAsia="楷体" w:hAnsi="楷体" w:cstheme="minorBidi"/>
                <w:sz w:val="28"/>
                <w:szCs w:val="28"/>
              </w:rPr>
              <w:t>和支持条件</w:t>
            </w:r>
            <w:r w:rsidRPr="005C16E1">
              <w:rPr>
                <w:rFonts w:ascii="楷体" w:eastAsia="楷体" w:hAnsi="楷体" w:cstheme="minorBidi" w:hint="eastAsia"/>
                <w:sz w:val="28"/>
                <w:szCs w:val="28"/>
              </w:rPr>
              <w:t>。</w:t>
            </w:r>
            <w:r w:rsidRPr="005C16E1">
              <w:rPr>
                <w:rFonts w:ascii="楷体" w:eastAsia="楷体" w:hAnsi="楷体" w:cstheme="minorBidi"/>
                <w:sz w:val="28"/>
                <w:szCs w:val="28"/>
              </w:rPr>
              <w:t>滚动</w:t>
            </w:r>
            <w:r w:rsidRPr="005C16E1">
              <w:rPr>
                <w:rFonts w:ascii="楷体" w:eastAsia="楷体" w:hAnsi="楷体" w:cstheme="minorBidi" w:hint="eastAsia"/>
                <w:sz w:val="28"/>
                <w:szCs w:val="28"/>
              </w:rPr>
              <w:t>项目</w:t>
            </w:r>
            <w:r w:rsidRPr="005C16E1">
              <w:rPr>
                <w:rFonts w:ascii="楷体" w:eastAsia="楷体" w:hAnsi="楷体" w:cstheme="minorBidi"/>
                <w:sz w:val="28"/>
                <w:szCs w:val="28"/>
              </w:rPr>
              <w:t>需</w:t>
            </w:r>
            <w:r w:rsidRPr="005C16E1">
              <w:rPr>
                <w:rFonts w:ascii="楷体" w:eastAsia="楷体" w:hAnsi="楷体" w:cstheme="minorBidi" w:hint="eastAsia"/>
                <w:sz w:val="28"/>
                <w:szCs w:val="28"/>
              </w:rPr>
              <w:t>说明本次申报</w:t>
            </w:r>
            <w:r w:rsidRPr="005C16E1">
              <w:rPr>
                <w:rFonts w:ascii="楷体" w:eastAsia="楷体" w:hAnsi="楷体" w:cstheme="minorBidi"/>
                <w:sz w:val="28"/>
                <w:szCs w:val="28"/>
              </w:rPr>
              <w:t>项目和以往项目的延续性</w:t>
            </w:r>
            <w:r w:rsidRPr="005C16E1">
              <w:rPr>
                <w:rFonts w:ascii="楷体" w:eastAsia="楷体" w:hAnsi="楷体" w:cstheme="minorBidi" w:hint="eastAsia"/>
                <w:sz w:val="28"/>
                <w:szCs w:val="28"/>
              </w:rPr>
              <w:t>）</w:t>
            </w: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p w:rsidR="005C16E1" w:rsidRPr="005C16E1" w:rsidRDefault="005C16E1" w:rsidP="005C16E1">
            <w:pPr>
              <w:rPr>
                <w:rFonts w:ascii="楷体_GB2312" w:eastAsia="楷体_GB2312" w:hAnsiTheme="minorHAnsi" w:cstheme="minorBidi"/>
                <w:szCs w:val="22"/>
              </w:rPr>
            </w:pPr>
          </w:p>
        </w:tc>
      </w:tr>
    </w:tbl>
    <w:p w:rsidR="005C16E1" w:rsidRPr="005C16E1" w:rsidRDefault="005C16E1" w:rsidP="005C16E1">
      <w:pPr>
        <w:rPr>
          <w:rFonts w:ascii="宋体" w:eastAsiaTheme="minorEastAsia" w:hAnsiTheme="minorHAnsi" w:cstheme="minorBidi"/>
          <w:b/>
          <w:bCs/>
          <w:sz w:val="24"/>
        </w:rPr>
      </w:pPr>
    </w:p>
    <w:p w:rsidR="005C16E1" w:rsidRPr="005C16E1" w:rsidRDefault="005C16E1" w:rsidP="005C16E1">
      <w:pPr>
        <w:rPr>
          <w:rFonts w:ascii="宋体" w:eastAsiaTheme="minorEastAsia" w:hAnsiTheme="minorHAnsi" w:cstheme="minorBidi"/>
          <w:b/>
          <w:bCs/>
          <w:sz w:val="30"/>
          <w:szCs w:val="30"/>
        </w:rPr>
      </w:pPr>
      <w:r w:rsidRPr="005C16E1">
        <w:rPr>
          <w:rFonts w:ascii="宋体" w:eastAsiaTheme="minorEastAsia" w:hAnsiTheme="minorHAnsi" w:cstheme="minorBidi" w:hint="eastAsia"/>
          <w:b/>
          <w:bCs/>
          <w:sz w:val="30"/>
          <w:szCs w:val="30"/>
        </w:rPr>
        <w:t>七、项目经费预算</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17"/>
        <w:gridCol w:w="2976"/>
        <w:gridCol w:w="3544"/>
      </w:tblGrid>
      <w:tr w:rsidR="005C16E1" w:rsidRPr="005C16E1" w:rsidTr="00DE1B63">
        <w:trPr>
          <w:cantSplit/>
        </w:trPr>
        <w:tc>
          <w:tcPr>
            <w:tcW w:w="2117" w:type="dxa"/>
            <w:tcBorders>
              <w:left w:val="single" w:sz="8" w:space="0" w:color="auto"/>
            </w:tcBorders>
          </w:tcPr>
          <w:p w:rsidR="005C16E1" w:rsidRPr="005C16E1" w:rsidRDefault="005C16E1" w:rsidP="005C16E1">
            <w:pPr>
              <w:jc w:val="center"/>
              <w:rPr>
                <w:rFonts w:ascii="宋体" w:eastAsiaTheme="minorEastAsia" w:hAnsiTheme="minorHAnsi" w:cstheme="minorBidi"/>
                <w:b/>
                <w:sz w:val="24"/>
                <w:szCs w:val="22"/>
              </w:rPr>
            </w:pPr>
            <w:r w:rsidRPr="005C16E1">
              <w:rPr>
                <w:rFonts w:ascii="宋体" w:eastAsiaTheme="minorEastAsia" w:hAnsiTheme="minorHAnsi" w:cstheme="minorBidi" w:hint="eastAsia"/>
                <w:b/>
                <w:sz w:val="24"/>
                <w:szCs w:val="22"/>
              </w:rPr>
              <w:t>科目</w:t>
            </w:r>
          </w:p>
        </w:tc>
        <w:tc>
          <w:tcPr>
            <w:tcW w:w="2976" w:type="dxa"/>
          </w:tcPr>
          <w:p w:rsidR="005C16E1" w:rsidRPr="005C16E1" w:rsidRDefault="005C16E1" w:rsidP="005C16E1">
            <w:pPr>
              <w:jc w:val="center"/>
              <w:rPr>
                <w:rFonts w:ascii="宋体" w:eastAsiaTheme="minorEastAsia" w:hAnsiTheme="minorHAnsi" w:cstheme="minorBidi"/>
                <w:b/>
                <w:sz w:val="24"/>
                <w:szCs w:val="22"/>
              </w:rPr>
            </w:pPr>
            <w:r w:rsidRPr="005C16E1">
              <w:rPr>
                <w:rFonts w:ascii="宋体" w:eastAsiaTheme="minorEastAsia" w:hAnsiTheme="minorHAnsi" w:cstheme="minorBidi" w:hint="eastAsia"/>
                <w:b/>
                <w:sz w:val="24"/>
                <w:szCs w:val="22"/>
              </w:rPr>
              <w:t>数额（万元）</w:t>
            </w:r>
          </w:p>
        </w:tc>
        <w:tc>
          <w:tcPr>
            <w:tcW w:w="3544" w:type="dxa"/>
            <w:tcBorders>
              <w:right w:val="single" w:sz="8" w:space="0" w:color="auto"/>
            </w:tcBorders>
          </w:tcPr>
          <w:p w:rsidR="005C16E1" w:rsidRPr="005C16E1" w:rsidRDefault="005C16E1" w:rsidP="005C16E1">
            <w:pPr>
              <w:jc w:val="center"/>
              <w:rPr>
                <w:rFonts w:ascii="宋体" w:eastAsiaTheme="minorEastAsia" w:hAnsiTheme="minorHAnsi" w:cstheme="minorBidi"/>
                <w:b/>
                <w:sz w:val="24"/>
                <w:szCs w:val="22"/>
              </w:rPr>
            </w:pPr>
            <w:r w:rsidRPr="005C16E1">
              <w:rPr>
                <w:rFonts w:ascii="宋体" w:eastAsiaTheme="minorEastAsia" w:hAnsiTheme="minorHAnsi" w:cstheme="minorBidi" w:hint="eastAsia"/>
                <w:b/>
                <w:sz w:val="24"/>
                <w:szCs w:val="22"/>
              </w:rPr>
              <w:t>详细说明</w:t>
            </w:r>
          </w:p>
        </w:tc>
      </w:tr>
      <w:tr w:rsidR="005C16E1" w:rsidRPr="005C16E1" w:rsidTr="00DE1B63">
        <w:trPr>
          <w:cantSplit/>
        </w:trPr>
        <w:tc>
          <w:tcPr>
            <w:tcW w:w="2117" w:type="dxa"/>
            <w:tcBorders>
              <w:left w:val="single" w:sz="8" w:space="0" w:color="auto"/>
            </w:tcBorders>
          </w:tcPr>
          <w:p w:rsidR="005C16E1" w:rsidRPr="005C16E1" w:rsidRDefault="005C16E1" w:rsidP="005C16E1">
            <w:pPr>
              <w:jc w:val="cente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办公费</w:t>
            </w:r>
          </w:p>
        </w:tc>
        <w:tc>
          <w:tcPr>
            <w:tcW w:w="2976" w:type="dxa"/>
          </w:tcPr>
          <w:p w:rsidR="005C16E1" w:rsidRPr="005C16E1" w:rsidRDefault="005C16E1" w:rsidP="005C16E1">
            <w:pPr>
              <w:rPr>
                <w:rFonts w:ascii="宋体" w:eastAsiaTheme="minorEastAsia" w:hAnsiTheme="minorHAnsi" w:cstheme="minorBidi"/>
                <w:sz w:val="24"/>
                <w:szCs w:val="22"/>
              </w:rPr>
            </w:pPr>
          </w:p>
        </w:tc>
        <w:tc>
          <w:tcPr>
            <w:tcW w:w="3544" w:type="dxa"/>
            <w:tcBorders>
              <w:right w:val="single" w:sz="8" w:space="0" w:color="auto"/>
            </w:tcBorders>
          </w:tcPr>
          <w:p w:rsidR="005C16E1" w:rsidRPr="005C16E1" w:rsidRDefault="005C16E1" w:rsidP="005C16E1">
            <w:pPr>
              <w:rPr>
                <w:rFonts w:ascii="宋体" w:eastAsiaTheme="minorEastAsia" w:hAnsiTheme="minorHAnsi" w:cstheme="minorBidi"/>
                <w:sz w:val="24"/>
                <w:szCs w:val="22"/>
              </w:rPr>
            </w:pPr>
          </w:p>
        </w:tc>
      </w:tr>
      <w:tr w:rsidR="005C16E1" w:rsidRPr="005C16E1" w:rsidTr="00DE1B63">
        <w:trPr>
          <w:cantSplit/>
        </w:trPr>
        <w:tc>
          <w:tcPr>
            <w:tcW w:w="2117" w:type="dxa"/>
            <w:tcBorders>
              <w:left w:val="single" w:sz="8" w:space="0" w:color="auto"/>
            </w:tcBorders>
          </w:tcPr>
          <w:p w:rsidR="005C16E1" w:rsidRPr="005C16E1" w:rsidRDefault="005C16E1" w:rsidP="005C16E1">
            <w:pPr>
              <w:jc w:val="cente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印刷费</w:t>
            </w:r>
          </w:p>
        </w:tc>
        <w:tc>
          <w:tcPr>
            <w:tcW w:w="2976" w:type="dxa"/>
          </w:tcPr>
          <w:p w:rsidR="005C16E1" w:rsidRPr="005C16E1" w:rsidRDefault="005C16E1" w:rsidP="005C16E1">
            <w:pPr>
              <w:rPr>
                <w:rFonts w:ascii="宋体" w:eastAsiaTheme="minorEastAsia" w:hAnsiTheme="minorHAnsi" w:cstheme="minorBidi"/>
                <w:sz w:val="24"/>
                <w:szCs w:val="22"/>
              </w:rPr>
            </w:pPr>
          </w:p>
        </w:tc>
        <w:tc>
          <w:tcPr>
            <w:tcW w:w="3544" w:type="dxa"/>
            <w:tcBorders>
              <w:right w:val="single" w:sz="8" w:space="0" w:color="auto"/>
            </w:tcBorders>
          </w:tcPr>
          <w:p w:rsidR="005C16E1" w:rsidRPr="005C16E1" w:rsidRDefault="005C16E1" w:rsidP="005C16E1">
            <w:pPr>
              <w:rPr>
                <w:rFonts w:ascii="宋体" w:eastAsiaTheme="minorEastAsia" w:hAnsiTheme="minorHAnsi" w:cstheme="minorBidi"/>
                <w:sz w:val="24"/>
                <w:szCs w:val="22"/>
              </w:rPr>
            </w:pPr>
          </w:p>
        </w:tc>
      </w:tr>
      <w:tr w:rsidR="005C16E1" w:rsidRPr="005C16E1" w:rsidTr="00DE1B63">
        <w:trPr>
          <w:cantSplit/>
        </w:trPr>
        <w:tc>
          <w:tcPr>
            <w:tcW w:w="2117" w:type="dxa"/>
            <w:tcBorders>
              <w:left w:val="single" w:sz="8" w:space="0" w:color="auto"/>
            </w:tcBorders>
          </w:tcPr>
          <w:p w:rsidR="005C16E1" w:rsidRPr="005C16E1" w:rsidRDefault="005C16E1" w:rsidP="005C16E1">
            <w:pPr>
              <w:jc w:val="cente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咨询费</w:t>
            </w:r>
          </w:p>
        </w:tc>
        <w:tc>
          <w:tcPr>
            <w:tcW w:w="2976" w:type="dxa"/>
          </w:tcPr>
          <w:p w:rsidR="005C16E1" w:rsidRPr="005C16E1" w:rsidRDefault="005C16E1" w:rsidP="005C16E1">
            <w:pPr>
              <w:rPr>
                <w:rFonts w:ascii="宋体" w:eastAsiaTheme="minorEastAsia" w:hAnsiTheme="minorHAnsi" w:cstheme="minorBidi"/>
                <w:sz w:val="24"/>
                <w:szCs w:val="22"/>
              </w:rPr>
            </w:pPr>
          </w:p>
        </w:tc>
        <w:tc>
          <w:tcPr>
            <w:tcW w:w="3544" w:type="dxa"/>
            <w:tcBorders>
              <w:right w:val="single" w:sz="8" w:space="0" w:color="auto"/>
            </w:tcBorders>
          </w:tcPr>
          <w:p w:rsidR="005C16E1" w:rsidRPr="005C16E1" w:rsidRDefault="005C16E1" w:rsidP="005C16E1">
            <w:pPr>
              <w:rPr>
                <w:rFonts w:ascii="宋体" w:eastAsiaTheme="minorEastAsia" w:hAnsiTheme="minorHAnsi" w:cstheme="minorBidi"/>
                <w:sz w:val="24"/>
                <w:szCs w:val="22"/>
              </w:rPr>
            </w:pPr>
          </w:p>
        </w:tc>
      </w:tr>
      <w:tr w:rsidR="005C16E1" w:rsidRPr="005C16E1" w:rsidTr="00DE1B63">
        <w:trPr>
          <w:cantSplit/>
        </w:trPr>
        <w:tc>
          <w:tcPr>
            <w:tcW w:w="2117" w:type="dxa"/>
            <w:tcBorders>
              <w:left w:val="single" w:sz="8" w:space="0" w:color="auto"/>
            </w:tcBorders>
          </w:tcPr>
          <w:p w:rsidR="005C16E1" w:rsidRPr="005C16E1" w:rsidRDefault="005C16E1" w:rsidP="005C16E1">
            <w:pPr>
              <w:jc w:val="cente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差旅费</w:t>
            </w:r>
          </w:p>
        </w:tc>
        <w:tc>
          <w:tcPr>
            <w:tcW w:w="2976" w:type="dxa"/>
          </w:tcPr>
          <w:p w:rsidR="005C16E1" w:rsidRPr="005C16E1" w:rsidRDefault="005C16E1" w:rsidP="005C16E1">
            <w:pPr>
              <w:rPr>
                <w:rFonts w:ascii="宋体" w:eastAsiaTheme="minorEastAsia" w:hAnsiTheme="minorHAnsi" w:cstheme="minorBidi"/>
                <w:sz w:val="24"/>
                <w:szCs w:val="22"/>
              </w:rPr>
            </w:pPr>
          </w:p>
        </w:tc>
        <w:tc>
          <w:tcPr>
            <w:tcW w:w="3544" w:type="dxa"/>
            <w:tcBorders>
              <w:right w:val="single" w:sz="8" w:space="0" w:color="auto"/>
            </w:tcBorders>
          </w:tcPr>
          <w:p w:rsidR="005C16E1" w:rsidRPr="005C16E1" w:rsidRDefault="005C16E1" w:rsidP="005C16E1">
            <w:pPr>
              <w:rPr>
                <w:rFonts w:ascii="宋体" w:eastAsiaTheme="minorEastAsia" w:hAnsiTheme="minorHAnsi" w:cstheme="minorBidi"/>
                <w:sz w:val="24"/>
                <w:szCs w:val="22"/>
              </w:rPr>
            </w:pPr>
          </w:p>
        </w:tc>
      </w:tr>
      <w:tr w:rsidR="005C16E1" w:rsidRPr="005C16E1" w:rsidTr="00DE1B63">
        <w:trPr>
          <w:cantSplit/>
        </w:trPr>
        <w:tc>
          <w:tcPr>
            <w:tcW w:w="2117" w:type="dxa"/>
            <w:tcBorders>
              <w:left w:val="single" w:sz="8" w:space="0" w:color="auto"/>
            </w:tcBorders>
          </w:tcPr>
          <w:p w:rsidR="005C16E1" w:rsidRPr="005C16E1" w:rsidRDefault="005C16E1" w:rsidP="005C16E1">
            <w:pPr>
              <w:jc w:val="cente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租赁费</w:t>
            </w:r>
          </w:p>
        </w:tc>
        <w:tc>
          <w:tcPr>
            <w:tcW w:w="2976" w:type="dxa"/>
          </w:tcPr>
          <w:p w:rsidR="005C16E1" w:rsidRPr="005C16E1" w:rsidRDefault="005C16E1" w:rsidP="005C16E1">
            <w:pPr>
              <w:rPr>
                <w:rFonts w:ascii="宋体" w:eastAsiaTheme="minorEastAsia" w:hAnsiTheme="minorHAnsi" w:cstheme="minorBidi"/>
                <w:sz w:val="24"/>
                <w:szCs w:val="22"/>
              </w:rPr>
            </w:pPr>
          </w:p>
        </w:tc>
        <w:tc>
          <w:tcPr>
            <w:tcW w:w="3544" w:type="dxa"/>
            <w:tcBorders>
              <w:right w:val="single" w:sz="8" w:space="0" w:color="auto"/>
            </w:tcBorders>
          </w:tcPr>
          <w:p w:rsidR="005C16E1" w:rsidRPr="005C16E1" w:rsidRDefault="005C16E1" w:rsidP="005C16E1">
            <w:pPr>
              <w:rPr>
                <w:rFonts w:ascii="宋体" w:eastAsiaTheme="minorEastAsia" w:hAnsiTheme="minorHAnsi" w:cstheme="minorBidi"/>
                <w:sz w:val="24"/>
                <w:szCs w:val="22"/>
              </w:rPr>
            </w:pPr>
          </w:p>
        </w:tc>
      </w:tr>
      <w:tr w:rsidR="005C16E1" w:rsidRPr="005C16E1" w:rsidTr="00DE1B63">
        <w:trPr>
          <w:cantSplit/>
        </w:trPr>
        <w:tc>
          <w:tcPr>
            <w:tcW w:w="2117" w:type="dxa"/>
            <w:tcBorders>
              <w:left w:val="single" w:sz="8" w:space="0" w:color="auto"/>
            </w:tcBorders>
          </w:tcPr>
          <w:p w:rsidR="005C16E1" w:rsidRPr="005C16E1" w:rsidRDefault="005C16E1" w:rsidP="005C16E1">
            <w:pPr>
              <w:jc w:val="cente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培训费</w:t>
            </w:r>
          </w:p>
        </w:tc>
        <w:tc>
          <w:tcPr>
            <w:tcW w:w="2976" w:type="dxa"/>
          </w:tcPr>
          <w:p w:rsidR="005C16E1" w:rsidRPr="005C16E1" w:rsidRDefault="005C16E1" w:rsidP="005C16E1">
            <w:pPr>
              <w:rPr>
                <w:rFonts w:ascii="宋体" w:eastAsiaTheme="minorEastAsia" w:hAnsiTheme="minorHAnsi" w:cstheme="minorBidi"/>
                <w:sz w:val="24"/>
                <w:szCs w:val="22"/>
              </w:rPr>
            </w:pPr>
          </w:p>
        </w:tc>
        <w:tc>
          <w:tcPr>
            <w:tcW w:w="3544" w:type="dxa"/>
            <w:tcBorders>
              <w:right w:val="single" w:sz="8" w:space="0" w:color="auto"/>
            </w:tcBorders>
          </w:tcPr>
          <w:p w:rsidR="005C16E1" w:rsidRPr="005C16E1" w:rsidRDefault="005C16E1" w:rsidP="005C16E1">
            <w:pPr>
              <w:rPr>
                <w:rFonts w:ascii="宋体" w:eastAsiaTheme="minorEastAsia" w:hAnsiTheme="minorHAnsi" w:cstheme="minorBidi"/>
                <w:sz w:val="24"/>
                <w:szCs w:val="22"/>
              </w:rPr>
            </w:pPr>
          </w:p>
        </w:tc>
      </w:tr>
      <w:tr w:rsidR="005C16E1" w:rsidRPr="005C16E1" w:rsidTr="00DE1B63">
        <w:trPr>
          <w:cantSplit/>
        </w:trPr>
        <w:tc>
          <w:tcPr>
            <w:tcW w:w="2117" w:type="dxa"/>
            <w:tcBorders>
              <w:left w:val="single" w:sz="8" w:space="0" w:color="auto"/>
            </w:tcBorders>
          </w:tcPr>
          <w:p w:rsidR="005C16E1" w:rsidRPr="005C16E1" w:rsidRDefault="005C16E1" w:rsidP="005C16E1">
            <w:pPr>
              <w:jc w:val="cente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专用材料费</w:t>
            </w:r>
          </w:p>
        </w:tc>
        <w:tc>
          <w:tcPr>
            <w:tcW w:w="2976" w:type="dxa"/>
          </w:tcPr>
          <w:p w:rsidR="005C16E1" w:rsidRPr="005C16E1" w:rsidRDefault="005C16E1" w:rsidP="005C16E1">
            <w:pPr>
              <w:rPr>
                <w:rFonts w:ascii="宋体" w:eastAsiaTheme="minorEastAsia" w:hAnsiTheme="minorHAnsi" w:cstheme="minorBidi"/>
                <w:sz w:val="24"/>
                <w:szCs w:val="22"/>
              </w:rPr>
            </w:pPr>
          </w:p>
        </w:tc>
        <w:tc>
          <w:tcPr>
            <w:tcW w:w="3544" w:type="dxa"/>
            <w:tcBorders>
              <w:right w:val="single" w:sz="8" w:space="0" w:color="auto"/>
            </w:tcBorders>
          </w:tcPr>
          <w:p w:rsidR="005C16E1" w:rsidRPr="005C16E1" w:rsidRDefault="005C16E1" w:rsidP="005C16E1">
            <w:pPr>
              <w:rPr>
                <w:rFonts w:ascii="宋体" w:eastAsiaTheme="minorEastAsia" w:hAnsiTheme="minorHAnsi" w:cstheme="minorBidi"/>
                <w:sz w:val="24"/>
                <w:szCs w:val="22"/>
              </w:rPr>
            </w:pPr>
          </w:p>
        </w:tc>
      </w:tr>
      <w:tr w:rsidR="005C16E1" w:rsidRPr="005C16E1" w:rsidTr="00DE1B63">
        <w:trPr>
          <w:cantSplit/>
        </w:trPr>
        <w:tc>
          <w:tcPr>
            <w:tcW w:w="2117" w:type="dxa"/>
            <w:tcBorders>
              <w:left w:val="single" w:sz="8" w:space="0" w:color="auto"/>
            </w:tcBorders>
          </w:tcPr>
          <w:p w:rsidR="005C16E1" w:rsidRPr="005C16E1" w:rsidRDefault="005C16E1" w:rsidP="005C16E1">
            <w:pPr>
              <w:jc w:val="cente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劳务费</w:t>
            </w:r>
          </w:p>
        </w:tc>
        <w:tc>
          <w:tcPr>
            <w:tcW w:w="2976" w:type="dxa"/>
          </w:tcPr>
          <w:p w:rsidR="005C16E1" w:rsidRPr="005C16E1" w:rsidRDefault="005C16E1" w:rsidP="005C16E1">
            <w:pPr>
              <w:rPr>
                <w:rFonts w:ascii="宋体" w:eastAsiaTheme="minorEastAsia" w:hAnsiTheme="minorHAnsi" w:cstheme="minorBidi"/>
                <w:sz w:val="24"/>
                <w:szCs w:val="22"/>
              </w:rPr>
            </w:pPr>
          </w:p>
        </w:tc>
        <w:tc>
          <w:tcPr>
            <w:tcW w:w="3544" w:type="dxa"/>
            <w:tcBorders>
              <w:right w:val="single" w:sz="8" w:space="0" w:color="auto"/>
            </w:tcBorders>
          </w:tcPr>
          <w:p w:rsidR="005C16E1" w:rsidRPr="005C16E1" w:rsidRDefault="005C16E1" w:rsidP="005C16E1">
            <w:pPr>
              <w:rPr>
                <w:rFonts w:ascii="宋体" w:eastAsiaTheme="minorEastAsia" w:hAnsiTheme="minorHAnsi" w:cstheme="minorBidi"/>
                <w:sz w:val="24"/>
                <w:szCs w:val="22"/>
              </w:rPr>
            </w:pPr>
          </w:p>
        </w:tc>
      </w:tr>
      <w:tr w:rsidR="005C16E1" w:rsidRPr="005C16E1" w:rsidTr="00DE1B63">
        <w:trPr>
          <w:cantSplit/>
        </w:trPr>
        <w:tc>
          <w:tcPr>
            <w:tcW w:w="2117" w:type="dxa"/>
            <w:tcBorders>
              <w:left w:val="single" w:sz="8" w:space="0" w:color="auto"/>
            </w:tcBorders>
          </w:tcPr>
          <w:p w:rsidR="005C16E1" w:rsidRPr="005C16E1" w:rsidRDefault="005C16E1" w:rsidP="005C16E1">
            <w:pPr>
              <w:jc w:val="cente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其他商品和服务支出</w:t>
            </w:r>
          </w:p>
        </w:tc>
        <w:tc>
          <w:tcPr>
            <w:tcW w:w="2976" w:type="dxa"/>
          </w:tcPr>
          <w:p w:rsidR="005C16E1" w:rsidRPr="005C16E1" w:rsidRDefault="005C16E1" w:rsidP="005C16E1">
            <w:pPr>
              <w:rPr>
                <w:rFonts w:ascii="宋体" w:eastAsiaTheme="minorEastAsia" w:hAnsiTheme="minorHAnsi" w:cstheme="minorBidi"/>
                <w:sz w:val="24"/>
                <w:szCs w:val="22"/>
              </w:rPr>
            </w:pPr>
          </w:p>
        </w:tc>
        <w:tc>
          <w:tcPr>
            <w:tcW w:w="3544" w:type="dxa"/>
            <w:tcBorders>
              <w:right w:val="single" w:sz="8" w:space="0" w:color="auto"/>
            </w:tcBorders>
          </w:tcPr>
          <w:p w:rsidR="005C16E1" w:rsidRPr="005C16E1" w:rsidRDefault="005C16E1" w:rsidP="005C16E1">
            <w:pPr>
              <w:rPr>
                <w:rFonts w:ascii="宋体" w:eastAsiaTheme="minorEastAsia" w:hAnsiTheme="minorHAnsi" w:cstheme="minorBidi"/>
                <w:sz w:val="24"/>
                <w:szCs w:val="22"/>
              </w:rPr>
            </w:pPr>
          </w:p>
        </w:tc>
      </w:tr>
      <w:tr w:rsidR="005C16E1" w:rsidRPr="005C16E1" w:rsidTr="00DE1B63">
        <w:trPr>
          <w:cantSplit/>
        </w:trPr>
        <w:tc>
          <w:tcPr>
            <w:tcW w:w="2117" w:type="dxa"/>
            <w:tcBorders>
              <w:left w:val="single" w:sz="8" w:space="0" w:color="auto"/>
              <w:bottom w:val="single" w:sz="8" w:space="0" w:color="auto"/>
            </w:tcBorders>
          </w:tcPr>
          <w:p w:rsidR="005C16E1" w:rsidRPr="005C16E1" w:rsidRDefault="005C16E1" w:rsidP="005C16E1">
            <w:pPr>
              <w:jc w:val="center"/>
              <w:rPr>
                <w:rFonts w:ascii="宋体" w:eastAsiaTheme="minorEastAsia" w:hAnsiTheme="minorHAnsi" w:cstheme="minorBidi"/>
                <w:sz w:val="24"/>
                <w:szCs w:val="22"/>
              </w:rPr>
            </w:pPr>
            <w:r w:rsidRPr="005C16E1">
              <w:rPr>
                <w:rFonts w:ascii="宋体" w:eastAsiaTheme="minorEastAsia" w:hAnsiTheme="minorHAnsi" w:cstheme="minorBidi" w:hint="eastAsia"/>
                <w:sz w:val="24"/>
                <w:szCs w:val="22"/>
              </w:rPr>
              <w:t>合计</w:t>
            </w:r>
          </w:p>
        </w:tc>
        <w:tc>
          <w:tcPr>
            <w:tcW w:w="2976" w:type="dxa"/>
            <w:tcBorders>
              <w:bottom w:val="single" w:sz="8" w:space="0" w:color="auto"/>
            </w:tcBorders>
          </w:tcPr>
          <w:p w:rsidR="005C16E1" w:rsidRPr="005C16E1" w:rsidRDefault="005C16E1" w:rsidP="005C16E1">
            <w:pPr>
              <w:rPr>
                <w:rFonts w:ascii="宋体" w:eastAsiaTheme="minorEastAsia" w:hAnsiTheme="minorHAnsi" w:cstheme="minorBidi"/>
                <w:sz w:val="24"/>
                <w:szCs w:val="22"/>
              </w:rPr>
            </w:pPr>
          </w:p>
        </w:tc>
        <w:tc>
          <w:tcPr>
            <w:tcW w:w="3544" w:type="dxa"/>
            <w:tcBorders>
              <w:bottom w:val="single" w:sz="8" w:space="0" w:color="auto"/>
              <w:right w:val="single" w:sz="8" w:space="0" w:color="auto"/>
            </w:tcBorders>
          </w:tcPr>
          <w:p w:rsidR="005C16E1" w:rsidRPr="005C16E1" w:rsidRDefault="005C16E1" w:rsidP="005C16E1">
            <w:pPr>
              <w:rPr>
                <w:rFonts w:ascii="宋体" w:eastAsiaTheme="minorEastAsia" w:hAnsiTheme="minorHAnsi" w:cstheme="minorBidi"/>
                <w:sz w:val="24"/>
                <w:szCs w:val="22"/>
              </w:rPr>
            </w:pPr>
          </w:p>
        </w:tc>
      </w:tr>
    </w:tbl>
    <w:p w:rsidR="005C16E1" w:rsidRPr="005C16E1" w:rsidRDefault="005C16E1" w:rsidP="005C16E1">
      <w:pPr>
        <w:jc w:val="left"/>
        <w:rPr>
          <w:rFonts w:ascii="黑体" w:eastAsia="黑体" w:hAnsi="黑体" w:cstheme="minorBidi"/>
          <w:b/>
          <w:szCs w:val="32"/>
        </w:rPr>
      </w:pPr>
    </w:p>
    <w:p w:rsidR="005C16E1" w:rsidRPr="005C16E1" w:rsidRDefault="005C16E1" w:rsidP="005C16E1">
      <w:pPr>
        <w:ind w:firstLineChars="200" w:firstLine="600"/>
        <w:rPr>
          <w:rFonts w:ascii="仿宋_GB2312" w:eastAsia="仿宋_GB2312" w:hAnsiTheme="minorHAnsi" w:cstheme="minorBidi"/>
          <w:sz w:val="30"/>
          <w:szCs w:val="30"/>
        </w:rPr>
        <w:sectPr w:rsidR="005C16E1" w:rsidRPr="005C16E1" w:rsidSect="00DE1B63">
          <w:headerReference w:type="default" r:id="rId8"/>
          <w:footerReference w:type="even" r:id="rId9"/>
          <w:footerReference w:type="default" r:id="rId10"/>
          <w:headerReference w:type="first" r:id="rId11"/>
          <w:footerReference w:type="first" r:id="rId12"/>
          <w:pgSz w:w="11906" w:h="16838"/>
          <w:pgMar w:top="1701" w:right="1531" w:bottom="1701" w:left="1531" w:header="851" w:footer="992" w:gutter="0"/>
          <w:pgNumType w:start="1"/>
          <w:cols w:space="425"/>
          <w:docGrid w:type="lines" w:linePitch="312"/>
        </w:sectPr>
      </w:pPr>
    </w:p>
    <w:p w:rsidR="005C16E1" w:rsidRPr="005C16E1" w:rsidRDefault="005C16E1" w:rsidP="005C16E1">
      <w:pPr>
        <w:ind w:firstLineChars="200" w:firstLine="600"/>
        <w:rPr>
          <w:rFonts w:ascii="仿宋_GB2312" w:eastAsia="仿宋_GB2312" w:hAnsiTheme="minorHAnsi" w:cstheme="minorBidi"/>
          <w:sz w:val="30"/>
          <w:szCs w:val="30"/>
        </w:rPr>
      </w:pPr>
    </w:p>
    <w:tbl>
      <w:tblPr>
        <w:tblStyle w:val="11"/>
        <w:tblpPr w:leftFromText="180" w:rightFromText="180" w:vertAnchor="page" w:horzAnchor="margin" w:tblpXSpec="center" w:tblpY="3316"/>
        <w:tblW w:w="0" w:type="auto"/>
        <w:jc w:val="center"/>
        <w:tblLook w:val="04A0" w:firstRow="1" w:lastRow="0" w:firstColumn="1" w:lastColumn="0" w:noHBand="0" w:noVBand="1"/>
      </w:tblPr>
      <w:tblGrid>
        <w:gridCol w:w="696"/>
        <w:gridCol w:w="3569"/>
        <w:gridCol w:w="1410"/>
        <w:gridCol w:w="2314"/>
        <w:gridCol w:w="1792"/>
        <w:gridCol w:w="1793"/>
        <w:gridCol w:w="1852"/>
      </w:tblGrid>
      <w:tr w:rsidR="005C16E1" w:rsidRPr="005C16E1" w:rsidTr="005C16E1">
        <w:trPr>
          <w:jc w:val="center"/>
        </w:trPr>
        <w:tc>
          <w:tcPr>
            <w:tcW w:w="704" w:type="dxa"/>
            <w:vAlign w:val="center"/>
          </w:tcPr>
          <w:p w:rsidR="005C16E1" w:rsidRPr="005C16E1" w:rsidRDefault="005C16E1" w:rsidP="005C16E1">
            <w:pPr>
              <w:jc w:val="center"/>
              <w:rPr>
                <w:rFonts w:asciiTheme="minorEastAsia" w:hAnsiTheme="minorEastAsia"/>
                <w:b/>
                <w:sz w:val="24"/>
              </w:rPr>
            </w:pPr>
            <w:r w:rsidRPr="005C16E1">
              <w:rPr>
                <w:rFonts w:asciiTheme="minorEastAsia" w:hAnsiTheme="minorEastAsia" w:hint="eastAsia"/>
                <w:b/>
                <w:sz w:val="24"/>
              </w:rPr>
              <w:t>序号</w:t>
            </w:r>
          </w:p>
        </w:tc>
        <w:tc>
          <w:tcPr>
            <w:tcW w:w="3685" w:type="dxa"/>
            <w:vAlign w:val="center"/>
          </w:tcPr>
          <w:p w:rsidR="005C16E1" w:rsidRPr="005C16E1" w:rsidRDefault="005C16E1" w:rsidP="005C16E1">
            <w:pPr>
              <w:jc w:val="center"/>
              <w:rPr>
                <w:rFonts w:asciiTheme="minorEastAsia" w:hAnsiTheme="minorEastAsia"/>
                <w:b/>
                <w:sz w:val="24"/>
              </w:rPr>
            </w:pPr>
            <w:r w:rsidRPr="005C16E1">
              <w:rPr>
                <w:rFonts w:asciiTheme="minorEastAsia" w:hAnsiTheme="minorEastAsia" w:hint="eastAsia"/>
                <w:b/>
                <w:sz w:val="24"/>
              </w:rPr>
              <w:t>申报项目</w:t>
            </w:r>
            <w:r w:rsidRPr="005C16E1">
              <w:rPr>
                <w:rFonts w:asciiTheme="minorEastAsia" w:hAnsiTheme="minorEastAsia"/>
                <w:b/>
                <w:sz w:val="24"/>
              </w:rPr>
              <w:t>名称</w:t>
            </w:r>
          </w:p>
        </w:tc>
        <w:tc>
          <w:tcPr>
            <w:tcW w:w="1445" w:type="dxa"/>
            <w:vAlign w:val="center"/>
          </w:tcPr>
          <w:p w:rsidR="005C16E1" w:rsidRPr="005C16E1" w:rsidRDefault="005C16E1" w:rsidP="005C16E1">
            <w:pPr>
              <w:jc w:val="center"/>
              <w:rPr>
                <w:rFonts w:asciiTheme="minorEastAsia" w:hAnsiTheme="minorEastAsia"/>
                <w:b/>
                <w:sz w:val="24"/>
              </w:rPr>
            </w:pPr>
            <w:r w:rsidRPr="005C16E1">
              <w:rPr>
                <w:rFonts w:asciiTheme="minorEastAsia" w:hAnsiTheme="minorEastAsia" w:hint="eastAsia"/>
                <w:b/>
                <w:sz w:val="24"/>
              </w:rPr>
              <w:t>申报</w:t>
            </w:r>
            <w:r w:rsidRPr="005C16E1">
              <w:rPr>
                <w:rFonts w:asciiTheme="minorEastAsia" w:hAnsiTheme="minorEastAsia"/>
                <w:b/>
                <w:sz w:val="24"/>
              </w:rPr>
              <w:t>类别</w:t>
            </w:r>
          </w:p>
        </w:tc>
        <w:tc>
          <w:tcPr>
            <w:tcW w:w="2383" w:type="dxa"/>
            <w:vAlign w:val="center"/>
          </w:tcPr>
          <w:p w:rsidR="005C16E1" w:rsidRPr="005C16E1" w:rsidRDefault="005C16E1" w:rsidP="005C16E1">
            <w:pPr>
              <w:jc w:val="center"/>
              <w:rPr>
                <w:rFonts w:asciiTheme="minorEastAsia" w:hAnsiTheme="minorEastAsia"/>
                <w:b/>
                <w:sz w:val="24"/>
              </w:rPr>
            </w:pPr>
            <w:r w:rsidRPr="005C16E1">
              <w:rPr>
                <w:rFonts w:asciiTheme="minorEastAsia" w:hAnsiTheme="minorEastAsia" w:hint="eastAsia"/>
                <w:b/>
                <w:sz w:val="24"/>
              </w:rPr>
              <w:t>申报</w:t>
            </w:r>
            <w:r w:rsidRPr="005C16E1">
              <w:rPr>
                <w:rFonts w:asciiTheme="minorEastAsia" w:hAnsiTheme="minorEastAsia"/>
                <w:b/>
                <w:sz w:val="24"/>
              </w:rPr>
              <w:t>单位</w:t>
            </w:r>
          </w:p>
        </w:tc>
        <w:tc>
          <w:tcPr>
            <w:tcW w:w="1842" w:type="dxa"/>
            <w:vAlign w:val="center"/>
          </w:tcPr>
          <w:p w:rsidR="005C16E1" w:rsidRPr="005C16E1" w:rsidRDefault="005C16E1" w:rsidP="005C16E1">
            <w:pPr>
              <w:jc w:val="center"/>
              <w:rPr>
                <w:rFonts w:asciiTheme="minorEastAsia" w:hAnsiTheme="minorEastAsia"/>
                <w:b/>
                <w:sz w:val="24"/>
              </w:rPr>
            </w:pPr>
            <w:r w:rsidRPr="005C16E1">
              <w:rPr>
                <w:rFonts w:asciiTheme="minorEastAsia" w:hAnsiTheme="minorEastAsia" w:hint="eastAsia"/>
                <w:b/>
                <w:sz w:val="24"/>
              </w:rPr>
              <w:t>负责</w:t>
            </w:r>
            <w:r w:rsidRPr="005C16E1">
              <w:rPr>
                <w:rFonts w:asciiTheme="minorEastAsia" w:hAnsiTheme="minorEastAsia"/>
                <w:b/>
                <w:sz w:val="24"/>
              </w:rPr>
              <w:t>人</w:t>
            </w:r>
            <w:r w:rsidRPr="005C16E1">
              <w:rPr>
                <w:rFonts w:asciiTheme="minorEastAsia" w:hAnsiTheme="minorEastAsia" w:hint="eastAsia"/>
                <w:b/>
                <w:sz w:val="24"/>
              </w:rPr>
              <w:t>及职务</w:t>
            </w:r>
          </w:p>
        </w:tc>
        <w:tc>
          <w:tcPr>
            <w:tcW w:w="1843" w:type="dxa"/>
            <w:vAlign w:val="center"/>
          </w:tcPr>
          <w:p w:rsidR="005C16E1" w:rsidRPr="005C16E1" w:rsidRDefault="005C16E1" w:rsidP="005C16E1">
            <w:pPr>
              <w:jc w:val="center"/>
              <w:rPr>
                <w:rFonts w:asciiTheme="minorEastAsia" w:hAnsiTheme="minorEastAsia"/>
                <w:b/>
                <w:sz w:val="24"/>
              </w:rPr>
            </w:pPr>
            <w:r w:rsidRPr="005C16E1">
              <w:rPr>
                <w:rFonts w:asciiTheme="minorEastAsia" w:hAnsiTheme="minorEastAsia" w:hint="eastAsia"/>
                <w:b/>
                <w:sz w:val="24"/>
              </w:rPr>
              <w:t>联系</w:t>
            </w:r>
            <w:r w:rsidRPr="005C16E1">
              <w:rPr>
                <w:rFonts w:asciiTheme="minorEastAsia" w:hAnsiTheme="minorEastAsia"/>
                <w:b/>
                <w:sz w:val="24"/>
              </w:rPr>
              <w:t>人</w:t>
            </w:r>
            <w:r w:rsidRPr="005C16E1">
              <w:rPr>
                <w:rFonts w:asciiTheme="minorEastAsia" w:hAnsiTheme="minorEastAsia" w:hint="eastAsia"/>
                <w:b/>
                <w:sz w:val="24"/>
              </w:rPr>
              <w:t>及职务</w:t>
            </w:r>
          </w:p>
        </w:tc>
        <w:tc>
          <w:tcPr>
            <w:tcW w:w="1904" w:type="dxa"/>
            <w:vAlign w:val="center"/>
          </w:tcPr>
          <w:p w:rsidR="005C16E1" w:rsidRPr="005C16E1" w:rsidRDefault="005C16E1" w:rsidP="005C16E1">
            <w:pPr>
              <w:jc w:val="center"/>
              <w:rPr>
                <w:rFonts w:asciiTheme="minorEastAsia" w:hAnsiTheme="minorEastAsia"/>
                <w:b/>
                <w:sz w:val="24"/>
              </w:rPr>
            </w:pPr>
            <w:r w:rsidRPr="005C16E1">
              <w:rPr>
                <w:rFonts w:asciiTheme="minorEastAsia" w:hAnsiTheme="minorEastAsia" w:hint="eastAsia"/>
                <w:b/>
                <w:sz w:val="24"/>
              </w:rPr>
              <w:t>联系</w:t>
            </w:r>
            <w:r w:rsidRPr="005C16E1">
              <w:rPr>
                <w:rFonts w:asciiTheme="minorEastAsia" w:hAnsiTheme="minorEastAsia"/>
                <w:b/>
                <w:sz w:val="24"/>
              </w:rPr>
              <w:t>方式</w:t>
            </w:r>
          </w:p>
        </w:tc>
      </w:tr>
      <w:tr w:rsidR="005C16E1" w:rsidRPr="005C16E1" w:rsidTr="005C16E1">
        <w:trPr>
          <w:trHeight w:val="907"/>
          <w:jc w:val="center"/>
        </w:trPr>
        <w:tc>
          <w:tcPr>
            <w:tcW w:w="704" w:type="dxa"/>
            <w:vAlign w:val="center"/>
          </w:tcPr>
          <w:p w:rsidR="005C16E1" w:rsidRPr="005C16E1" w:rsidRDefault="005C16E1" w:rsidP="005C16E1">
            <w:pPr>
              <w:jc w:val="center"/>
              <w:rPr>
                <w:rFonts w:ascii="黑体" w:eastAsia="黑体" w:hAnsi="黑体"/>
                <w:sz w:val="36"/>
                <w:szCs w:val="36"/>
              </w:rPr>
            </w:pPr>
          </w:p>
        </w:tc>
        <w:tc>
          <w:tcPr>
            <w:tcW w:w="3685" w:type="dxa"/>
            <w:vAlign w:val="center"/>
          </w:tcPr>
          <w:p w:rsidR="005C16E1" w:rsidRPr="005C16E1" w:rsidRDefault="005C16E1" w:rsidP="005C16E1">
            <w:pPr>
              <w:jc w:val="center"/>
              <w:rPr>
                <w:rFonts w:ascii="黑体" w:eastAsia="黑体" w:hAnsi="黑体"/>
                <w:sz w:val="36"/>
                <w:szCs w:val="36"/>
              </w:rPr>
            </w:pPr>
          </w:p>
        </w:tc>
        <w:tc>
          <w:tcPr>
            <w:tcW w:w="1445" w:type="dxa"/>
            <w:vAlign w:val="center"/>
          </w:tcPr>
          <w:p w:rsidR="005C16E1" w:rsidRPr="005C16E1" w:rsidRDefault="005C16E1" w:rsidP="005C16E1">
            <w:pPr>
              <w:jc w:val="center"/>
              <w:rPr>
                <w:rFonts w:ascii="黑体" w:eastAsia="黑体" w:hAnsi="黑体"/>
                <w:sz w:val="36"/>
                <w:szCs w:val="36"/>
              </w:rPr>
            </w:pPr>
          </w:p>
        </w:tc>
        <w:tc>
          <w:tcPr>
            <w:tcW w:w="2383" w:type="dxa"/>
            <w:vAlign w:val="center"/>
          </w:tcPr>
          <w:p w:rsidR="005C16E1" w:rsidRPr="005C16E1" w:rsidRDefault="005C16E1" w:rsidP="005C16E1">
            <w:pPr>
              <w:jc w:val="center"/>
              <w:rPr>
                <w:rFonts w:ascii="黑体" w:eastAsia="黑体" w:hAnsi="黑体"/>
                <w:sz w:val="36"/>
                <w:szCs w:val="36"/>
              </w:rPr>
            </w:pPr>
          </w:p>
        </w:tc>
        <w:tc>
          <w:tcPr>
            <w:tcW w:w="1842" w:type="dxa"/>
            <w:vAlign w:val="center"/>
          </w:tcPr>
          <w:p w:rsidR="005C16E1" w:rsidRPr="005C16E1" w:rsidRDefault="005C16E1" w:rsidP="005C16E1">
            <w:pPr>
              <w:jc w:val="center"/>
              <w:rPr>
                <w:rFonts w:ascii="黑体" w:eastAsia="黑体" w:hAnsi="黑体"/>
                <w:sz w:val="36"/>
                <w:szCs w:val="36"/>
              </w:rPr>
            </w:pPr>
          </w:p>
        </w:tc>
        <w:tc>
          <w:tcPr>
            <w:tcW w:w="1843" w:type="dxa"/>
            <w:vAlign w:val="center"/>
          </w:tcPr>
          <w:p w:rsidR="005C16E1" w:rsidRPr="005C16E1" w:rsidRDefault="005C16E1" w:rsidP="005C16E1">
            <w:pPr>
              <w:jc w:val="center"/>
              <w:rPr>
                <w:rFonts w:ascii="黑体" w:eastAsia="黑体" w:hAnsi="黑体"/>
                <w:sz w:val="36"/>
                <w:szCs w:val="36"/>
              </w:rPr>
            </w:pPr>
          </w:p>
        </w:tc>
        <w:tc>
          <w:tcPr>
            <w:tcW w:w="1904" w:type="dxa"/>
            <w:vAlign w:val="center"/>
          </w:tcPr>
          <w:p w:rsidR="005C16E1" w:rsidRPr="005C16E1" w:rsidRDefault="005C16E1" w:rsidP="005C16E1">
            <w:pPr>
              <w:jc w:val="center"/>
              <w:rPr>
                <w:rFonts w:ascii="黑体" w:eastAsia="黑体" w:hAnsi="黑体"/>
                <w:sz w:val="36"/>
                <w:szCs w:val="36"/>
              </w:rPr>
            </w:pPr>
          </w:p>
        </w:tc>
      </w:tr>
      <w:tr w:rsidR="005C16E1" w:rsidRPr="005C16E1" w:rsidTr="005C16E1">
        <w:trPr>
          <w:trHeight w:val="907"/>
          <w:jc w:val="center"/>
        </w:trPr>
        <w:tc>
          <w:tcPr>
            <w:tcW w:w="704" w:type="dxa"/>
            <w:vAlign w:val="center"/>
          </w:tcPr>
          <w:p w:rsidR="005C16E1" w:rsidRPr="005C16E1" w:rsidRDefault="005C16E1" w:rsidP="005C16E1">
            <w:pPr>
              <w:jc w:val="center"/>
              <w:rPr>
                <w:rFonts w:ascii="黑体" w:eastAsia="黑体" w:hAnsi="黑体"/>
                <w:sz w:val="36"/>
                <w:szCs w:val="36"/>
              </w:rPr>
            </w:pPr>
          </w:p>
        </w:tc>
        <w:tc>
          <w:tcPr>
            <w:tcW w:w="3685" w:type="dxa"/>
            <w:vAlign w:val="center"/>
          </w:tcPr>
          <w:p w:rsidR="005C16E1" w:rsidRPr="005C16E1" w:rsidRDefault="005C16E1" w:rsidP="005C16E1">
            <w:pPr>
              <w:jc w:val="center"/>
              <w:rPr>
                <w:rFonts w:ascii="黑体" w:eastAsia="黑体" w:hAnsi="黑体"/>
                <w:sz w:val="36"/>
                <w:szCs w:val="36"/>
              </w:rPr>
            </w:pPr>
          </w:p>
        </w:tc>
        <w:tc>
          <w:tcPr>
            <w:tcW w:w="1445" w:type="dxa"/>
            <w:vAlign w:val="center"/>
          </w:tcPr>
          <w:p w:rsidR="005C16E1" w:rsidRPr="005C16E1" w:rsidRDefault="005C16E1" w:rsidP="005C16E1">
            <w:pPr>
              <w:jc w:val="center"/>
              <w:rPr>
                <w:rFonts w:ascii="黑体" w:eastAsia="黑体" w:hAnsi="黑体"/>
                <w:sz w:val="36"/>
                <w:szCs w:val="36"/>
              </w:rPr>
            </w:pPr>
          </w:p>
        </w:tc>
        <w:tc>
          <w:tcPr>
            <w:tcW w:w="2383" w:type="dxa"/>
            <w:vAlign w:val="center"/>
          </w:tcPr>
          <w:p w:rsidR="005C16E1" w:rsidRPr="005C16E1" w:rsidRDefault="005C16E1" w:rsidP="005C16E1">
            <w:pPr>
              <w:jc w:val="center"/>
              <w:rPr>
                <w:rFonts w:ascii="黑体" w:eastAsia="黑体" w:hAnsi="黑体"/>
                <w:sz w:val="36"/>
                <w:szCs w:val="36"/>
              </w:rPr>
            </w:pPr>
          </w:p>
        </w:tc>
        <w:tc>
          <w:tcPr>
            <w:tcW w:w="1842" w:type="dxa"/>
            <w:vAlign w:val="center"/>
          </w:tcPr>
          <w:p w:rsidR="005C16E1" w:rsidRPr="005C16E1" w:rsidRDefault="005C16E1" w:rsidP="005C16E1">
            <w:pPr>
              <w:jc w:val="center"/>
              <w:rPr>
                <w:rFonts w:ascii="黑体" w:eastAsia="黑体" w:hAnsi="黑体"/>
                <w:sz w:val="36"/>
                <w:szCs w:val="36"/>
              </w:rPr>
            </w:pPr>
          </w:p>
        </w:tc>
        <w:tc>
          <w:tcPr>
            <w:tcW w:w="1843" w:type="dxa"/>
            <w:vAlign w:val="center"/>
          </w:tcPr>
          <w:p w:rsidR="005C16E1" w:rsidRPr="005C16E1" w:rsidRDefault="005C16E1" w:rsidP="005C16E1">
            <w:pPr>
              <w:jc w:val="center"/>
              <w:rPr>
                <w:rFonts w:ascii="黑体" w:eastAsia="黑体" w:hAnsi="黑体"/>
                <w:sz w:val="36"/>
                <w:szCs w:val="36"/>
              </w:rPr>
            </w:pPr>
          </w:p>
        </w:tc>
        <w:tc>
          <w:tcPr>
            <w:tcW w:w="1904" w:type="dxa"/>
            <w:vAlign w:val="center"/>
          </w:tcPr>
          <w:p w:rsidR="005C16E1" w:rsidRPr="005C16E1" w:rsidRDefault="005C16E1" w:rsidP="005C16E1">
            <w:pPr>
              <w:jc w:val="center"/>
              <w:rPr>
                <w:rFonts w:ascii="黑体" w:eastAsia="黑体" w:hAnsi="黑体"/>
                <w:sz w:val="36"/>
                <w:szCs w:val="36"/>
              </w:rPr>
            </w:pPr>
          </w:p>
        </w:tc>
      </w:tr>
      <w:tr w:rsidR="005C16E1" w:rsidRPr="005C16E1" w:rsidTr="005C16E1">
        <w:trPr>
          <w:trHeight w:val="907"/>
          <w:jc w:val="center"/>
        </w:trPr>
        <w:tc>
          <w:tcPr>
            <w:tcW w:w="704" w:type="dxa"/>
            <w:vAlign w:val="center"/>
          </w:tcPr>
          <w:p w:rsidR="005C16E1" w:rsidRPr="005C16E1" w:rsidRDefault="005C16E1" w:rsidP="005C16E1">
            <w:pPr>
              <w:jc w:val="center"/>
              <w:rPr>
                <w:rFonts w:ascii="黑体" w:eastAsia="黑体" w:hAnsi="黑体"/>
                <w:sz w:val="36"/>
                <w:szCs w:val="36"/>
              </w:rPr>
            </w:pPr>
          </w:p>
        </w:tc>
        <w:tc>
          <w:tcPr>
            <w:tcW w:w="3685" w:type="dxa"/>
            <w:vAlign w:val="center"/>
          </w:tcPr>
          <w:p w:rsidR="005C16E1" w:rsidRPr="005C16E1" w:rsidRDefault="005C16E1" w:rsidP="005C16E1">
            <w:pPr>
              <w:jc w:val="center"/>
              <w:rPr>
                <w:rFonts w:ascii="黑体" w:eastAsia="黑体" w:hAnsi="黑体"/>
                <w:sz w:val="36"/>
                <w:szCs w:val="36"/>
              </w:rPr>
            </w:pPr>
          </w:p>
        </w:tc>
        <w:tc>
          <w:tcPr>
            <w:tcW w:w="1445" w:type="dxa"/>
            <w:vAlign w:val="center"/>
          </w:tcPr>
          <w:p w:rsidR="005C16E1" w:rsidRPr="005C16E1" w:rsidRDefault="005C16E1" w:rsidP="005C16E1">
            <w:pPr>
              <w:jc w:val="center"/>
              <w:rPr>
                <w:rFonts w:ascii="黑体" w:eastAsia="黑体" w:hAnsi="黑体"/>
                <w:sz w:val="36"/>
                <w:szCs w:val="36"/>
              </w:rPr>
            </w:pPr>
          </w:p>
        </w:tc>
        <w:tc>
          <w:tcPr>
            <w:tcW w:w="2383" w:type="dxa"/>
            <w:vAlign w:val="center"/>
          </w:tcPr>
          <w:p w:rsidR="005C16E1" w:rsidRPr="005C16E1" w:rsidRDefault="005C16E1" w:rsidP="005C16E1">
            <w:pPr>
              <w:jc w:val="center"/>
              <w:rPr>
                <w:rFonts w:ascii="黑体" w:eastAsia="黑体" w:hAnsi="黑体"/>
                <w:sz w:val="36"/>
                <w:szCs w:val="36"/>
              </w:rPr>
            </w:pPr>
          </w:p>
        </w:tc>
        <w:tc>
          <w:tcPr>
            <w:tcW w:w="1842" w:type="dxa"/>
            <w:vAlign w:val="center"/>
          </w:tcPr>
          <w:p w:rsidR="005C16E1" w:rsidRPr="005C16E1" w:rsidRDefault="005C16E1" w:rsidP="005C16E1">
            <w:pPr>
              <w:jc w:val="center"/>
              <w:rPr>
                <w:rFonts w:ascii="黑体" w:eastAsia="黑体" w:hAnsi="黑体"/>
                <w:sz w:val="36"/>
                <w:szCs w:val="36"/>
              </w:rPr>
            </w:pPr>
          </w:p>
        </w:tc>
        <w:tc>
          <w:tcPr>
            <w:tcW w:w="1843" w:type="dxa"/>
            <w:vAlign w:val="center"/>
          </w:tcPr>
          <w:p w:rsidR="005C16E1" w:rsidRPr="005C16E1" w:rsidRDefault="005C16E1" w:rsidP="005C16E1">
            <w:pPr>
              <w:jc w:val="center"/>
              <w:rPr>
                <w:rFonts w:ascii="黑体" w:eastAsia="黑体" w:hAnsi="黑体"/>
                <w:sz w:val="36"/>
                <w:szCs w:val="36"/>
              </w:rPr>
            </w:pPr>
          </w:p>
        </w:tc>
        <w:tc>
          <w:tcPr>
            <w:tcW w:w="1904" w:type="dxa"/>
            <w:vAlign w:val="center"/>
          </w:tcPr>
          <w:p w:rsidR="005C16E1" w:rsidRPr="005C16E1" w:rsidRDefault="005C16E1" w:rsidP="005C16E1">
            <w:pPr>
              <w:jc w:val="center"/>
              <w:rPr>
                <w:rFonts w:ascii="黑体" w:eastAsia="黑体" w:hAnsi="黑体"/>
                <w:sz w:val="36"/>
                <w:szCs w:val="36"/>
              </w:rPr>
            </w:pPr>
          </w:p>
        </w:tc>
      </w:tr>
      <w:tr w:rsidR="005C16E1" w:rsidRPr="005C16E1" w:rsidTr="005C16E1">
        <w:trPr>
          <w:trHeight w:val="907"/>
          <w:jc w:val="center"/>
        </w:trPr>
        <w:tc>
          <w:tcPr>
            <w:tcW w:w="704" w:type="dxa"/>
            <w:vAlign w:val="center"/>
          </w:tcPr>
          <w:p w:rsidR="005C16E1" w:rsidRPr="005C16E1" w:rsidRDefault="005C16E1" w:rsidP="005C16E1">
            <w:pPr>
              <w:jc w:val="center"/>
              <w:rPr>
                <w:rFonts w:ascii="黑体" w:eastAsia="黑体" w:hAnsi="黑体"/>
                <w:sz w:val="36"/>
                <w:szCs w:val="36"/>
              </w:rPr>
            </w:pPr>
          </w:p>
        </w:tc>
        <w:tc>
          <w:tcPr>
            <w:tcW w:w="3685" w:type="dxa"/>
            <w:vAlign w:val="center"/>
          </w:tcPr>
          <w:p w:rsidR="005C16E1" w:rsidRPr="005C16E1" w:rsidRDefault="005C16E1" w:rsidP="005C16E1">
            <w:pPr>
              <w:jc w:val="center"/>
              <w:rPr>
                <w:rFonts w:ascii="黑体" w:eastAsia="黑体" w:hAnsi="黑体"/>
                <w:sz w:val="36"/>
                <w:szCs w:val="36"/>
              </w:rPr>
            </w:pPr>
          </w:p>
        </w:tc>
        <w:tc>
          <w:tcPr>
            <w:tcW w:w="1445" w:type="dxa"/>
            <w:vAlign w:val="center"/>
          </w:tcPr>
          <w:p w:rsidR="005C16E1" w:rsidRPr="005C16E1" w:rsidRDefault="005C16E1" w:rsidP="005C16E1">
            <w:pPr>
              <w:jc w:val="center"/>
              <w:rPr>
                <w:rFonts w:ascii="黑体" w:eastAsia="黑体" w:hAnsi="黑体"/>
                <w:sz w:val="36"/>
                <w:szCs w:val="36"/>
              </w:rPr>
            </w:pPr>
          </w:p>
        </w:tc>
        <w:tc>
          <w:tcPr>
            <w:tcW w:w="2383" w:type="dxa"/>
            <w:vAlign w:val="center"/>
          </w:tcPr>
          <w:p w:rsidR="005C16E1" w:rsidRPr="005C16E1" w:rsidRDefault="005C16E1" w:rsidP="005C16E1">
            <w:pPr>
              <w:jc w:val="center"/>
              <w:rPr>
                <w:rFonts w:ascii="黑体" w:eastAsia="黑体" w:hAnsi="黑体"/>
                <w:sz w:val="36"/>
                <w:szCs w:val="36"/>
              </w:rPr>
            </w:pPr>
          </w:p>
        </w:tc>
        <w:tc>
          <w:tcPr>
            <w:tcW w:w="1842" w:type="dxa"/>
            <w:vAlign w:val="center"/>
          </w:tcPr>
          <w:p w:rsidR="005C16E1" w:rsidRPr="005C16E1" w:rsidRDefault="005C16E1" w:rsidP="005C16E1">
            <w:pPr>
              <w:jc w:val="center"/>
              <w:rPr>
                <w:rFonts w:ascii="黑体" w:eastAsia="黑体" w:hAnsi="黑体"/>
                <w:sz w:val="36"/>
                <w:szCs w:val="36"/>
              </w:rPr>
            </w:pPr>
          </w:p>
        </w:tc>
        <w:tc>
          <w:tcPr>
            <w:tcW w:w="1843" w:type="dxa"/>
            <w:vAlign w:val="center"/>
          </w:tcPr>
          <w:p w:rsidR="005C16E1" w:rsidRPr="005C16E1" w:rsidRDefault="005C16E1" w:rsidP="005C16E1">
            <w:pPr>
              <w:jc w:val="center"/>
              <w:rPr>
                <w:rFonts w:ascii="黑体" w:eastAsia="黑体" w:hAnsi="黑体"/>
                <w:sz w:val="36"/>
                <w:szCs w:val="36"/>
              </w:rPr>
            </w:pPr>
          </w:p>
        </w:tc>
        <w:tc>
          <w:tcPr>
            <w:tcW w:w="1904" w:type="dxa"/>
            <w:vAlign w:val="center"/>
          </w:tcPr>
          <w:p w:rsidR="005C16E1" w:rsidRPr="005C16E1" w:rsidRDefault="005C16E1" w:rsidP="005C16E1">
            <w:pPr>
              <w:jc w:val="center"/>
              <w:rPr>
                <w:rFonts w:ascii="黑体" w:eastAsia="黑体" w:hAnsi="黑体"/>
                <w:sz w:val="36"/>
                <w:szCs w:val="36"/>
              </w:rPr>
            </w:pPr>
          </w:p>
        </w:tc>
      </w:tr>
      <w:tr w:rsidR="005C16E1" w:rsidRPr="005C16E1" w:rsidTr="005C16E1">
        <w:trPr>
          <w:trHeight w:val="907"/>
          <w:jc w:val="center"/>
        </w:trPr>
        <w:tc>
          <w:tcPr>
            <w:tcW w:w="704" w:type="dxa"/>
            <w:vAlign w:val="center"/>
          </w:tcPr>
          <w:p w:rsidR="005C16E1" w:rsidRPr="005C16E1" w:rsidRDefault="005C16E1" w:rsidP="005C16E1">
            <w:pPr>
              <w:jc w:val="center"/>
              <w:rPr>
                <w:rFonts w:ascii="黑体" w:eastAsia="黑体" w:hAnsi="黑体"/>
                <w:sz w:val="36"/>
                <w:szCs w:val="36"/>
              </w:rPr>
            </w:pPr>
          </w:p>
        </w:tc>
        <w:tc>
          <w:tcPr>
            <w:tcW w:w="3685" w:type="dxa"/>
            <w:vAlign w:val="center"/>
          </w:tcPr>
          <w:p w:rsidR="005C16E1" w:rsidRPr="005C16E1" w:rsidRDefault="005C16E1" w:rsidP="005C16E1">
            <w:pPr>
              <w:jc w:val="center"/>
              <w:rPr>
                <w:rFonts w:ascii="黑体" w:eastAsia="黑体" w:hAnsi="黑体"/>
                <w:sz w:val="36"/>
                <w:szCs w:val="36"/>
              </w:rPr>
            </w:pPr>
          </w:p>
        </w:tc>
        <w:tc>
          <w:tcPr>
            <w:tcW w:w="1445" w:type="dxa"/>
            <w:vAlign w:val="center"/>
          </w:tcPr>
          <w:p w:rsidR="005C16E1" w:rsidRPr="005C16E1" w:rsidRDefault="005C16E1" w:rsidP="005C16E1">
            <w:pPr>
              <w:jc w:val="center"/>
              <w:rPr>
                <w:rFonts w:ascii="黑体" w:eastAsia="黑体" w:hAnsi="黑体"/>
                <w:sz w:val="36"/>
                <w:szCs w:val="36"/>
              </w:rPr>
            </w:pPr>
          </w:p>
        </w:tc>
        <w:tc>
          <w:tcPr>
            <w:tcW w:w="2383" w:type="dxa"/>
            <w:vAlign w:val="center"/>
          </w:tcPr>
          <w:p w:rsidR="005C16E1" w:rsidRPr="005C16E1" w:rsidRDefault="005C16E1" w:rsidP="005C16E1">
            <w:pPr>
              <w:jc w:val="center"/>
              <w:rPr>
                <w:rFonts w:ascii="黑体" w:eastAsia="黑体" w:hAnsi="黑体"/>
                <w:sz w:val="36"/>
                <w:szCs w:val="36"/>
              </w:rPr>
            </w:pPr>
          </w:p>
        </w:tc>
        <w:tc>
          <w:tcPr>
            <w:tcW w:w="1842" w:type="dxa"/>
            <w:vAlign w:val="center"/>
          </w:tcPr>
          <w:p w:rsidR="005C16E1" w:rsidRPr="005C16E1" w:rsidRDefault="005C16E1" w:rsidP="005C16E1">
            <w:pPr>
              <w:jc w:val="center"/>
              <w:rPr>
                <w:rFonts w:ascii="黑体" w:eastAsia="黑体" w:hAnsi="黑体"/>
                <w:sz w:val="36"/>
                <w:szCs w:val="36"/>
              </w:rPr>
            </w:pPr>
          </w:p>
        </w:tc>
        <w:tc>
          <w:tcPr>
            <w:tcW w:w="1843" w:type="dxa"/>
            <w:vAlign w:val="center"/>
          </w:tcPr>
          <w:p w:rsidR="005C16E1" w:rsidRPr="005C16E1" w:rsidRDefault="005C16E1" w:rsidP="005C16E1">
            <w:pPr>
              <w:jc w:val="center"/>
              <w:rPr>
                <w:rFonts w:ascii="黑体" w:eastAsia="黑体" w:hAnsi="黑体"/>
                <w:sz w:val="36"/>
                <w:szCs w:val="36"/>
              </w:rPr>
            </w:pPr>
          </w:p>
        </w:tc>
        <w:tc>
          <w:tcPr>
            <w:tcW w:w="1904" w:type="dxa"/>
            <w:vAlign w:val="center"/>
          </w:tcPr>
          <w:p w:rsidR="005C16E1" w:rsidRPr="005C16E1" w:rsidRDefault="005C16E1" w:rsidP="005C16E1">
            <w:pPr>
              <w:jc w:val="center"/>
              <w:rPr>
                <w:rFonts w:ascii="黑体" w:eastAsia="黑体" w:hAnsi="黑体"/>
                <w:sz w:val="36"/>
                <w:szCs w:val="36"/>
              </w:rPr>
            </w:pPr>
          </w:p>
        </w:tc>
      </w:tr>
    </w:tbl>
    <w:p w:rsidR="005C16E1" w:rsidRPr="005C16E1" w:rsidRDefault="005C16E1" w:rsidP="005C16E1">
      <w:pPr>
        <w:jc w:val="center"/>
        <w:rPr>
          <w:rFonts w:asciiTheme="minorEastAsia" w:eastAsiaTheme="minorEastAsia" w:hAnsiTheme="minorEastAsia" w:cstheme="minorBidi"/>
          <w:b/>
          <w:sz w:val="36"/>
          <w:szCs w:val="36"/>
        </w:rPr>
      </w:pPr>
      <w:r w:rsidRPr="005C16E1">
        <w:rPr>
          <w:rFonts w:asciiTheme="minorEastAsia" w:eastAsiaTheme="minorEastAsia" w:hAnsiTheme="minorEastAsia" w:cstheme="minorBidi" w:hint="eastAsia"/>
          <w:b/>
          <w:sz w:val="36"/>
          <w:szCs w:val="36"/>
        </w:rPr>
        <w:t>20xx年度中医药国际</w:t>
      </w:r>
      <w:r w:rsidRPr="005C16E1">
        <w:rPr>
          <w:rFonts w:asciiTheme="minorEastAsia" w:eastAsiaTheme="minorEastAsia" w:hAnsiTheme="minorEastAsia" w:cstheme="minorBidi"/>
          <w:b/>
          <w:sz w:val="36"/>
          <w:szCs w:val="36"/>
        </w:rPr>
        <w:t>合作专项项目推荐表</w:t>
      </w:r>
    </w:p>
    <w:p w:rsidR="005C16E1" w:rsidRPr="005C16E1" w:rsidRDefault="005C16E1" w:rsidP="005C16E1">
      <w:pPr>
        <w:rPr>
          <w:rFonts w:ascii="黑体" w:eastAsia="黑体" w:hAnsi="黑体" w:cstheme="minorBidi"/>
          <w:sz w:val="36"/>
          <w:szCs w:val="36"/>
        </w:rPr>
      </w:pPr>
      <w:r w:rsidRPr="005C16E1">
        <w:rPr>
          <w:rFonts w:ascii="黑体" w:eastAsia="黑体" w:hAnsi="黑体" w:cstheme="minorBidi" w:hint="eastAsia"/>
          <w:sz w:val="30"/>
          <w:szCs w:val="30"/>
        </w:rPr>
        <w:t>推荐</w:t>
      </w:r>
      <w:r w:rsidRPr="005C16E1">
        <w:rPr>
          <w:rFonts w:ascii="黑体" w:eastAsia="黑体" w:hAnsi="黑体" w:cstheme="minorBidi"/>
          <w:sz w:val="30"/>
          <w:szCs w:val="30"/>
        </w:rPr>
        <w:t>单位：</w:t>
      </w:r>
      <w:r w:rsidRPr="005C16E1">
        <w:rPr>
          <w:rFonts w:ascii="黑体" w:eastAsia="黑体" w:hAnsi="黑体" w:cstheme="minorBidi" w:hint="eastAsia"/>
          <w:sz w:val="30"/>
          <w:szCs w:val="30"/>
        </w:rPr>
        <w:t xml:space="preserve"> </w:t>
      </w:r>
      <w:r w:rsidRPr="005C16E1">
        <w:rPr>
          <w:rFonts w:ascii="黑体" w:eastAsia="黑体" w:hAnsi="黑体" w:cstheme="minorBidi" w:hint="eastAsia"/>
          <w:sz w:val="36"/>
          <w:szCs w:val="36"/>
        </w:rPr>
        <w:t xml:space="preserve">     </w:t>
      </w:r>
      <w:r w:rsidRPr="005C16E1">
        <w:rPr>
          <w:rFonts w:ascii="黑体" w:eastAsia="黑体" w:hAnsi="黑体" w:cstheme="minorBidi"/>
          <w:sz w:val="36"/>
          <w:szCs w:val="36"/>
        </w:rPr>
        <w:t xml:space="preserve">                                 </w:t>
      </w:r>
    </w:p>
    <w:p w:rsidR="005C16E1" w:rsidRPr="005C16E1" w:rsidRDefault="005C16E1" w:rsidP="005C16E1">
      <w:pPr>
        <w:rPr>
          <w:rFonts w:ascii="黑体" w:eastAsia="黑体" w:hAnsi="黑体" w:cstheme="minorBidi"/>
          <w:sz w:val="30"/>
          <w:szCs w:val="30"/>
        </w:rPr>
      </w:pPr>
      <w:r w:rsidRPr="005C16E1">
        <w:rPr>
          <w:rFonts w:ascii="黑体" w:eastAsia="黑体" w:hAnsi="黑体" w:cstheme="minorBidi" w:hint="eastAsia"/>
          <w:sz w:val="30"/>
          <w:szCs w:val="30"/>
        </w:rPr>
        <w:t>推荐单位联系人及联系方式：</w:t>
      </w:r>
      <w:r w:rsidRPr="005C16E1">
        <w:rPr>
          <w:rFonts w:ascii="黑体" w:eastAsia="黑体" w:hAnsi="黑体" w:cstheme="minorBidi"/>
          <w:sz w:val="30"/>
          <w:szCs w:val="30"/>
        </w:rPr>
        <w:tab/>
      </w:r>
      <w:r w:rsidRPr="005C16E1">
        <w:rPr>
          <w:rFonts w:ascii="黑体" w:eastAsia="黑体" w:hAnsi="黑体" w:cstheme="minorBidi"/>
          <w:sz w:val="30"/>
          <w:szCs w:val="30"/>
        </w:rPr>
        <w:tab/>
      </w:r>
      <w:r w:rsidRPr="005C16E1">
        <w:rPr>
          <w:rFonts w:ascii="黑体" w:eastAsia="黑体" w:hAnsi="黑体" w:cstheme="minorBidi"/>
          <w:sz w:val="30"/>
          <w:szCs w:val="30"/>
        </w:rPr>
        <w:tab/>
      </w:r>
      <w:r w:rsidRPr="005C16E1">
        <w:rPr>
          <w:rFonts w:ascii="黑体" w:eastAsia="黑体" w:hAnsi="黑体" w:cstheme="minorBidi"/>
          <w:sz w:val="30"/>
          <w:szCs w:val="30"/>
        </w:rPr>
        <w:tab/>
      </w:r>
      <w:r w:rsidRPr="005C16E1">
        <w:rPr>
          <w:rFonts w:ascii="黑体" w:eastAsia="黑体" w:hAnsi="黑体" w:cstheme="minorBidi"/>
          <w:sz w:val="30"/>
          <w:szCs w:val="30"/>
        </w:rPr>
        <w:tab/>
      </w:r>
      <w:r w:rsidRPr="005C16E1">
        <w:rPr>
          <w:rFonts w:ascii="黑体" w:eastAsia="黑体" w:hAnsi="黑体" w:cstheme="minorBidi"/>
          <w:sz w:val="30"/>
          <w:szCs w:val="30"/>
        </w:rPr>
        <w:tab/>
      </w:r>
      <w:r w:rsidRPr="005C16E1">
        <w:rPr>
          <w:rFonts w:ascii="黑体" w:eastAsia="黑体" w:hAnsi="黑体" w:cstheme="minorBidi"/>
          <w:sz w:val="30"/>
          <w:szCs w:val="30"/>
        </w:rPr>
        <w:tab/>
      </w:r>
      <w:r w:rsidRPr="005C16E1">
        <w:rPr>
          <w:rFonts w:ascii="黑体" w:eastAsia="黑体" w:hAnsi="黑体" w:cstheme="minorBidi"/>
          <w:sz w:val="30"/>
          <w:szCs w:val="30"/>
        </w:rPr>
        <w:tab/>
      </w:r>
      <w:r w:rsidRPr="005C16E1">
        <w:rPr>
          <w:rFonts w:ascii="黑体" w:eastAsia="黑体" w:hAnsi="黑体" w:cstheme="minorBidi"/>
          <w:sz w:val="30"/>
          <w:szCs w:val="30"/>
        </w:rPr>
        <w:tab/>
      </w:r>
      <w:r w:rsidRPr="005C16E1">
        <w:rPr>
          <w:rFonts w:ascii="黑体" w:eastAsia="黑体" w:hAnsi="黑体" w:cstheme="minorBidi"/>
          <w:sz w:val="30"/>
          <w:szCs w:val="30"/>
        </w:rPr>
        <w:tab/>
      </w:r>
      <w:r w:rsidRPr="005C16E1">
        <w:rPr>
          <w:rFonts w:ascii="黑体" w:eastAsia="黑体" w:hAnsi="黑体" w:cstheme="minorBidi"/>
          <w:sz w:val="30"/>
          <w:szCs w:val="30"/>
        </w:rPr>
        <w:tab/>
      </w:r>
      <w:r w:rsidRPr="005C16E1">
        <w:rPr>
          <w:rFonts w:ascii="黑体" w:eastAsia="黑体" w:hAnsi="黑体" w:cstheme="minorBidi"/>
          <w:sz w:val="30"/>
          <w:szCs w:val="30"/>
        </w:rPr>
        <w:tab/>
      </w:r>
      <w:r w:rsidRPr="005C16E1">
        <w:rPr>
          <w:rFonts w:ascii="黑体" w:eastAsia="黑体" w:hAnsi="黑体" w:cstheme="minorBidi" w:hint="eastAsia"/>
          <w:sz w:val="30"/>
          <w:szCs w:val="30"/>
        </w:rPr>
        <w:t>推荐</w:t>
      </w:r>
      <w:r w:rsidRPr="005C16E1">
        <w:rPr>
          <w:rFonts w:ascii="黑体" w:eastAsia="黑体" w:hAnsi="黑体" w:cstheme="minorBidi"/>
          <w:sz w:val="30"/>
          <w:szCs w:val="30"/>
        </w:rPr>
        <w:t>单位签章：</w:t>
      </w:r>
    </w:p>
    <w:p w:rsidR="005C16E1" w:rsidRDefault="005C16E1" w:rsidP="005C16E1">
      <w:pPr>
        <w:ind w:rightChars="436" w:right="916"/>
        <w:jc w:val="right"/>
        <w:rPr>
          <w:rFonts w:ascii="黑体" w:eastAsia="黑体" w:hAnsi="黑体" w:cstheme="minorBidi"/>
          <w:sz w:val="30"/>
          <w:szCs w:val="30"/>
        </w:rPr>
        <w:sectPr w:rsidR="005C16E1" w:rsidSect="005C16E1">
          <w:footerReference w:type="even" r:id="rId13"/>
          <w:footerReference w:type="default" r:id="rId14"/>
          <w:pgSz w:w="16838" w:h="11906" w:orient="landscape"/>
          <w:pgMar w:top="1531" w:right="1701" w:bottom="1531" w:left="1701" w:header="851" w:footer="964" w:gutter="0"/>
          <w:cols w:space="425"/>
          <w:docGrid w:type="lines" w:linePitch="312"/>
        </w:sectPr>
      </w:pPr>
      <w:r w:rsidRPr="005C16E1">
        <w:rPr>
          <w:rFonts w:ascii="黑体" w:eastAsia="黑体" w:hAnsi="黑体" w:cstheme="minorBidi" w:hint="eastAsia"/>
          <w:sz w:val="30"/>
          <w:szCs w:val="30"/>
        </w:rPr>
        <w:t>年  月  日</w:t>
      </w:r>
      <w:bookmarkEnd w:id="4"/>
    </w:p>
    <w:p w:rsidR="005C16E1" w:rsidRPr="005C16E1" w:rsidRDefault="005C16E1" w:rsidP="005C16E1">
      <w:pPr>
        <w:spacing w:line="360" w:lineRule="auto"/>
        <w:jc w:val="left"/>
        <w:rPr>
          <w:rFonts w:ascii="黑体" w:eastAsia="黑体" w:hAnsi="黑体"/>
          <w:bCs/>
          <w:spacing w:val="-8"/>
          <w:sz w:val="32"/>
          <w:szCs w:val="32"/>
        </w:rPr>
      </w:pPr>
      <w:r w:rsidRPr="005C16E1">
        <w:rPr>
          <w:rFonts w:ascii="黑体" w:eastAsia="黑体" w:hAnsi="黑体" w:hint="eastAsia"/>
          <w:bCs/>
          <w:spacing w:val="-8"/>
          <w:sz w:val="32"/>
          <w:szCs w:val="32"/>
        </w:rPr>
        <w:lastRenderedPageBreak/>
        <w:t>附件3</w:t>
      </w:r>
    </w:p>
    <w:p w:rsidR="005C16E1" w:rsidRPr="005C16E1" w:rsidRDefault="005C16E1" w:rsidP="005C16E1">
      <w:pPr>
        <w:spacing w:line="360" w:lineRule="auto"/>
        <w:jc w:val="center"/>
        <w:rPr>
          <w:rFonts w:ascii="方正小标宋简体" w:eastAsia="方正小标宋简体" w:hAnsi="Songti SC"/>
          <w:b/>
          <w:bCs/>
          <w:spacing w:val="-8"/>
          <w:sz w:val="44"/>
          <w:szCs w:val="44"/>
        </w:rPr>
      </w:pPr>
      <w:r w:rsidRPr="005C16E1">
        <w:rPr>
          <w:rFonts w:ascii="方正小标宋简体" w:eastAsia="方正小标宋简体" w:hAnsi="Songti SC" w:hint="eastAsia"/>
          <w:b/>
          <w:bCs/>
          <w:spacing w:val="-8"/>
          <w:sz w:val="44"/>
          <w:szCs w:val="44"/>
        </w:rPr>
        <w:t>中医药国际合作专项执行单位</w:t>
      </w:r>
    </w:p>
    <w:p w:rsidR="005C16E1" w:rsidRPr="005C16E1" w:rsidRDefault="005C16E1" w:rsidP="005C16E1">
      <w:pPr>
        <w:spacing w:line="360" w:lineRule="auto"/>
        <w:jc w:val="center"/>
        <w:rPr>
          <w:rFonts w:ascii="方正小标宋简体" w:eastAsia="方正小标宋简体" w:hAnsi="Songti SC"/>
          <w:b/>
          <w:bCs/>
          <w:spacing w:val="-8"/>
          <w:sz w:val="44"/>
          <w:szCs w:val="44"/>
        </w:rPr>
      </w:pPr>
      <w:r w:rsidRPr="005C16E1">
        <w:rPr>
          <w:rFonts w:ascii="方正小标宋简体" w:eastAsia="方正小标宋简体" w:hAnsi="Songti SC" w:hint="eastAsia"/>
          <w:b/>
          <w:bCs/>
          <w:spacing w:val="-8"/>
          <w:sz w:val="44"/>
          <w:szCs w:val="44"/>
        </w:rPr>
        <w:t>工作进展专报</w:t>
      </w:r>
    </w:p>
    <w:p w:rsidR="005C16E1" w:rsidRPr="005C16E1" w:rsidRDefault="005C16E1" w:rsidP="005C16E1">
      <w:pPr>
        <w:spacing w:line="360" w:lineRule="auto"/>
        <w:jc w:val="center"/>
        <w:rPr>
          <w:rFonts w:ascii="Heiti SC Medium" w:eastAsia="Heiti SC Medium" w:hAnsi="Heiti SC Medium"/>
          <w:sz w:val="30"/>
          <w:szCs w:val="22"/>
        </w:rPr>
      </w:pPr>
    </w:p>
    <w:p w:rsidR="005C16E1" w:rsidRPr="005C16E1" w:rsidRDefault="005C16E1" w:rsidP="005C16E1">
      <w:pPr>
        <w:spacing w:line="360" w:lineRule="auto"/>
        <w:jc w:val="center"/>
        <w:rPr>
          <w:rFonts w:ascii="仿宋_GB2312" w:eastAsia="仿宋_GB2312" w:hAnsi="Heiti SC Medium"/>
          <w:sz w:val="30"/>
          <w:szCs w:val="22"/>
        </w:rPr>
      </w:pPr>
      <w:r w:rsidRPr="005C16E1">
        <w:rPr>
          <w:rFonts w:ascii="仿宋_GB2312" w:eastAsia="仿宋_GB2312" w:hAnsi="Heiti SC Medium" w:hint="eastAsia"/>
          <w:sz w:val="30"/>
          <w:szCs w:val="22"/>
        </w:rPr>
        <w:t>项目名称</w:t>
      </w:r>
    </w:p>
    <w:p w:rsidR="005C16E1" w:rsidRPr="005C16E1" w:rsidRDefault="005C16E1" w:rsidP="005C16E1">
      <w:pPr>
        <w:spacing w:line="360" w:lineRule="auto"/>
        <w:jc w:val="center"/>
        <w:rPr>
          <w:rFonts w:ascii="仿宋_GB2312" w:eastAsia="仿宋_GB2312" w:hAnsi="Heiti SC Medium"/>
          <w:sz w:val="30"/>
          <w:szCs w:val="22"/>
        </w:rPr>
      </w:pPr>
      <w:r w:rsidRPr="005C16E1">
        <w:rPr>
          <w:rFonts w:ascii="仿宋_GB2312" w:eastAsia="仿宋_GB2312" w:hAnsi="Heiti SC Medium" w:hint="eastAsia"/>
          <w:sz w:val="30"/>
          <w:szCs w:val="22"/>
        </w:rPr>
        <w:t>（信息截至：年 月 日）</w:t>
      </w:r>
    </w:p>
    <w:p w:rsidR="005C16E1" w:rsidRPr="005C16E1" w:rsidRDefault="005C16E1" w:rsidP="005C16E1">
      <w:pPr>
        <w:spacing w:line="560" w:lineRule="exact"/>
        <w:ind w:firstLineChars="200" w:firstLine="560"/>
        <w:jc w:val="left"/>
        <w:rPr>
          <w:rFonts w:ascii="仿宋_GB2312" w:eastAsia="仿宋_GB2312"/>
          <w:sz w:val="28"/>
          <w:szCs w:val="28"/>
        </w:rPr>
      </w:pPr>
      <w:r w:rsidRPr="005C16E1">
        <w:rPr>
          <w:rFonts w:ascii="仿宋_GB2312" w:eastAsia="仿宋_GB2312" w:hint="eastAsia"/>
          <w:sz w:val="28"/>
          <w:szCs w:val="28"/>
        </w:rPr>
        <w:t>一、</w:t>
      </w:r>
      <w:r w:rsidRPr="005C16E1">
        <w:rPr>
          <w:rFonts w:ascii="仿宋_GB2312" w:eastAsia="仿宋_GB2312" w:hint="eastAsia"/>
          <w:sz w:val="28"/>
          <w:szCs w:val="28"/>
        </w:rPr>
        <w:tab/>
        <w:t>项目基本概况</w:t>
      </w:r>
    </w:p>
    <w:p w:rsidR="005C16E1" w:rsidRPr="005C16E1" w:rsidRDefault="005C16E1" w:rsidP="005C16E1">
      <w:pPr>
        <w:spacing w:line="560" w:lineRule="exact"/>
        <w:ind w:firstLineChars="200" w:firstLine="560"/>
        <w:jc w:val="left"/>
        <w:rPr>
          <w:rFonts w:ascii="仿宋_GB2312" w:eastAsia="仿宋_GB2312"/>
          <w:sz w:val="28"/>
          <w:szCs w:val="28"/>
        </w:rPr>
      </w:pPr>
      <w:r w:rsidRPr="005C16E1">
        <w:rPr>
          <w:rFonts w:ascii="仿宋_GB2312" w:eastAsia="仿宋_GB2312" w:hint="eastAsia"/>
          <w:sz w:val="28"/>
          <w:szCs w:val="28"/>
        </w:rPr>
        <w:t>（一）项目承担单位基本情况</w:t>
      </w:r>
    </w:p>
    <w:p w:rsidR="005C16E1" w:rsidRPr="005C16E1" w:rsidRDefault="005C16E1" w:rsidP="005C16E1">
      <w:pPr>
        <w:spacing w:line="560" w:lineRule="exact"/>
        <w:ind w:firstLineChars="200" w:firstLine="560"/>
        <w:jc w:val="left"/>
        <w:rPr>
          <w:rFonts w:ascii="仿宋_GB2312" w:eastAsia="仿宋_GB2312"/>
          <w:sz w:val="28"/>
          <w:szCs w:val="28"/>
        </w:rPr>
      </w:pPr>
      <w:r w:rsidRPr="005C16E1">
        <w:rPr>
          <w:rFonts w:ascii="仿宋_GB2312" w:eastAsia="仿宋_GB2312" w:hint="eastAsia"/>
          <w:sz w:val="28"/>
          <w:szCs w:val="28"/>
        </w:rPr>
        <w:t>项目编号：GZYYGJ201xxxx</w:t>
      </w:r>
    </w:p>
    <w:p w:rsidR="005C16E1" w:rsidRPr="005C16E1" w:rsidRDefault="005C16E1" w:rsidP="005C16E1">
      <w:pPr>
        <w:spacing w:line="560" w:lineRule="exact"/>
        <w:ind w:firstLineChars="200" w:firstLine="560"/>
        <w:jc w:val="left"/>
        <w:rPr>
          <w:rFonts w:ascii="仿宋_GB2312" w:eastAsia="仿宋_GB2312"/>
          <w:sz w:val="28"/>
          <w:szCs w:val="28"/>
        </w:rPr>
      </w:pPr>
      <w:r w:rsidRPr="005C16E1">
        <w:rPr>
          <w:rFonts w:ascii="仿宋_GB2312" w:eastAsia="仿宋_GB2312" w:hint="eastAsia"/>
          <w:sz w:val="28"/>
          <w:szCs w:val="28"/>
        </w:rPr>
        <w:t>项目名称：</w:t>
      </w:r>
    </w:p>
    <w:p w:rsidR="005C16E1" w:rsidRPr="005C16E1" w:rsidRDefault="005C16E1" w:rsidP="005C16E1">
      <w:pPr>
        <w:spacing w:line="560" w:lineRule="exact"/>
        <w:ind w:firstLineChars="200" w:firstLine="560"/>
        <w:jc w:val="left"/>
        <w:rPr>
          <w:rFonts w:ascii="仿宋_GB2312" w:eastAsia="仿宋_GB2312"/>
          <w:sz w:val="28"/>
          <w:szCs w:val="28"/>
        </w:rPr>
      </w:pPr>
      <w:r w:rsidRPr="005C16E1">
        <w:rPr>
          <w:rFonts w:ascii="仿宋_GB2312" w:eastAsia="仿宋_GB2312" w:hint="eastAsia"/>
          <w:sz w:val="28"/>
          <w:szCs w:val="28"/>
        </w:rPr>
        <w:t>承担单位：XXXXXX（单位属性）【如科研类事业单位】</w:t>
      </w:r>
    </w:p>
    <w:p w:rsidR="005C16E1" w:rsidRPr="005C16E1" w:rsidRDefault="005C16E1" w:rsidP="005C16E1">
      <w:pPr>
        <w:spacing w:line="560" w:lineRule="exact"/>
        <w:ind w:firstLineChars="200" w:firstLine="560"/>
        <w:jc w:val="left"/>
        <w:rPr>
          <w:rFonts w:ascii="仿宋_GB2312" w:eastAsia="仿宋_GB2312"/>
          <w:sz w:val="28"/>
          <w:szCs w:val="28"/>
        </w:rPr>
      </w:pPr>
      <w:r w:rsidRPr="005C16E1">
        <w:rPr>
          <w:rFonts w:ascii="仿宋_GB2312" w:eastAsia="仿宋_GB2312" w:hint="eastAsia"/>
          <w:sz w:val="28"/>
          <w:szCs w:val="28"/>
        </w:rPr>
        <w:t>本单位简介【不超过500字】</w:t>
      </w:r>
    </w:p>
    <w:p w:rsidR="005C16E1" w:rsidRPr="005C16E1" w:rsidRDefault="005C16E1" w:rsidP="005C16E1">
      <w:pPr>
        <w:spacing w:line="560" w:lineRule="exact"/>
        <w:ind w:firstLineChars="200" w:firstLine="560"/>
        <w:jc w:val="left"/>
        <w:rPr>
          <w:rFonts w:ascii="仿宋_GB2312" w:eastAsia="仿宋_GB2312"/>
          <w:sz w:val="28"/>
          <w:szCs w:val="28"/>
        </w:rPr>
      </w:pPr>
      <w:bookmarkStart w:id="5" w:name="_2._项目完成基本情况"/>
      <w:bookmarkEnd w:id="5"/>
      <w:r w:rsidRPr="005C16E1">
        <w:rPr>
          <w:rFonts w:ascii="仿宋_GB2312" w:eastAsia="仿宋_GB2312" w:hint="eastAsia"/>
          <w:sz w:val="28"/>
          <w:szCs w:val="28"/>
        </w:rPr>
        <w:t>（二）项目总体进展情况</w:t>
      </w:r>
    </w:p>
    <w:p w:rsidR="005C16E1" w:rsidRPr="005C16E1" w:rsidRDefault="005C16E1" w:rsidP="005C16E1">
      <w:pPr>
        <w:spacing w:line="560" w:lineRule="exact"/>
        <w:ind w:firstLineChars="200" w:firstLine="560"/>
        <w:jc w:val="left"/>
        <w:rPr>
          <w:rFonts w:ascii="仿宋_GB2312" w:eastAsia="仿宋_GB2312"/>
          <w:sz w:val="28"/>
          <w:szCs w:val="28"/>
        </w:rPr>
      </w:pPr>
      <w:proofErr w:type="gramStart"/>
      <w:r w:rsidRPr="005C16E1">
        <w:rPr>
          <w:rFonts w:ascii="仿宋_GB2312" w:eastAsia="仿宋_GB2312" w:hint="eastAsia"/>
          <w:sz w:val="28"/>
          <w:szCs w:val="28"/>
        </w:rPr>
        <w:t>自项目</w:t>
      </w:r>
      <w:proofErr w:type="gramEnd"/>
      <w:r w:rsidRPr="005C16E1">
        <w:rPr>
          <w:rFonts w:ascii="仿宋_GB2312" w:eastAsia="仿宋_GB2312" w:hint="eastAsia"/>
          <w:sz w:val="28"/>
          <w:szCs w:val="28"/>
        </w:rPr>
        <w:t>20xx年立项以来，……。目前项目总体进展情况如下：</w:t>
      </w:r>
    </w:p>
    <w:p w:rsidR="005C16E1" w:rsidRPr="005C16E1" w:rsidRDefault="005C16E1" w:rsidP="005C16E1">
      <w:pPr>
        <w:spacing w:line="560" w:lineRule="exact"/>
        <w:ind w:firstLineChars="200" w:firstLine="560"/>
        <w:jc w:val="left"/>
        <w:rPr>
          <w:rFonts w:ascii="仿宋_GB2312" w:eastAsia="仿宋_GB2312" w:hAnsi="宋体" w:cs="宋体"/>
          <w:sz w:val="28"/>
          <w:szCs w:val="28"/>
        </w:rPr>
      </w:pPr>
      <w:r w:rsidRPr="005C16E1">
        <w:rPr>
          <w:rFonts w:ascii="仿宋_GB2312" w:eastAsia="仿宋_GB2312" w:hAnsi="宋体" w:cs="宋体" w:hint="eastAsia"/>
          <w:sz w:val="28"/>
          <w:szCs w:val="28"/>
        </w:rPr>
        <w:t>1、截止</w:t>
      </w:r>
      <w:proofErr w:type="spellStart"/>
      <w:r w:rsidRPr="005C16E1">
        <w:rPr>
          <w:rFonts w:ascii="仿宋_GB2312" w:eastAsia="仿宋_GB2312" w:hAnsi="宋体" w:cs="宋体" w:hint="eastAsia"/>
          <w:sz w:val="28"/>
          <w:szCs w:val="28"/>
        </w:rPr>
        <w:t>xxxx</w:t>
      </w:r>
      <w:proofErr w:type="spellEnd"/>
      <w:r w:rsidRPr="005C16E1">
        <w:rPr>
          <w:rFonts w:ascii="仿宋_GB2312" w:eastAsia="仿宋_GB2312" w:hAnsi="宋体" w:cs="宋体" w:hint="eastAsia"/>
          <w:sz w:val="28"/>
          <w:szCs w:val="28"/>
        </w:rPr>
        <w:t>年xx月xx日，中央财政投入经费预算执行已完成xxx万元，执行率</w:t>
      </w:r>
      <w:proofErr w:type="spellStart"/>
      <w:r w:rsidRPr="005C16E1">
        <w:rPr>
          <w:rFonts w:ascii="仿宋_GB2312" w:eastAsia="仿宋_GB2312" w:hAnsi="宋体" w:cs="宋体" w:hint="eastAsia"/>
          <w:sz w:val="28"/>
          <w:szCs w:val="28"/>
        </w:rPr>
        <w:t>xx.x</w:t>
      </w:r>
      <w:proofErr w:type="spellEnd"/>
      <w:r w:rsidRPr="005C16E1">
        <w:rPr>
          <w:rFonts w:ascii="仿宋_GB2312" w:eastAsia="仿宋_GB2312" w:hAnsi="宋体" w:cs="宋体" w:hint="eastAsia"/>
          <w:sz w:val="28"/>
          <w:szCs w:val="28"/>
        </w:rPr>
        <w:t>%。【此项必需。】</w:t>
      </w:r>
    </w:p>
    <w:p w:rsidR="005C16E1" w:rsidRPr="005C16E1" w:rsidRDefault="005C16E1" w:rsidP="005C16E1">
      <w:pPr>
        <w:spacing w:line="560" w:lineRule="exact"/>
        <w:ind w:firstLineChars="200" w:firstLine="560"/>
        <w:jc w:val="left"/>
        <w:rPr>
          <w:rFonts w:ascii="仿宋_GB2312" w:eastAsia="仿宋_GB2312" w:hAnsi="宋体" w:cs="宋体"/>
          <w:sz w:val="28"/>
          <w:szCs w:val="28"/>
        </w:rPr>
      </w:pPr>
      <w:r w:rsidRPr="005C16E1">
        <w:rPr>
          <w:rFonts w:ascii="仿宋_GB2312" w:eastAsia="仿宋_GB2312" w:hAnsi="宋体" w:cs="宋体" w:hint="eastAsia"/>
          <w:sz w:val="28"/>
          <w:szCs w:val="28"/>
        </w:rPr>
        <w:t>2、</w:t>
      </w:r>
    </w:p>
    <w:p w:rsidR="005C16E1" w:rsidRPr="005C16E1" w:rsidRDefault="005C16E1" w:rsidP="005C16E1">
      <w:pPr>
        <w:spacing w:line="560" w:lineRule="exact"/>
        <w:ind w:firstLineChars="200" w:firstLine="560"/>
        <w:jc w:val="left"/>
        <w:rPr>
          <w:rFonts w:ascii="仿宋_GB2312" w:eastAsia="仿宋_GB2312" w:hAnsi="宋体" w:cs="宋体"/>
          <w:sz w:val="28"/>
          <w:szCs w:val="28"/>
        </w:rPr>
      </w:pPr>
      <w:r w:rsidRPr="005C16E1">
        <w:rPr>
          <w:rFonts w:ascii="仿宋_GB2312" w:eastAsia="仿宋_GB2312" w:hAnsi="宋体" w:cs="宋体" w:hint="eastAsia"/>
          <w:sz w:val="28"/>
          <w:szCs w:val="28"/>
        </w:rPr>
        <w:t>3、</w:t>
      </w:r>
    </w:p>
    <w:p w:rsidR="005C16E1" w:rsidRPr="005C16E1" w:rsidRDefault="005C16E1" w:rsidP="005C16E1">
      <w:pPr>
        <w:spacing w:line="560" w:lineRule="exact"/>
        <w:ind w:firstLineChars="200" w:firstLine="560"/>
        <w:jc w:val="left"/>
        <w:rPr>
          <w:rFonts w:ascii="仿宋_GB2312" w:eastAsia="仿宋_GB2312"/>
          <w:sz w:val="28"/>
          <w:szCs w:val="28"/>
        </w:rPr>
      </w:pPr>
      <w:r w:rsidRPr="005C16E1">
        <w:rPr>
          <w:rFonts w:ascii="仿宋_GB2312" w:eastAsia="仿宋_GB2312" w:hint="eastAsia"/>
          <w:sz w:val="28"/>
          <w:szCs w:val="28"/>
        </w:rPr>
        <w:t>……</w:t>
      </w:r>
    </w:p>
    <w:p w:rsidR="005C16E1" w:rsidRPr="005C16E1" w:rsidRDefault="005C16E1" w:rsidP="005C16E1">
      <w:pPr>
        <w:spacing w:line="560" w:lineRule="exact"/>
        <w:ind w:firstLineChars="200" w:firstLine="560"/>
        <w:jc w:val="left"/>
        <w:rPr>
          <w:rFonts w:ascii="仿宋_GB2312" w:eastAsia="仿宋_GB2312"/>
          <w:sz w:val="28"/>
          <w:szCs w:val="28"/>
        </w:rPr>
      </w:pPr>
      <w:r w:rsidRPr="005C16E1">
        <w:rPr>
          <w:rFonts w:ascii="仿宋_GB2312" w:eastAsia="仿宋_GB2312" w:hint="eastAsia"/>
          <w:sz w:val="28"/>
          <w:szCs w:val="28"/>
        </w:rPr>
        <w:t>二、</w:t>
      </w:r>
      <w:r w:rsidRPr="005C16E1">
        <w:rPr>
          <w:rFonts w:ascii="仿宋_GB2312" w:eastAsia="仿宋_GB2312" w:hint="eastAsia"/>
          <w:sz w:val="28"/>
          <w:szCs w:val="28"/>
        </w:rPr>
        <w:tab/>
        <w:t>任务实施情况</w:t>
      </w:r>
    </w:p>
    <w:p w:rsidR="005C16E1" w:rsidRPr="005C16E1" w:rsidRDefault="005C16E1" w:rsidP="005C16E1">
      <w:pPr>
        <w:spacing w:line="560" w:lineRule="exact"/>
        <w:ind w:firstLineChars="200" w:firstLine="560"/>
        <w:jc w:val="left"/>
        <w:rPr>
          <w:rFonts w:ascii="仿宋_GB2312" w:eastAsia="仿宋_GB2312"/>
          <w:sz w:val="28"/>
          <w:szCs w:val="28"/>
        </w:rPr>
      </w:pPr>
      <w:r w:rsidRPr="005C16E1">
        <w:rPr>
          <w:rFonts w:ascii="仿宋_GB2312" w:eastAsia="仿宋_GB2312" w:hint="eastAsia"/>
          <w:sz w:val="28"/>
          <w:szCs w:val="28"/>
        </w:rPr>
        <w:t>（一）任务预期目标完成情况</w:t>
      </w:r>
    </w:p>
    <w:p w:rsidR="005C16E1" w:rsidRPr="005C16E1" w:rsidRDefault="005C16E1" w:rsidP="005C16E1">
      <w:pPr>
        <w:spacing w:line="560" w:lineRule="exact"/>
        <w:ind w:firstLineChars="200" w:firstLine="560"/>
        <w:jc w:val="left"/>
        <w:rPr>
          <w:rFonts w:ascii="仿宋_GB2312" w:eastAsia="仿宋_GB2312" w:hAnsi="宋体" w:cs="宋体"/>
          <w:sz w:val="28"/>
          <w:szCs w:val="28"/>
        </w:rPr>
      </w:pPr>
      <w:r w:rsidRPr="005C16E1">
        <w:rPr>
          <w:rFonts w:ascii="仿宋_GB2312" w:eastAsia="仿宋_GB2312" w:hAnsi="宋体" w:cs="宋体" w:hint="eastAsia"/>
          <w:sz w:val="28"/>
          <w:szCs w:val="28"/>
        </w:rPr>
        <w:t>1、预期目标</w:t>
      </w:r>
      <w:proofErr w:type="gramStart"/>
      <w:r w:rsidRPr="005C16E1">
        <w:rPr>
          <w:rFonts w:ascii="仿宋_GB2312" w:eastAsia="仿宋_GB2312" w:hAnsi="宋体" w:cs="宋体" w:hint="eastAsia"/>
          <w:sz w:val="28"/>
          <w:szCs w:val="28"/>
        </w:rPr>
        <w:t>一</w:t>
      </w:r>
      <w:proofErr w:type="gramEnd"/>
      <w:r w:rsidRPr="005C16E1">
        <w:rPr>
          <w:rFonts w:ascii="仿宋_GB2312" w:eastAsia="仿宋_GB2312" w:hAnsi="宋体" w:cs="宋体" w:hint="eastAsia"/>
          <w:sz w:val="28"/>
          <w:szCs w:val="28"/>
        </w:rPr>
        <w:t>：</w:t>
      </w:r>
    </w:p>
    <w:p w:rsidR="005C16E1" w:rsidRPr="005C16E1" w:rsidRDefault="005C16E1" w:rsidP="005C16E1">
      <w:pPr>
        <w:spacing w:line="560" w:lineRule="exact"/>
        <w:ind w:firstLineChars="200" w:firstLine="560"/>
        <w:jc w:val="left"/>
        <w:rPr>
          <w:rFonts w:ascii="仿宋_GB2312" w:eastAsia="仿宋_GB2312"/>
          <w:sz w:val="28"/>
          <w:szCs w:val="28"/>
        </w:rPr>
      </w:pPr>
      <w:r w:rsidRPr="005C16E1">
        <w:rPr>
          <w:rFonts w:ascii="仿宋_GB2312" w:eastAsia="仿宋_GB2312" w:hAnsi="宋体" w:cs="宋体" w:hint="eastAsia"/>
          <w:sz w:val="28"/>
          <w:szCs w:val="28"/>
        </w:rPr>
        <w:lastRenderedPageBreak/>
        <w:t>进展情况：</w:t>
      </w:r>
    </w:p>
    <w:p w:rsidR="005C16E1" w:rsidRPr="005C16E1" w:rsidRDefault="005C16E1" w:rsidP="005C16E1">
      <w:pPr>
        <w:spacing w:line="560" w:lineRule="exact"/>
        <w:ind w:firstLineChars="200" w:firstLine="560"/>
        <w:jc w:val="left"/>
        <w:rPr>
          <w:rFonts w:ascii="仿宋_GB2312" w:eastAsia="仿宋_GB2312" w:hAnsi="宋体" w:cs="宋体"/>
          <w:sz w:val="28"/>
          <w:szCs w:val="28"/>
        </w:rPr>
      </w:pPr>
      <w:r w:rsidRPr="005C16E1">
        <w:rPr>
          <w:rFonts w:ascii="仿宋_GB2312" w:eastAsia="仿宋_GB2312" w:hAnsi="宋体" w:cs="宋体" w:hint="eastAsia"/>
          <w:sz w:val="28"/>
          <w:szCs w:val="28"/>
        </w:rPr>
        <w:t>2、预期目标二：</w:t>
      </w:r>
    </w:p>
    <w:p w:rsidR="005C16E1" w:rsidRPr="005C16E1" w:rsidRDefault="005C16E1" w:rsidP="005C16E1">
      <w:pPr>
        <w:spacing w:line="560" w:lineRule="exact"/>
        <w:ind w:firstLineChars="200" w:firstLine="560"/>
        <w:jc w:val="left"/>
        <w:rPr>
          <w:rFonts w:ascii="仿宋_GB2312" w:eastAsia="仿宋_GB2312" w:hAnsi="宋体" w:cs="宋体"/>
          <w:sz w:val="28"/>
          <w:szCs w:val="28"/>
        </w:rPr>
      </w:pPr>
      <w:r w:rsidRPr="005C16E1">
        <w:rPr>
          <w:rFonts w:ascii="仿宋_GB2312" w:eastAsia="仿宋_GB2312" w:hAnsi="宋体" w:cs="宋体" w:hint="eastAsia"/>
          <w:sz w:val="28"/>
          <w:szCs w:val="28"/>
        </w:rPr>
        <w:t>进展情况：</w:t>
      </w:r>
    </w:p>
    <w:p w:rsidR="005C16E1" w:rsidRPr="005C16E1" w:rsidRDefault="005C16E1" w:rsidP="005C16E1">
      <w:pPr>
        <w:spacing w:line="560" w:lineRule="exact"/>
        <w:ind w:firstLineChars="200" w:firstLine="560"/>
        <w:jc w:val="left"/>
        <w:rPr>
          <w:rFonts w:ascii="仿宋_GB2312" w:eastAsia="仿宋_GB2312" w:hAnsi="宋体" w:cs="宋体"/>
          <w:sz w:val="28"/>
          <w:szCs w:val="28"/>
        </w:rPr>
      </w:pPr>
      <w:r w:rsidRPr="005C16E1">
        <w:rPr>
          <w:rFonts w:ascii="仿宋_GB2312" w:eastAsia="仿宋_GB2312" w:hAnsi="宋体" w:cs="宋体" w:hint="eastAsia"/>
          <w:sz w:val="28"/>
          <w:szCs w:val="28"/>
        </w:rPr>
        <w:t>3、预期目标三：</w:t>
      </w:r>
    </w:p>
    <w:p w:rsidR="005C16E1" w:rsidRPr="005C16E1" w:rsidRDefault="005C16E1" w:rsidP="005C16E1">
      <w:pPr>
        <w:spacing w:line="560" w:lineRule="exact"/>
        <w:ind w:firstLineChars="200" w:firstLine="560"/>
        <w:jc w:val="left"/>
        <w:rPr>
          <w:rFonts w:ascii="仿宋_GB2312" w:eastAsia="仿宋_GB2312" w:hAnsi="宋体" w:cs="宋体"/>
          <w:sz w:val="28"/>
          <w:szCs w:val="28"/>
        </w:rPr>
      </w:pPr>
      <w:r w:rsidRPr="005C16E1">
        <w:rPr>
          <w:rFonts w:ascii="仿宋_GB2312" w:eastAsia="仿宋_GB2312" w:hAnsi="宋体" w:cs="宋体" w:hint="eastAsia"/>
          <w:sz w:val="28"/>
          <w:szCs w:val="28"/>
        </w:rPr>
        <w:t>进展情况：</w:t>
      </w:r>
    </w:p>
    <w:p w:rsidR="005C16E1" w:rsidRPr="005C16E1" w:rsidRDefault="005C16E1" w:rsidP="005C16E1">
      <w:pPr>
        <w:spacing w:line="560" w:lineRule="exact"/>
        <w:ind w:firstLineChars="200" w:firstLine="560"/>
        <w:jc w:val="left"/>
        <w:rPr>
          <w:rFonts w:ascii="仿宋_GB2312" w:eastAsia="仿宋_GB2312" w:hAnsi="宋体" w:cs="宋体"/>
          <w:sz w:val="28"/>
          <w:szCs w:val="28"/>
        </w:rPr>
      </w:pPr>
      <w:r w:rsidRPr="005C16E1">
        <w:rPr>
          <w:rFonts w:ascii="仿宋_GB2312" w:eastAsia="仿宋_GB2312" w:hAnsi="宋体" w:cs="宋体" w:hint="eastAsia"/>
          <w:sz w:val="28"/>
          <w:szCs w:val="28"/>
        </w:rPr>
        <w:t>……</w:t>
      </w:r>
    </w:p>
    <w:p w:rsidR="005C16E1" w:rsidRPr="005C16E1" w:rsidRDefault="005C16E1" w:rsidP="005C16E1">
      <w:pPr>
        <w:spacing w:line="560" w:lineRule="exact"/>
        <w:ind w:firstLineChars="200" w:firstLine="560"/>
        <w:jc w:val="left"/>
        <w:rPr>
          <w:rFonts w:ascii="仿宋_GB2312" w:eastAsia="仿宋_GB2312" w:hAnsi="宋体" w:cs="宋体"/>
          <w:sz w:val="28"/>
          <w:szCs w:val="28"/>
        </w:rPr>
      </w:pPr>
      <w:r w:rsidRPr="005C16E1">
        <w:rPr>
          <w:rFonts w:ascii="仿宋_GB2312" w:eastAsia="仿宋_GB2312" w:hAnsi="宋体" w:cs="宋体" w:hint="eastAsia"/>
          <w:sz w:val="28"/>
          <w:szCs w:val="28"/>
        </w:rPr>
        <w:t>（二）</w:t>
      </w:r>
      <w:r w:rsidRPr="005C16E1">
        <w:rPr>
          <w:rFonts w:ascii="仿宋_GB2312" w:eastAsia="仿宋_GB2312" w:hint="eastAsia"/>
          <w:sz w:val="28"/>
          <w:szCs w:val="28"/>
        </w:rPr>
        <w:t>具体考核指标的落实情况</w:t>
      </w:r>
    </w:p>
    <w:tbl>
      <w:tblPr>
        <w:tblStyle w:val="3"/>
        <w:tblW w:w="0" w:type="auto"/>
        <w:tblLook w:val="04A0" w:firstRow="1" w:lastRow="0" w:firstColumn="1" w:lastColumn="0" w:noHBand="0" w:noVBand="1"/>
      </w:tblPr>
      <w:tblGrid>
        <w:gridCol w:w="1413"/>
        <w:gridCol w:w="3402"/>
        <w:gridCol w:w="3481"/>
      </w:tblGrid>
      <w:tr w:rsidR="005C16E1" w:rsidRPr="005C16E1" w:rsidTr="00DE1B63">
        <w:trPr>
          <w:trHeight w:val="890"/>
        </w:trPr>
        <w:tc>
          <w:tcPr>
            <w:tcW w:w="1413" w:type="dxa"/>
          </w:tcPr>
          <w:p w:rsidR="005C16E1" w:rsidRPr="005C16E1" w:rsidRDefault="005C16E1" w:rsidP="005C16E1">
            <w:pPr>
              <w:spacing w:line="500" w:lineRule="exact"/>
              <w:jc w:val="center"/>
              <w:rPr>
                <w:rFonts w:ascii="仿宋_GB2312" w:eastAsia="仿宋_GB2312" w:hAnsi="Times New Roman"/>
                <w:sz w:val="28"/>
                <w:szCs w:val="28"/>
              </w:rPr>
            </w:pPr>
            <w:r w:rsidRPr="005C16E1">
              <w:rPr>
                <w:rFonts w:ascii="仿宋_GB2312" w:eastAsia="仿宋_GB2312" w:hAnsi="Times New Roman" w:hint="eastAsia"/>
                <w:sz w:val="28"/>
                <w:szCs w:val="28"/>
              </w:rPr>
              <w:t>任务书中考核指标</w:t>
            </w:r>
          </w:p>
        </w:tc>
        <w:tc>
          <w:tcPr>
            <w:tcW w:w="3402" w:type="dxa"/>
          </w:tcPr>
          <w:p w:rsidR="005C16E1" w:rsidRPr="005C16E1" w:rsidRDefault="005C16E1" w:rsidP="005C16E1">
            <w:pPr>
              <w:spacing w:line="500" w:lineRule="exact"/>
              <w:jc w:val="center"/>
              <w:rPr>
                <w:rFonts w:ascii="仿宋_GB2312" w:eastAsia="仿宋_GB2312" w:hAnsi="Times New Roman"/>
                <w:sz w:val="28"/>
                <w:szCs w:val="28"/>
              </w:rPr>
            </w:pPr>
            <w:r w:rsidRPr="005C16E1">
              <w:rPr>
                <w:rFonts w:ascii="仿宋_GB2312" w:eastAsia="仿宋_GB2312" w:hAnsi="Times New Roman" w:hint="eastAsia"/>
                <w:sz w:val="28"/>
                <w:szCs w:val="28"/>
              </w:rPr>
              <w:t>完成情况</w:t>
            </w:r>
          </w:p>
        </w:tc>
        <w:tc>
          <w:tcPr>
            <w:tcW w:w="3481" w:type="dxa"/>
          </w:tcPr>
          <w:p w:rsidR="005C16E1" w:rsidRPr="005C16E1" w:rsidRDefault="005C16E1" w:rsidP="005C16E1">
            <w:pPr>
              <w:spacing w:line="500" w:lineRule="exact"/>
              <w:jc w:val="center"/>
              <w:rPr>
                <w:rFonts w:ascii="仿宋_GB2312" w:eastAsia="仿宋_GB2312" w:hAnsi="Times New Roman"/>
                <w:sz w:val="28"/>
                <w:szCs w:val="28"/>
              </w:rPr>
            </w:pPr>
            <w:r w:rsidRPr="005C16E1">
              <w:rPr>
                <w:rFonts w:ascii="仿宋_GB2312" w:eastAsia="仿宋_GB2312" w:hAnsi="Times New Roman" w:hint="eastAsia"/>
                <w:sz w:val="28"/>
                <w:szCs w:val="28"/>
              </w:rPr>
              <w:t>备注</w:t>
            </w:r>
          </w:p>
        </w:tc>
      </w:tr>
      <w:tr w:rsidR="005C16E1" w:rsidRPr="005C16E1" w:rsidTr="00DE1B63">
        <w:tc>
          <w:tcPr>
            <w:tcW w:w="1413" w:type="dxa"/>
          </w:tcPr>
          <w:p w:rsidR="005C16E1" w:rsidRPr="005C16E1" w:rsidRDefault="005C16E1" w:rsidP="005C16E1">
            <w:pPr>
              <w:spacing w:line="500" w:lineRule="exact"/>
              <w:jc w:val="center"/>
              <w:rPr>
                <w:rFonts w:ascii="仿宋_GB2312" w:eastAsia="仿宋_GB2312" w:hAnsi="Times New Roman"/>
                <w:sz w:val="28"/>
                <w:szCs w:val="28"/>
              </w:rPr>
            </w:pPr>
          </w:p>
        </w:tc>
        <w:tc>
          <w:tcPr>
            <w:tcW w:w="3402" w:type="dxa"/>
          </w:tcPr>
          <w:p w:rsidR="005C16E1" w:rsidRPr="005C16E1" w:rsidRDefault="005C16E1" w:rsidP="005C16E1">
            <w:pPr>
              <w:spacing w:line="500" w:lineRule="exact"/>
              <w:jc w:val="center"/>
              <w:rPr>
                <w:rFonts w:ascii="仿宋_GB2312" w:eastAsia="仿宋_GB2312" w:hAnsi="Times New Roman"/>
                <w:sz w:val="28"/>
                <w:szCs w:val="28"/>
              </w:rPr>
            </w:pPr>
            <w:r w:rsidRPr="005C16E1">
              <w:rPr>
                <w:rFonts w:ascii="仿宋_GB2312" w:eastAsia="仿宋_GB2312" w:hAnsi="Times New Roman" w:hint="eastAsia"/>
                <w:sz w:val="28"/>
                <w:szCs w:val="28"/>
              </w:rPr>
              <w:t>1、</w:t>
            </w:r>
          </w:p>
          <w:p w:rsidR="005C16E1" w:rsidRPr="005C16E1" w:rsidRDefault="005C16E1" w:rsidP="005C16E1">
            <w:pPr>
              <w:spacing w:line="500" w:lineRule="exact"/>
              <w:jc w:val="center"/>
              <w:rPr>
                <w:rFonts w:ascii="仿宋_GB2312" w:eastAsia="仿宋_GB2312" w:hAnsi="Times New Roman"/>
                <w:sz w:val="28"/>
                <w:szCs w:val="28"/>
              </w:rPr>
            </w:pPr>
            <w:r w:rsidRPr="005C16E1">
              <w:rPr>
                <w:rFonts w:ascii="仿宋_GB2312" w:eastAsia="仿宋_GB2312" w:hAnsi="Times New Roman" w:hint="eastAsia"/>
                <w:sz w:val="28"/>
                <w:szCs w:val="28"/>
              </w:rPr>
              <w:t>2、</w:t>
            </w:r>
          </w:p>
          <w:p w:rsidR="005C16E1" w:rsidRPr="005C16E1" w:rsidRDefault="005C16E1" w:rsidP="005C16E1">
            <w:pPr>
              <w:spacing w:line="500" w:lineRule="exact"/>
              <w:jc w:val="center"/>
              <w:rPr>
                <w:rFonts w:ascii="仿宋_GB2312" w:eastAsia="仿宋_GB2312" w:hAnsi="Times New Roman"/>
                <w:sz w:val="28"/>
                <w:szCs w:val="28"/>
              </w:rPr>
            </w:pPr>
            <w:r w:rsidRPr="005C16E1">
              <w:rPr>
                <w:rFonts w:ascii="仿宋_GB2312" w:eastAsia="仿宋_GB2312" w:hAnsi="宋体" w:cs="宋体" w:hint="eastAsia"/>
                <w:sz w:val="28"/>
                <w:szCs w:val="28"/>
              </w:rPr>
              <w:t>……</w:t>
            </w:r>
          </w:p>
        </w:tc>
        <w:tc>
          <w:tcPr>
            <w:tcW w:w="3481" w:type="dxa"/>
          </w:tcPr>
          <w:p w:rsidR="005C16E1" w:rsidRPr="005C16E1" w:rsidRDefault="005C16E1" w:rsidP="005C16E1">
            <w:pPr>
              <w:spacing w:line="500" w:lineRule="exact"/>
              <w:jc w:val="center"/>
              <w:rPr>
                <w:rFonts w:ascii="仿宋_GB2312" w:eastAsia="仿宋_GB2312" w:hAnsi="Times New Roman"/>
                <w:sz w:val="28"/>
                <w:szCs w:val="28"/>
              </w:rPr>
            </w:pPr>
          </w:p>
        </w:tc>
      </w:tr>
      <w:tr w:rsidR="005C16E1" w:rsidRPr="005C16E1" w:rsidTr="00DE1B63">
        <w:tc>
          <w:tcPr>
            <w:tcW w:w="1413" w:type="dxa"/>
          </w:tcPr>
          <w:p w:rsidR="005C16E1" w:rsidRPr="005C16E1" w:rsidRDefault="005C16E1" w:rsidP="005C16E1">
            <w:pPr>
              <w:spacing w:line="500" w:lineRule="exact"/>
              <w:jc w:val="center"/>
              <w:rPr>
                <w:rFonts w:ascii="仿宋_GB2312" w:eastAsia="仿宋_GB2312" w:hAnsi="Times New Roman"/>
                <w:sz w:val="28"/>
                <w:szCs w:val="28"/>
              </w:rPr>
            </w:pPr>
          </w:p>
        </w:tc>
        <w:tc>
          <w:tcPr>
            <w:tcW w:w="3402" w:type="dxa"/>
          </w:tcPr>
          <w:p w:rsidR="005C16E1" w:rsidRPr="005C16E1" w:rsidRDefault="005C16E1" w:rsidP="005C16E1">
            <w:pPr>
              <w:spacing w:line="500" w:lineRule="exact"/>
              <w:jc w:val="center"/>
              <w:rPr>
                <w:rFonts w:ascii="仿宋_GB2312" w:eastAsia="仿宋_GB2312" w:hAnsi="宋体" w:cs="宋体"/>
                <w:sz w:val="28"/>
                <w:szCs w:val="28"/>
              </w:rPr>
            </w:pPr>
            <w:r w:rsidRPr="005C16E1">
              <w:rPr>
                <w:rFonts w:ascii="仿宋_GB2312" w:eastAsia="仿宋_GB2312" w:hAnsi="宋体" w:cs="宋体" w:hint="eastAsia"/>
                <w:sz w:val="28"/>
                <w:szCs w:val="28"/>
              </w:rPr>
              <w:t>1、</w:t>
            </w:r>
          </w:p>
          <w:p w:rsidR="005C16E1" w:rsidRPr="005C16E1" w:rsidRDefault="005C16E1" w:rsidP="005C16E1">
            <w:pPr>
              <w:spacing w:line="500" w:lineRule="exact"/>
              <w:jc w:val="center"/>
              <w:rPr>
                <w:rFonts w:ascii="仿宋_GB2312" w:eastAsia="仿宋_GB2312" w:hAnsi="宋体" w:cs="宋体"/>
                <w:sz w:val="28"/>
                <w:szCs w:val="28"/>
              </w:rPr>
            </w:pPr>
            <w:r w:rsidRPr="005C16E1">
              <w:rPr>
                <w:rFonts w:ascii="仿宋_GB2312" w:eastAsia="仿宋_GB2312" w:hAnsi="宋体" w:cs="宋体" w:hint="eastAsia"/>
                <w:sz w:val="28"/>
                <w:szCs w:val="28"/>
              </w:rPr>
              <w:t>2、</w:t>
            </w:r>
          </w:p>
          <w:p w:rsidR="005C16E1" w:rsidRPr="005C16E1" w:rsidRDefault="005C16E1" w:rsidP="005C16E1">
            <w:pPr>
              <w:spacing w:line="500" w:lineRule="exact"/>
              <w:jc w:val="center"/>
              <w:rPr>
                <w:rFonts w:ascii="仿宋_GB2312" w:eastAsia="仿宋_GB2312" w:hAnsi="宋体" w:cs="宋体"/>
                <w:sz w:val="28"/>
                <w:szCs w:val="28"/>
              </w:rPr>
            </w:pPr>
            <w:r w:rsidRPr="005C16E1">
              <w:rPr>
                <w:rFonts w:ascii="仿宋_GB2312" w:eastAsia="仿宋_GB2312" w:hAnsi="宋体" w:cs="宋体" w:hint="eastAsia"/>
                <w:sz w:val="28"/>
                <w:szCs w:val="28"/>
              </w:rPr>
              <w:t>3、</w:t>
            </w:r>
          </w:p>
          <w:p w:rsidR="005C16E1" w:rsidRPr="005C16E1" w:rsidRDefault="005C16E1" w:rsidP="005C16E1">
            <w:pPr>
              <w:spacing w:line="500" w:lineRule="exact"/>
              <w:jc w:val="center"/>
              <w:rPr>
                <w:rFonts w:ascii="仿宋_GB2312" w:eastAsia="仿宋_GB2312" w:hAnsi="Times New Roman"/>
                <w:sz w:val="28"/>
                <w:szCs w:val="28"/>
              </w:rPr>
            </w:pPr>
            <w:r w:rsidRPr="005C16E1">
              <w:rPr>
                <w:rFonts w:ascii="仿宋_GB2312" w:eastAsia="仿宋_GB2312" w:hAnsi="宋体" w:cs="宋体" w:hint="eastAsia"/>
                <w:sz w:val="28"/>
                <w:szCs w:val="28"/>
              </w:rPr>
              <w:t>……</w:t>
            </w:r>
          </w:p>
        </w:tc>
        <w:tc>
          <w:tcPr>
            <w:tcW w:w="3481" w:type="dxa"/>
          </w:tcPr>
          <w:p w:rsidR="005C16E1" w:rsidRPr="005C16E1" w:rsidRDefault="005C16E1" w:rsidP="005C16E1">
            <w:pPr>
              <w:spacing w:line="500" w:lineRule="exact"/>
              <w:jc w:val="center"/>
              <w:rPr>
                <w:rFonts w:ascii="仿宋_GB2312" w:eastAsia="仿宋_GB2312" w:hAnsi="Times New Roman"/>
                <w:sz w:val="28"/>
                <w:szCs w:val="28"/>
              </w:rPr>
            </w:pPr>
          </w:p>
        </w:tc>
      </w:tr>
    </w:tbl>
    <w:p w:rsidR="005C16E1" w:rsidRPr="005C16E1" w:rsidRDefault="005C16E1" w:rsidP="005C16E1">
      <w:pPr>
        <w:spacing w:line="560" w:lineRule="exact"/>
        <w:ind w:firstLineChars="200" w:firstLine="560"/>
        <w:jc w:val="left"/>
        <w:rPr>
          <w:rFonts w:ascii="仿宋_GB2312" w:eastAsia="仿宋_GB2312"/>
          <w:sz w:val="28"/>
          <w:szCs w:val="28"/>
        </w:rPr>
      </w:pPr>
      <w:r w:rsidRPr="005C16E1">
        <w:rPr>
          <w:rFonts w:ascii="仿宋_GB2312" w:eastAsia="仿宋_GB2312" w:hint="eastAsia"/>
          <w:sz w:val="28"/>
          <w:szCs w:val="28"/>
        </w:rPr>
        <w:t>（三）主要成果产出</w:t>
      </w:r>
    </w:p>
    <w:p w:rsidR="005C16E1" w:rsidRPr="005C16E1" w:rsidRDefault="005C16E1" w:rsidP="005C16E1">
      <w:pPr>
        <w:spacing w:line="560" w:lineRule="exact"/>
        <w:ind w:firstLineChars="200" w:firstLine="560"/>
        <w:jc w:val="left"/>
        <w:rPr>
          <w:rFonts w:ascii="仿宋_GB2312" w:eastAsia="仿宋_GB2312"/>
          <w:sz w:val="28"/>
          <w:szCs w:val="28"/>
        </w:rPr>
      </w:pPr>
      <w:r w:rsidRPr="005C16E1">
        <w:rPr>
          <w:rFonts w:ascii="仿宋_GB2312" w:eastAsia="仿宋_GB2312" w:hint="eastAsia"/>
          <w:sz w:val="28"/>
          <w:szCs w:val="28"/>
        </w:rPr>
        <w:t>【此处成果指医疗服务人次、教育培训人次*课时、科研成果产出、宣传次数、组织活动次数、带动产业协作及其产值金额等，如无，则说明“无”及其理由。】</w:t>
      </w:r>
    </w:p>
    <w:p w:rsidR="005C16E1" w:rsidRPr="005C16E1" w:rsidRDefault="005C16E1" w:rsidP="005C16E1">
      <w:pPr>
        <w:spacing w:line="560" w:lineRule="exact"/>
        <w:ind w:firstLineChars="200" w:firstLine="560"/>
        <w:jc w:val="left"/>
        <w:rPr>
          <w:rFonts w:ascii="仿宋_GB2312" w:eastAsia="仿宋_GB2312"/>
          <w:sz w:val="28"/>
          <w:szCs w:val="28"/>
        </w:rPr>
      </w:pPr>
      <w:r w:rsidRPr="005C16E1">
        <w:rPr>
          <w:rFonts w:ascii="仿宋_GB2312" w:eastAsia="仿宋_GB2312" w:hint="eastAsia"/>
          <w:sz w:val="28"/>
          <w:szCs w:val="28"/>
        </w:rPr>
        <w:t>（四）人才队伍建设</w:t>
      </w:r>
    </w:p>
    <w:p w:rsidR="005C16E1" w:rsidRPr="005C16E1" w:rsidRDefault="005C16E1" w:rsidP="005C16E1">
      <w:pPr>
        <w:spacing w:line="560" w:lineRule="exact"/>
        <w:ind w:firstLineChars="200" w:firstLine="560"/>
        <w:jc w:val="left"/>
        <w:rPr>
          <w:rFonts w:ascii="仿宋_GB2312" w:eastAsia="仿宋_GB2312"/>
          <w:sz w:val="28"/>
          <w:szCs w:val="28"/>
        </w:rPr>
      </w:pPr>
      <w:r w:rsidRPr="005C16E1">
        <w:rPr>
          <w:rFonts w:ascii="仿宋_GB2312" w:eastAsia="仿宋_GB2312" w:hint="eastAsia"/>
          <w:sz w:val="28"/>
          <w:szCs w:val="28"/>
        </w:rPr>
        <w:t>（五）组织管理情况</w:t>
      </w:r>
    </w:p>
    <w:p w:rsidR="005C16E1" w:rsidRPr="005C16E1" w:rsidRDefault="005C16E1" w:rsidP="005C16E1">
      <w:pPr>
        <w:spacing w:line="560" w:lineRule="exact"/>
        <w:ind w:firstLineChars="200" w:firstLine="560"/>
        <w:jc w:val="left"/>
        <w:rPr>
          <w:rFonts w:ascii="仿宋_GB2312" w:eastAsia="仿宋_GB2312"/>
          <w:sz w:val="28"/>
          <w:szCs w:val="28"/>
        </w:rPr>
      </w:pPr>
      <w:r w:rsidRPr="005C16E1">
        <w:rPr>
          <w:rFonts w:ascii="仿宋_GB2312" w:eastAsia="仿宋_GB2312" w:hint="eastAsia"/>
          <w:sz w:val="28"/>
          <w:szCs w:val="28"/>
        </w:rPr>
        <w:t>管理流程：</w:t>
      </w:r>
    </w:p>
    <w:p w:rsidR="005C16E1" w:rsidRPr="005C16E1" w:rsidRDefault="005C16E1" w:rsidP="005C16E1">
      <w:pPr>
        <w:spacing w:line="560" w:lineRule="exact"/>
        <w:ind w:firstLineChars="200" w:firstLine="560"/>
        <w:jc w:val="left"/>
        <w:rPr>
          <w:rFonts w:ascii="仿宋_GB2312" w:eastAsia="仿宋_GB2312"/>
          <w:sz w:val="28"/>
          <w:szCs w:val="28"/>
        </w:rPr>
      </w:pPr>
      <w:r w:rsidRPr="005C16E1">
        <w:rPr>
          <w:rFonts w:ascii="仿宋_GB2312" w:eastAsia="仿宋_GB2312" w:hint="eastAsia"/>
          <w:sz w:val="28"/>
          <w:szCs w:val="28"/>
        </w:rPr>
        <w:t>人员保障：</w:t>
      </w:r>
    </w:p>
    <w:p w:rsidR="005C16E1" w:rsidRPr="005C16E1" w:rsidRDefault="005C16E1" w:rsidP="005C16E1">
      <w:pPr>
        <w:spacing w:line="560" w:lineRule="exact"/>
        <w:ind w:firstLineChars="200" w:firstLine="560"/>
        <w:jc w:val="left"/>
        <w:rPr>
          <w:rFonts w:ascii="仿宋_GB2312" w:eastAsia="仿宋_GB2312"/>
          <w:sz w:val="28"/>
          <w:szCs w:val="28"/>
        </w:rPr>
      </w:pPr>
      <w:r w:rsidRPr="005C16E1">
        <w:rPr>
          <w:rFonts w:ascii="仿宋_GB2312" w:eastAsia="仿宋_GB2312" w:hint="eastAsia"/>
          <w:sz w:val="28"/>
          <w:szCs w:val="28"/>
        </w:rPr>
        <w:lastRenderedPageBreak/>
        <w:t>机制建设：</w:t>
      </w:r>
    </w:p>
    <w:p w:rsidR="005C16E1" w:rsidRPr="005C16E1" w:rsidRDefault="005C16E1" w:rsidP="005C16E1">
      <w:pPr>
        <w:spacing w:line="560" w:lineRule="exact"/>
        <w:ind w:firstLineChars="200" w:firstLine="560"/>
        <w:jc w:val="left"/>
        <w:rPr>
          <w:rFonts w:ascii="仿宋_GB2312" w:eastAsia="仿宋_GB2312"/>
          <w:sz w:val="28"/>
          <w:szCs w:val="28"/>
        </w:rPr>
      </w:pPr>
      <w:r w:rsidRPr="005C16E1">
        <w:rPr>
          <w:rFonts w:ascii="仿宋_GB2312" w:eastAsia="仿宋_GB2312" w:hint="eastAsia"/>
          <w:sz w:val="28"/>
          <w:szCs w:val="28"/>
        </w:rPr>
        <w:t>会议情况：【指与管理项目、推进实施相关的管理层会议的次数、时间、主要内容等基本信息】</w:t>
      </w:r>
    </w:p>
    <w:p w:rsidR="005C16E1" w:rsidRPr="005C16E1" w:rsidRDefault="005C16E1" w:rsidP="005C16E1">
      <w:pPr>
        <w:spacing w:line="560" w:lineRule="exact"/>
        <w:ind w:firstLineChars="200" w:firstLine="560"/>
        <w:jc w:val="left"/>
        <w:rPr>
          <w:rFonts w:ascii="仿宋_GB2312" w:eastAsia="仿宋_GB2312"/>
          <w:sz w:val="28"/>
          <w:szCs w:val="28"/>
        </w:rPr>
      </w:pPr>
      <w:r w:rsidRPr="005C16E1">
        <w:rPr>
          <w:rFonts w:ascii="仿宋_GB2312" w:eastAsia="仿宋_GB2312" w:hint="eastAsia"/>
          <w:sz w:val="28"/>
          <w:szCs w:val="28"/>
        </w:rPr>
        <w:t>挂牌情况：【中心类和基地类项目涉及挂牌，说明时间、地点、人物等基本情况】</w:t>
      </w:r>
    </w:p>
    <w:p w:rsidR="005C16E1" w:rsidRPr="005C16E1" w:rsidRDefault="005C16E1" w:rsidP="005C16E1">
      <w:pPr>
        <w:spacing w:line="560" w:lineRule="exact"/>
        <w:ind w:firstLineChars="200" w:firstLine="560"/>
        <w:jc w:val="left"/>
        <w:rPr>
          <w:rFonts w:ascii="仿宋_GB2312" w:eastAsia="仿宋_GB2312"/>
          <w:sz w:val="28"/>
          <w:szCs w:val="28"/>
        </w:rPr>
      </w:pPr>
      <w:r w:rsidRPr="005C16E1">
        <w:rPr>
          <w:rFonts w:ascii="仿宋_GB2312" w:eastAsia="仿宋_GB2312" w:hint="eastAsia"/>
          <w:sz w:val="28"/>
          <w:szCs w:val="28"/>
        </w:rPr>
        <w:t>（六）特色和创新</w:t>
      </w:r>
    </w:p>
    <w:p w:rsidR="005C16E1" w:rsidRPr="005C16E1" w:rsidRDefault="005C16E1" w:rsidP="005C16E1">
      <w:pPr>
        <w:spacing w:line="560" w:lineRule="exact"/>
        <w:ind w:firstLineChars="200" w:firstLine="560"/>
        <w:jc w:val="left"/>
        <w:rPr>
          <w:rFonts w:ascii="仿宋_GB2312" w:eastAsia="仿宋_GB2312"/>
          <w:sz w:val="28"/>
          <w:szCs w:val="28"/>
        </w:rPr>
      </w:pPr>
      <w:r w:rsidRPr="005C16E1">
        <w:rPr>
          <w:rFonts w:ascii="仿宋_GB2312" w:eastAsia="仿宋_GB2312" w:hint="eastAsia"/>
          <w:sz w:val="28"/>
          <w:szCs w:val="28"/>
        </w:rPr>
        <w:t>三、存在的问题及对策</w:t>
      </w:r>
    </w:p>
    <w:p w:rsidR="005C16E1" w:rsidRPr="005C16E1" w:rsidRDefault="005C16E1" w:rsidP="005C16E1">
      <w:pPr>
        <w:spacing w:line="560" w:lineRule="exact"/>
        <w:ind w:firstLineChars="200" w:firstLine="560"/>
        <w:jc w:val="left"/>
        <w:rPr>
          <w:rFonts w:ascii="仿宋_GB2312" w:eastAsia="仿宋_GB2312"/>
          <w:sz w:val="28"/>
          <w:szCs w:val="28"/>
        </w:rPr>
      </w:pPr>
      <w:r w:rsidRPr="005C16E1">
        <w:rPr>
          <w:rFonts w:ascii="仿宋_GB2312" w:eastAsia="仿宋_GB2312" w:hint="eastAsia"/>
          <w:sz w:val="28"/>
          <w:szCs w:val="28"/>
        </w:rPr>
        <w:t>Xxx部分进展延迟的原因及对策：</w:t>
      </w:r>
    </w:p>
    <w:p w:rsidR="005C16E1" w:rsidRPr="005C16E1" w:rsidRDefault="005C16E1" w:rsidP="005C16E1">
      <w:pPr>
        <w:spacing w:line="560" w:lineRule="exact"/>
        <w:ind w:firstLineChars="200" w:firstLine="560"/>
        <w:jc w:val="left"/>
        <w:rPr>
          <w:rFonts w:ascii="仿宋_GB2312" w:eastAsia="仿宋_GB2312"/>
          <w:sz w:val="28"/>
          <w:szCs w:val="28"/>
        </w:rPr>
      </w:pPr>
      <w:r w:rsidRPr="005C16E1">
        <w:rPr>
          <w:rFonts w:ascii="仿宋_GB2312" w:eastAsia="仿宋_GB2312" w:hint="eastAsia"/>
          <w:sz w:val="28"/>
          <w:szCs w:val="28"/>
        </w:rPr>
        <w:t>……的原因及对策：</w:t>
      </w:r>
    </w:p>
    <w:p w:rsidR="005C16E1" w:rsidRPr="005C16E1" w:rsidRDefault="005C16E1" w:rsidP="005C16E1">
      <w:pPr>
        <w:spacing w:line="560" w:lineRule="exact"/>
        <w:ind w:firstLineChars="200" w:firstLine="560"/>
        <w:jc w:val="left"/>
        <w:rPr>
          <w:rFonts w:ascii="仿宋_GB2312" w:eastAsia="仿宋_GB2312"/>
          <w:sz w:val="28"/>
          <w:szCs w:val="28"/>
        </w:rPr>
      </w:pPr>
      <w:r w:rsidRPr="005C16E1">
        <w:rPr>
          <w:rFonts w:ascii="仿宋_GB2312" w:eastAsia="仿宋_GB2312" w:hint="eastAsia"/>
          <w:sz w:val="28"/>
          <w:szCs w:val="28"/>
        </w:rPr>
        <w:t>预算执行较慢的原因及对策：</w:t>
      </w:r>
    </w:p>
    <w:p w:rsidR="005C16E1" w:rsidRPr="005C16E1" w:rsidRDefault="005C16E1" w:rsidP="005C16E1">
      <w:pPr>
        <w:spacing w:line="560" w:lineRule="exact"/>
        <w:ind w:firstLineChars="200" w:firstLine="560"/>
        <w:jc w:val="left"/>
        <w:rPr>
          <w:rFonts w:ascii="仿宋_GB2312" w:eastAsia="仿宋_GB2312"/>
          <w:sz w:val="28"/>
          <w:szCs w:val="28"/>
        </w:rPr>
      </w:pPr>
      <w:r w:rsidRPr="005C16E1">
        <w:rPr>
          <w:rFonts w:ascii="仿宋_GB2312" w:eastAsia="仿宋_GB2312" w:hint="eastAsia"/>
          <w:sz w:val="28"/>
          <w:szCs w:val="28"/>
        </w:rPr>
        <w:t>四、项目经费财务决算（单位：万元人民币）【科目、预算请按任务书填写；调整后的预算要有依据，即国家局国际司的备案或批复。】</w:t>
      </w:r>
    </w:p>
    <w:tbl>
      <w:tblPr>
        <w:tblW w:w="74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119"/>
        <w:gridCol w:w="1080"/>
        <w:gridCol w:w="1080"/>
        <w:gridCol w:w="1080"/>
        <w:gridCol w:w="1080"/>
      </w:tblGrid>
      <w:tr w:rsidR="005C16E1" w:rsidRPr="005C16E1" w:rsidTr="00DE1B63">
        <w:trPr>
          <w:cantSplit/>
          <w:trHeight w:val="157"/>
          <w:jc w:val="center"/>
        </w:trPr>
        <w:tc>
          <w:tcPr>
            <w:tcW w:w="3119" w:type="dxa"/>
            <w:vAlign w:val="center"/>
          </w:tcPr>
          <w:p w:rsidR="005C16E1" w:rsidRPr="005C16E1" w:rsidRDefault="005C16E1" w:rsidP="005C16E1">
            <w:pPr>
              <w:spacing w:line="500" w:lineRule="exact"/>
              <w:jc w:val="left"/>
              <w:rPr>
                <w:rFonts w:ascii="仿宋_GB2312" w:eastAsia="仿宋_GB2312"/>
                <w:sz w:val="28"/>
                <w:szCs w:val="28"/>
              </w:rPr>
            </w:pPr>
            <w:r w:rsidRPr="005C16E1">
              <w:rPr>
                <w:rFonts w:ascii="仿宋_GB2312" w:eastAsia="仿宋_GB2312" w:hint="eastAsia"/>
                <w:sz w:val="28"/>
                <w:szCs w:val="28"/>
              </w:rPr>
              <w:t>科  目</w:t>
            </w:r>
          </w:p>
        </w:tc>
        <w:tc>
          <w:tcPr>
            <w:tcW w:w="1080" w:type="dxa"/>
            <w:vAlign w:val="center"/>
          </w:tcPr>
          <w:p w:rsidR="005C16E1" w:rsidRPr="005C16E1" w:rsidRDefault="005C16E1" w:rsidP="005C16E1">
            <w:pPr>
              <w:spacing w:line="500" w:lineRule="exact"/>
              <w:jc w:val="left"/>
              <w:rPr>
                <w:rFonts w:ascii="仿宋_GB2312" w:eastAsia="仿宋_GB2312"/>
                <w:sz w:val="28"/>
                <w:szCs w:val="28"/>
              </w:rPr>
            </w:pPr>
            <w:r w:rsidRPr="005C16E1">
              <w:rPr>
                <w:rFonts w:ascii="仿宋_GB2312" w:eastAsia="仿宋_GB2312" w:hint="eastAsia"/>
                <w:sz w:val="28"/>
                <w:szCs w:val="28"/>
              </w:rPr>
              <w:t>原预算</w:t>
            </w:r>
          </w:p>
        </w:tc>
        <w:tc>
          <w:tcPr>
            <w:tcW w:w="1080" w:type="dxa"/>
          </w:tcPr>
          <w:p w:rsidR="005C16E1" w:rsidRPr="005C16E1" w:rsidRDefault="005C16E1" w:rsidP="005C16E1">
            <w:pPr>
              <w:spacing w:line="500" w:lineRule="exact"/>
              <w:jc w:val="left"/>
              <w:rPr>
                <w:rFonts w:ascii="仿宋_GB2312" w:eastAsia="仿宋_GB2312"/>
                <w:sz w:val="28"/>
                <w:szCs w:val="28"/>
              </w:rPr>
            </w:pPr>
            <w:r w:rsidRPr="005C16E1">
              <w:rPr>
                <w:rFonts w:ascii="仿宋_GB2312" w:eastAsia="仿宋_GB2312" w:hint="eastAsia"/>
                <w:sz w:val="28"/>
                <w:szCs w:val="28"/>
              </w:rPr>
              <w:t>调整后</w:t>
            </w:r>
          </w:p>
        </w:tc>
        <w:tc>
          <w:tcPr>
            <w:tcW w:w="1080" w:type="dxa"/>
            <w:vAlign w:val="center"/>
          </w:tcPr>
          <w:p w:rsidR="005C16E1" w:rsidRPr="005C16E1" w:rsidRDefault="005C16E1" w:rsidP="005C16E1">
            <w:pPr>
              <w:spacing w:line="500" w:lineRule="exact"/>
              <w:jc w:val="left"/>
              <w:rPr>
                <w:rFonts w:ascii="仿宋_GB2312" w:eastAsia="仿宋_GB2312"/>
                <w:sz w:val="28"/>
                <w:szCs w:val="28"/>
              </w:rPr>
            </w:pPr>
            <w:r w:rsidRPr="005C16E1">
              <w:rPr>
                <w:rFonts w:ascii="仿宋_GB2312" w:eastAsia="仿宋_GB2312" w:hint="eastAsia"/>
                <w:sz w:val="28"/>
                <w:szCs w:val="28"/>
              </w:rPr>
              <w:t>已支出</w:t>
            </w:r>
          </w:p>
        </w:tc>
        <w:tc>
          <w:tcPr>
            <w:tcW w:w="1080" w:type="dxa"/>
            <w:vAlign w:val="center"/>
          </w:tcPr>
          <w:p w:rsidR="005C16E1" w:rsidRPr="005C16E1" w:rsidRDefault="005C16E1" w:rsidP="005C16E1">
            <w:pPr>
              <w:spacing w:line="500" w:lineRule="exact"/>
              <w:jc w:val="left"/>
              <w:rPr>
                <w:rFonts w:ascii="仿宋_GB2312" w:eastAsia="仿宋_GB2312"/>
                <w:sz w:val="28"/>
                <w:szCs w:val="28"/>
              </w:rPr>
            </w:pPr>
            <w:r w:rsidRPr="005C16E1">
              <w:rPr>
                <w:rFonts w:ascii="仿宋_GB2312" w:eastAsia="仿宋_GB2312" w:hint="eastAsia"/>
                <w:sz w:val="28"/>
                <w:szCs w:val="28"/>
              </w:rPr>
              <w:t>未执行</w:t>
            </w:r>
          </w:p>
        </w:tc>
      </w:tr>
      <w:tr w:rsidR="005C16E1" w:rsidRPr="005C16E1" w:rsidTr="00DE1B63">
        <w:trPr>
          <w:cantSplit/>
          <w:jc w:val="center"/>
        </w:trPr>
        <w:tc>
          <w:tcPr>
            <w:tcW w:w="3119" w:type="dxa"/>
            <w:vAlign w:val="center"/>
          </w:tcPr>
          <w:p w:rsidR="005C16E1" w:rsidRPr="005C16E1" w:rsidRDefault="005C16E1" w:rsidP="005C16E1">
            <w:pPr>
              <w:spacing w:line="500" w:lineRule="exact"/>
              <w:jc w:val="left"/>
              <w:rPr>
                <w:rFonts w:ascii="仿宋_GB2312" w:eastAsia="仿宋_GB2312"/>
                <w:sz w:val="28"/>
                <w:szCs w:val="28"/>
              </w:rPr>
            </w:pPr>
            <w:r w:rsidRPr="005C16E1">
              <w:rPr>
                <w:rFonts w:ascii="仿宋_GB2312" w:eastAsia="仿宋_GB2312" w:hint="eastAsia"/>
                <w:sz w:val="28"/>
                <w:szCs w:val="28"/>
              </w:rPr>
              <w:t>1.办公费</w:t>
            </w: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c>
          <w:tcPr>
            <w:tcW w:w="1080" w:type="dxa"/>
          </w:tcPr>
          <w:p w:rsidR="005C16E1" w:rsidRPr="005C16E1" w:rsidRDefault="005C16E1" w:rsidP="005C16E1">
            <w:pPr>
              <w:spacing w:line="500" w:lineRule="exact"/>
              <w:jc w:val="left"/>
              <w:rPr>
                <w:rFonts w:ascii="仿宋_GB2312" w:eastAsia="仿宋_GB2312"/>
                <w:sz w:val="28"/>
                <w:szCs w:val="28"/>
              </w:rPr>
            </w:pP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r>
      <w:tr w:rsidR="005C16E1" w:rsidRPr="005C16E1" w:rsidTr="00DE1B63">
        <w:trPr>
          <w:cantSplit/>
          <w:trHeight w:val="400"/>
          <w:jc w:val="center"/>
        </w:trPr>
        <w:tc>
          <w:tcPr>
            <w:tcW w:w="3119" w:type="dxa"/>
            <w:vAlign w:val="center"/>
          </w:tcPr>
          <w:p w:rsidR="005C16E1" w:rsidRPr="005C16E1" w:rsidRDefault="005C16E1" w:rsidP="005C16E1">
            <w:pPr>
              <w:spacing w:line="500" w:lineRule="exact"/>
              <w:jc w:val="left"/>
              <w:rPr>
                <w:rFonts w:ascii="仿宋_GB2312" w:eastAsia="仿宋_GB2312"/>
                <w:sz w:val="28"/>
                <w:szCs w:val="28"/>
              </w:rPr>
            </w:pPr>
            <w:r w:rsidRPr="005C16E1">
              <w:rPr>
                <w:rFonts w:ascii="仿宋_GB2312" w:eastAsia="仿宋_GB2312" w:hint="eastAsia"/>
                <w:sz w:val="28"/>
                <w:szCs w:val="28"/>
              </w:rPr>
              <w:t>2.</w:t>
            </w: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c>
          <w:tcPr>
            <w:tcW w:w="1080" w:type="dxa"/>
          </w:tcPr>
          <w:p w:rsidR="005C16E1" w:rsidRPr="005C16E1" w:rsidRDefault="005C16E1" w:rsidP="005C16E1">
            <w:pPr>
              <w:spacing w:line="500" w:lineRule="exact"/>
              <w:jc w:val="left"/>
              <w:rPr>
                <w:rFonts w:ascii="仿宋_GB2312" w:eastAsia="仿宋_GB2312"/>
                <w:sz w:val="28"/>
                <w:szCs w:val="28"/>
              </w:rPr>
            </w:pP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r>
      <w:tr w:rsidR="005C16E1" w:rsidRPr="005C16E1" w:rsidTr="00DE1B63">
        <w:trPr>
          <w:cantSplit/>
          <w:trHeight w:val="400"/>
          <w:jc w:val="center"/>
        </w:trPr>
        <w:tc>
          <w:tcPr>
            <w:tcW w:w="3119" w:type="dxa"/>
            <w:vAlign w:val="center"/>
          </w:tcPr>
          <w:p w:rsidR="005C16E1" w:rsidRPr="005C16E1" w:rsidRDefault="005C16E1" w:rsidP="005C16E1">
            <w:pPr>
              <w:spacing w:line="500" w:lineRule="exact"/>
              <w:jc w:val="left"/>
              <w:rPr>
                <w:rFonts w:ascii="仿宋_GB2312" w:eastAsia="仿宋_GB2312"/>
                <w:sz w:val="28"/>
                <w:szCs w:val="28"/>
              </w:rPr>
            </w:pPr>
            <w:r w:rsidRPr="005C16E1">
              <w:rPr>
                <w:rFonts w:ascii="仿宋_GB2312" w:eastAsia="仿宋_GB2312" w:hint="eastAsia"/>
                <w:sz w:val="28"/>
                <w:szCs w:val="28"/>
              </w:rPr>
              <w:t>3.</w:t>
            </w: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c>
          <w:tcPr>
            <w:tcW w:w="1080" w:type="dxa"/>
          </w:tcPr>
          <w:p w:rsidR="005C16E1" w:rsidRPr="005C16E1" w:rsidRDefault="005C16E1" w:rsidP="005C16E1">
            <w:pPr>
              <w:spacing w:line="500" w:lineRule="exact"/>
              <w:jc w:val="left"/>
              <w:rPr>
                <w:rFonts w:ascii="仿宋_GB2312" w:eastAsia="仿宋_GB2312"/>
                <w:sz w:val="28"/>
                <w:szCs w:val="28"/>
              </w:rPr>
            </w:pP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r>
      <w:tr w:rsidR="005C16E1" w:rsidRPr="005C16E1" w:rsidTr="00DE1B63">
        <w:trPr>
          <w:cantSplit/>
          <w:trHeight w:val="400"/>
          <w:jc w:val="center"/>
        </w:trPr>
        <w:tc>
          <w:tcPr>
            <w:tcW w:w="3119" w:type="dxa"/>
            <w:vAlign w:val="center"/>
          </w:tcPr>
          <w:p w:rsidR="005C16E1" w:rsidRPr="005C16E1" w:rsidRDefault="005C16E1" w:rsidP="005C16E1">
            <w:pPr>
              <w:spacing w:line="500" w:lineRule="exact"/>
              <w:jc w:val="left"/>
              <w:rPr>
                <w:rFonts w:ascii="仿宋_GB2312" w:eastAsia="仿宋_GB2312"/>
                <w:sz w:val="28"/>
                <w:szCs w:val="28"/>
              </w:rPr>
            </w:pPr>
            <w:r w:rsidRPr="005C16E1">
              <w:rPr>
                <w:rFonts w:ascii="仿宋_GB2312" w:eastAsia="仿宋_GB2312" w:hint="eastAsia"/>
                <w:sz w:val="28"/>
                <w:szCs w:val="28"/>
              </w:rPr>
              <w:t>4.</w:t>
            </w: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c>
          <w:tcPr>
            <w:tcW w:w="1080" w:type="dxa"/>
          </w:tcPr>
          <w:p w:rsidR="005C16E1" w:rsidRPr="005C16E1" w:rsidRDefault="005C16E1" w:rsidP="005C16E1">
            <w:pPr>
              <w:spacing w:line="500" w:lineRule="exact"/>
              <w:jc w:val="left"/>
              <w:rPr>
                <w:rFonts w:ascii="仿宋_GB2312" w:eastAsia="仿宋_GB2312"/>
                <w:sz w:val="28"/>
                <w:szCs w:val="28"/>
              </w:rPr>
            </w:pP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r>
      <w:tr w:rsidR="005C16E1" w:rsidRPr="005C16E1" w:rsidTr="00DE1B63">
        <w:trPr>
          <w:cantSplit/>
          <w:trHeight w:val="400"/>
          <w:jc w:val="center"/>
        </w:trPr>
        <w:tc>
          <w:tcPr>
            <w:tcW w:w="3119" w:type="dxa"/>
            <w:vAlign w:val="center"/>
          </w:tcPr>
          <w:p w:rsidR="005C16E1" w:rsidRPr="005C16E1" w:rsidRDefault="005C16E1" w:rsidP="005C16E1">
            <w:pPr>
              <w:spacing w:line="500" w:lineRule="exact"/>
              <w:jc w:val="left"/>
              <w:rPr>
                <w:rFonts w:ascii="仿宋_GB2312" w:eastAsia="仿宋_GB2312"/>
                <w:sz w:val="28"/>
                <w:szCs w:val="28"/>
              </w:rPr>
            </w:pPr>
            <w:r w:rsidRPr="005C16E1">
              <w:rPr>
                <w:rFonts w:ascii="仿宋_GB2312" w:eastAsia="仿宋_GB2312" w:hint="eastAsia"/>
                <w:sz w:val="28"/>
                <w:szCs w:val="28"/>
              </w:rPr>
              <w:t>5.</w:t>
            </w: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c>
          <w:tcPr>
            <w:tcW w:w="1080" w:type="dxa"/>
          </w:tcPr>
          <w:p w:rsidR="005C16E1" w:rsidRPr="005C16E1" w:rsidRDefault="005C16E1" w:rsidP="005C16E1">
            <w:pPr>
              <w:spacing w:line="500" w:lineRule="exact"/>
              <w:jc w:val="left"/>
              <w:rPr>
                <w:rFonts w:ascii="仿宋_GB2312" w:eastAsia="仿宋_GB2312"/>
                <w:sz w:val="28"/>
                <w:szCs w:val="28"/>
              </w:rPr>
            </w:pP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r>
      <w:tr w:rsidR="005C16E1" w:rsidRPr="005C16E1" w:rsidTr="00DE1B63">
        <w:trPr>
          <w:cantSplit/>
          <w:trHeight w:val="400"/>
          <w:jc w:val="center"/>
        </w:trPr>
        <w:tc>
          <w:tcPr>
            <w:tcW w:w="3119" w:type="dxa"/>
            <w:vAlign w:val="center"/>
          </w:tcPr>
          <w:p w:rsidR="005C16E1" w:rsidRPr="005C16E1" w:rsidRDefault="005C16E1" w:rsidP="005C16E1">
            <w:pPr>
              <w:spacing w:line="500" w:lineRule="exact"/>
              <w:jc w:val="left"/>
              <w:rPr>
                <w:rFonts w:ascii="仿宋_GB2312" w:eastAsia="仿宋_GB2312"/>
                <w:sz w:val="28"/>
                <w:szCs w:val="28"/>
              </w:rPr>
            </w:pPr>
            <w:r w:rsidRPr="005C16E1">
              <w:rPr>
                <w:rFonts w:ascii="仿宋_GB2312" w:eastAsia="仿宋_GB2312" w:hint="eastAsia"/>
                <w:sz w:val="28"/>
                <w:szCs w:val="28"/>
              </w:rPr>
              <w:t>6.</w:t>
            </w: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c>
          <w:tcPr>
            <w:tcW w:w="1080" w:type="dxa"/>
          </w:tcPr>
          <w:p w:rsidR="005C16E1" w:rsidRPr="005C16E1" w:rsidRDefault="005C16E1" w:rsidP="005C16E1">
            <w:pPr>
              <w:spacing w:line="500" w:lineRule="exact"/>
              <w:jc w:val="left"/>
              <w:rPr>
                <w:rFonts w:ascii="仿宋_GB2312" w:eastAsia="仿宋_GB2312"/>
                <w:sz w:val="28"/>
                <w:szCs w:val="28"/>
              </w:rPr>
            </w:pP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r>
      <w:tr w:rsidR="005C16E1" w:rsidRPr="005C16E1" w:rsidTr="00DE1B63">
        <w:trPr>
          <w:cantSplit/>
          <w:trHeight w:val="400"/>
          <w:jc w:val="center"/>
        </w:trPr>
        <w:tc>
          <w:tcPr>
            <w:tcW w:w="3119" w:type="dxa"/>
            <w:vAlign w:val="center"/>
          </w:tcPr>
          <w:p w:rsidR="005C16E1" w:rsidRPr="005C16E1" w:rsidRDefault="005C16E1" w:rsidP="005C16E1">
            <w:pPr>
              <w:spacing w:line="500" w:lineRule="exact"/>
              <w:jc w:val="left"/>
              <w:rPr>
                <w:rFonts w:ascii="仿宋_GB2312" w:eastAsia="仿宋_GB2312"/>
                <w:sz w:val="28"/>
                <w:szCs w:val="28"/>
              </w:rPr>
            </w:pPr>
            <w:r w:rsidRPr="005C16E1">
              <w:rPr>
                <w:rFonts w:ascii="仿宋_GB2312" w:eastAsia="仿宋_GB2312" w:hint="eastAsia"/>
                <w:sz w:val="28"/>
                <w:szCs w:val="28"/>
              </w:rPr>
              <w:t>7.</w:t>
            </w: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c>
          <w:tcPr>
            <w:tcW w:w="1080" w:type="dxa"/>
          </w:tcPr>
          <w:p w:rsidR="005C16E1" w:rsidRPr="005C16E1" w:rsidRDefault="005C16E1" w:rsidP="005C16E1">
            <w:pPr>
              <w:spacing w:line="500" w:lineRule="exact"/>
              <w:jc w:val="left"/>
              <w:rPr>
                <w:rFonts w:ascii="仿宋_GB2312" w:eastAsia="仿宋_GB2312"/>
                <w:sz w:val="28"/>
                <w:szCs w:val="28"/>
              </w:rPr>
            </w:pP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r>
      <w:tr w:rsidR="005C16E1" w:rsidRPr="005C16E1" w:rsidTr="00DE1B63">
        <w:trPr>
          <w:cantSplit/>
          <w:jc w:val="center"/>
        </w:trPr>
        <w:tc>
          <w:tcPr>
            <w:tcW w:w="3119" w:type="dxa"/>
            <w:vAlign w:val="center"/>
          </w:tcPr>
          <w:p w:rsidR="005C16E1" w:rsidRPr="005C16E1" w:rsidRDefault="005C16E1" w:rsidP="005C16E1">
            <w:pPr>
              <w:spacing w:line="500" w:lineRule="exact"/>
              <w:jc w:val="left"/>
              <w:rPr>
                <w:rFonts w:ascii="仿宋_GB2312" w:eastAsia="仿宋_GB2312"/>
                <w:sz w:val="28"/>
                <w:szCs w:val="28"/>
              </w:rPr>
            </w:pPr>
            <w:r w:rsidRPr="005C16E1">
              <w:rPr>
                <w:rFonts w:ascii="仿宋_GB2312" w:eastAsia="仿宋_GB2312" w:hint="eastAsia"/>
                <w:sz w:val="28"/>
                <w:szCs w:val="28"/>
              </w:rPr>
              <w:t>8.</w:t>
            </w: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c>
          <w:tcPr>
            <w:tcW w:w="1080" w:type="dxa"/>
          </w:tcPr>
          <w:p w:rsidR="005C16E1" w:rsidRPr="005C16E1" w:rsidRDefault="005C16E1" w:rsidP="005C16E1">
            <w:pPr>
              <w:spacing w:line="500" w:lineRule="exact"/>
              <w:jc w:val="left"/>
              <w:rPr>
                <w:rFonts w:ascii="仿宋_GB2312" w:eastAsia="仿宋_GB2312"/>
                <w:sz w:val="28"/>
                <w:szCs w:val="28"/>
              </w:rPr>
            </w:pP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r>
      <w:tr w:rsidR="005C16E1" w:rsidRPr="005C16E1" w:rsidTr="00DE1B63">
        <w:trPr>
          <w:cantSplit/>
          <w:trHeight w:val="440"/>
          <w:jc w:val="center"/>
        </w:trPr>
        <w:tc>
          <w:tcPr>
            <w:tcW w:w="3119" w:type="dxa"/>
            <w:vAlign w:val="center"/>
          </w:tcPr>
          <w:p w:rsidR="005C16E1" w:rsidRPr="005C16E1" w:rsidRDefault="005C16E1" w:rsidP="005C16E1">
            <w:pPr>
              <w:spacing w:line="500" w:lineRule="exact"/>
              <w:jc w:val="left"/>
              <w:rPr>
                <w:rFonts w:ascii="仿宋_GB2312" w:eastAsia="仿宋_GB2312"/>
                <w:sz w:val="28"/>
                <w:szCs w:val="28"/>
              </w:rPr>
            </w:pPr>
            <w:r w:rsidRPr="005C16E1">
              <w:rPr>
                <w:rFonts w:ascii="仿宋_GB2312" w:eastAsia="仿宋_GB2312" w:hint="eastAsia"/>
                <w:sz w:val="28"/>
                <w:szCs w:val="28"/>
              </w:rPr>
              <w:t>9.</w:t>
            </w: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c>
          <w:tcPr>
            <w:tcW w:w="1080" w:type="dxa"/>
          </w:tcPr>
          <w:p w:rsidR="005C16E1" w:rsidRPr="005C16E1" w:rsidRDefault="005C16E1" w:rsidP="005C16E1">
            <w:pPr>
              <w:spacing w:line="500" w:lineRule="exact"/>
              <w:jc w:val="left"/>
              <w:rPr>
                <w:rFonts w:ascii="仿宋_GB2312" w:eastAsia="仿宋_GB2312"/>
                <w:sz w:val="28"/>
                <w:szCs w:val="28"/>
              </w:rPr>
            </w:pP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r>
      <w:tr w:rsidR="005C16E1" w:rsidRPr="005C16E1" w:rsidTr="00DE1B63">
        <w:trPr>
          <w:cantSplit/>
          <w:trHeight w:val="440"/>
          <w:jc w:val="center"/>
        </w:trPr>
        <w:tc>
          <w:tcPr>
            <w:tcW w:w="3119" w:type="dxa"/>
            <w:vAlign w:val="center"/>
          </w:tcPr>
          <w:p w:rsidR="005C16E1" w:rsidRPr="005C16E1" w:rsidRDefault="005C16E1" w:rsidP="005C16E1">
            <w:pPr>
              <w:spacing w:line="500" w:lineRule="exact"/>
              <w:jc w:val="left"/>
              <w:rPr>
                <w:rFonts w:ascii="仿宋_GB2312" w:eastAsia="仿宋_GB2312"/>
                <w:sz w:val="28"/>
                <w:szCs w:val="28"/>
              </w:rPr>
            </w:pPr>
            <w:r w:rsidRPr="005C16E1">
              <w:rPr>
                <w:rFonts w:ascii="仿宋_GB2312" w:eastAsia="仿宋_GB2312" w:hint="eastAsia"/>
                <w:sz w:val="28"/>
                <w:szCs w:val="28"/>
              </w:rPr>
              <w:t>10.</w:t>
            </w: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c>
          <w:tcPr>
            <w:tcW w:w="1080" w:type="dxa"/>
          </w:tcPr>
          <w:p w:rsidR="005C16E1" w:rsidRPr="005C16E1" w:rsidRDefault="005C16E1" w:rsidP="005C16E1">
            <w:pPr>
              <w:spacing w:line="500" w:lineRule="exact"/>
              <w:jc w:val="left"/>
              <w:rPr>
                <w:rFonts w:ascii="仿宋_GB2312" w:eastAsia="仿宋_GB2312"/>
                <w:sz w:val="28"/>
                <w:szCs w:val="28"/>
              </w:rPr>
            </w:pP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r>
      <w:tr w:rsidR="005C16E1" w:rsidRPr="005C16E1" w:rsidTr="00DE1B63">
        <w:trPr>
          <w:cantSplit/>
          <w:trHeight w:val="440"/>
          <w:jc w:val="center"/>
        </w:trPr>
        <w:tc>
          <w:tcPr>
            <w:tcW w:w="3119" w:type="dxa"/>
            <w:vAlign w:val="center"/>
          </w:tcPr>
          <w:p w:rsidR="005C16E1" w:rsidRPr="005C16E1" w:rsidRDefault="005C16E1" w:rsidP="005C16E1">
            <w:pPr>
              <w:spacing w:line="500" w:lineRule="exact"/>
              <w:jc w:val="left"/>
              <w:rPr>
                <w:rFonts w:ascii="仿宋_GB2312" w:eastAsia="仿宋_GB2312"/>
                <w:sz w:val="28"/>
                <w:szCs w:val="28"/>
              </w:rPr>
            </w:pPr>
            <w:r w:rsidRPr="005C16E1">
              <w:rPr>
                <w:rFonts w:ascii="仿宋_GB2312" w:eastAsia="仿宋_GB2312" w:hint="eastAsia"/>
                <w:sz w:val="28"/>
                <w:szCs w:val="28"/>
              </w:rPr>
              <w:t>合计</w:t>
            </w: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c>
          <w:tcPr>
            <w:tcW w:w="1080" w:type="dxa"/>
          </w:tcPr>
          <w:p w:rsidR="005C16E1" w:rsidRPr="005C16E1" w:rsidRDefault="005C16E1" w:rsidP="005C16E1">
            <w:pPr>
              <w:spacing w:line="500" w:lineRule="exact"/>
              <w:jc w:val="left"/>
              <w:rPr>
                <w:rFonts w:ascii="仿宋_GB2312" w:eastAsia="仿宋_GB2312"/>
                <w:sz w:val="28"/>
                <w:szCs w:val="28"/>
              </w:rPr>
            </w:pP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c>
          <w:tcPr>
            <w:tcW w:w="1080" w:type="dxa"/>
            <w:vAlign w:val="center"/>
          </w:tcPr>
          <w:p w:rsidR="005C16E1" w:rsidRPr="005C16E1" w:rsidRDefault="005C16E1" w:rsidP="005C16E1">
            <w:pPr>
              <w:spacing w:line="500" w:lineRule="exact"/>
              <w:jc w:val="left"/>
              <w:rPr>
                <w:rFonts w:ascii="仿宋_GB2312" w:eastAsia="仿宋_GB2312"/>
                <w:sz w:val="28"/>
                <w:szCs w:val="28"/>
              </w:rPr>
            </w:pPr>
          </w:p>
        </w:tc>
      </w:tr>
    </w:tbl>
    <w:p w:rsidR="005C16E1" w:rsidRPr="005C16E1" w:rsidRDefault="005C16E1" w:rsidP="005C16E1">
      <w:pPr>
        <w:spacing w:line="360" w:lineRule="auto"/>
        <w:ind w:firstLineChars="200" w:firstLine="560"/>
        <w:jc w:val="left"/>
        <w:rPr>
          <w:rFonts w:ascii="仿宋_GB2312" w:eastAsia="仿宋_GB2312" w:hAnsi="Calibri"/>
          <w:sz w:val="30"/>
          <w:szCs w:val="22"/>
        </w:rPr>
      </w:pPr>
      <w:r w:rsidRPr="005C16E1">
        <w:rPr>
          <w:rFonts w:ascii="仿宋_GB2312" w:eastAsia="仿宋_GB2312" w:hint="eastAsia"/>
          <w:sz w:val="28"/>
          <w:szCs w:val="28"/>
        </w:rPr>
        <w:t>备注：【如有。】</w:t>
      </w:r>
    </w:p>
    <w:p w:rsidR="00E12C39" w:rsidRDefault="00E12C39" w:rsidP="005C16E1">
      <w:pPr>
        <w:widowControl/>
        <w:spacing w:line="560" w:lineRule="exact"/>
        <w:jc w:val="left"/>
        <w:rPr>
          <w:rFonts w:ascii="仿宋_GB2312" w:eastAsia="仿宋_GB2312"/>
          <w:b/>
          <w:sz w:val="32"/>
          <w:szCs w:val="32"/>
        </w:rPr>
      </w:pPr>
    </w:p>
    <w:p w:rsidR="005C16E1" w:rsidRPr="005C16E1" w:rsidRDefault="005C16E1" w:rsidP="005C16E1">
      <w:pPr>
        <w:widowControl/>
        <w:spacing w:line="560" w:lineRule="exact"/>
        <w:jc w:val="left"/>
        <w:rPr>
          <w:rFonts w:ascii="仿宋_GB2312" w:eastAsia="仿宋_GB2312"/>
          <w:b/>
          <w:sz w:val="32"/>
          <w:szCs w:val="32"/>
        </w:rPr>
      </w:pPr>
    </w:p>
    <w:p w:rsidR="0048266D" w:rsidRPr="0076547F" w:rsidRDefault="0048266D" w:rsidP="005C16E1">
      <w:pPr>
        <w:spacing w:line="560" w:lineRule="exact"/>
        <w:rPr>
          <w:rFonts w:ascii="仿宋_GB2312" w:eastAsia="仿宋_GB2312" w:hAnsi="等线"/>
          <w:sz w:val="32"/>
          <w:szCs w:val="32"/>
        </w:rPr>
      </w:pPr>
    </w:p>
    <w:p w:rsidR="009548EF" w:rsidRDefault="009548EF" w:rsidP="005C16E1">
      <w:pPr>
        <w:tabs>
          <w:tab w:val="left" w:pos="7655"/>
        </w:tabs>
        <w:spacing w:line="560" w:lineRule="exact"/>
        <w:ind w:right="641"/>
        <w:rPr>
          <w:rFonts w:ascii="仿宋_GB2312" w:eastAsia="仿宋_GB2312" w:hAnsiTheme="minorHAnsi" w:cstheme="minorBidi"/>
          <w:sz w:val="32"/>
          <w:szCs w:val="22"/>
        </w:rPr>
      </w:pPr>
    </w:p>
    <w:p w:rsidR="009548EF" w:rsidRDefault="009548EF" w:rsidP="005C16E1">
      <w:pPr>
        <w:tabs>
          <w:tab w:val="left" w:pos="7655"/>
        </w:tabs>
        <w:spacing w:line="560" w:lineRule="exact"/>
        <w:ind w:right="641"/>
        <w:rPr>
          <w:rFonts w:ascii="仿宋_GB2312" w:eastAsia="仿宋_GB2312" w:hAnsiTheme="minorHAnsi" w:cstheme="minorBidi"/>
          <w:sz w:val="32"/>
          <w:szCs w:val="22"/>
        </w:rPr>
      </w:pPr>
    </w:p>
    <w:p w:rsidR="009548EF" w:rsidRDefault="009548EF" w:rsidP="005C16E1">
      <w:pPr>
        <w:tabs>
          <w:tab w:val="left" w:pos="7655"/>
        </w:tabs>
        <w:spacing w:line="560" w:lineRule="exact"/>
        <w:ind w:right="641"/>
        <w:rPr>
          <w:rFonts w:ascii="仿宋_GB2312" w:eastAsia="仿宋_GB2312" w:hAnsiTheme="minorHAnsi" w:cstheme="minorBidi"/>
          <w:sz w:val="32"/>
          <w:szCs w:val="22"/>
        </w:rPr>
      </w:pPr>
    </w:p>
    <w:p w:rsidR="009548EF" w:rsidRDefault="009548EF" w:rsidP="005C16E1">
      <w:pPr>
        <w:tabs>
          <w:tab w:val="left" w:pos="7655"/>
        </w:tabs>
        <w:spacing w:line="560" w:lineRule="exact"/>
        <w:ind w:right="641"/>
        <w:rPr>
          <w:rFonts w:ascii="仿宋_GB2312" w:eastAsia="仿宋_GB2312" w:hAnsiTheme="minorHAnsi" w:cstheme="minorBidi"/>
          <w:sz w:val="32"/>
          <w:szCs w:val="22"/>
        </w:rPr>
      </w:pPr>
    </w:p>
    <w:p w:rsidR="0048266D" w:rsidRDefault="0048266D" w:rsidP="005C16E1">
      <w:pPr>
        <w:tabs>
          <w:tab w:val="left" w:pos="7655"/>
        </w:tabs>
        <w:spacing w:line="560" w:lineRule="exact"/>
        <w:ind w:right="641"/>
        <w:rPr>
          <w:rFonts w:ascii="仿宋_GB2312" w:eastAsia="仿宋_GB2312" w:hAnsiTheme="minorHAnsi" w:cstheme="minorBidi"/>
          <w:sz w:val="32"/>
          <w:szCs w:val="22"/>
        </w:rPr>
      </w:pPr>
    </w:p>
    <w:p w:rsidR="009548EF" w:rsidRDefault="009548EF" w:rsidP="005C16E1">
      <w:pPr>
        <w:tabs>
          <w:tab w:val="left" w:pos="7655"/>
        </w:tabs>
        <w:spacing w:line="560" w:lineRule="exact"/>
        <w:ind w:right="641"/>
        <w:rPr>
          <w:rFonts w:ascii="仿宋_GB2312" w:eastAsia="仿宋_GB2312" w:hAnsiTheme="minorHAnsi" w:cstheme="minorBidi"/>
          <w:sz w:val="32"/>
          <w:szCs w:val="22"/>
        </w:rPr>
      </w:pPr>
    </w:p>
    <w:p w:rsidR="009548EF" w:rsidRDefault="009548EF" w:rsidP="005C16E1">
      <w:pPr>
        <w:tabs>
          <w:tab w:val="left" w:pos="7655"/>
        </w:tabs>
        <w:spacing w:line="560" w:lineRule="exact"/>
        <w:ind w:right="641"/>
        <w:rPr>
          <w:rFonts w:ascii="仿宋_GB2312" w:eastAsia="仿宋_GB2312" w:hAnsiTheme="minorHAnsi" w:cstheme="minorBidi"/>
          <w:sz w:val="32"/>
          <w:szCs w:val="22"/>
        </w:rPr>
      </w:pPr>
    </w:p>
    <w:p w:rsidR="009548EF" w:rsidRDefault="009548EF" w:rsidP="005C16E1">
      <w:pPr>
        <w:tabs>
          <w:tab w:val="left" w:pos="7655"/>
        </w:tabs>
        <w:spacing w:line="560" w:lineRule="exact"/>
        <w:ind w:right="641"/>
        <w:rPr>
          <w:rFonts w:ascii="仿宋_GB2312" w:eastAsia="仿宋_GB2312" w:hAnsiTheme="minorHAnsi" w:cstheme="minorBidi"/>
          <w:sz w:val="32"/>
          <w:szCs w:val="22"/>
        </w:rPr>
      </w:pPr>
    </w:p>
    <w:p w:rsidR="005869CF" w:rsidRDefault="005869CF" w:rsidP="005C16E1">
      <w:pPr>
        <w:tabs>
          <w:tab w:val="left" w:pos="7655"/>
        </w:tabs>
        <w:spacing w:line="560" w:lineRule="exact"/>
        <w:ind w:right="641"/>
        <w:rPr>
          <w:rFonts w:ascii="仿宋_GB2312" w:eastAsia="仿宋_GB2312" w:hAnsiTheme="minorHAnsi" w:cstheme="minorBidi"/>
          <w:sz w:val="32"/>
          <w:szCs w:val="22"/>
        </w:rPr>
      </w:pPr>
    </w:p>
    <w:p w:rsidR="005869CF" w:rsidRDefault="005869CF" w:rsidP="005C16E1">
      <w:pPr>
        <w:tabs>
          <w:tab w:val="left" w:pos="7655"/>
        </w:tabs>
        <w:spacing w:line="560" w:lineRule="exact"/>
        <w:ind w:right="641"/>
        <w:rPr>
          <w:rFonts w:ascii="仿宋_GB2312" w:eastAsia="仿宋_GB2312" w:hAnsiTheme="minorHAnsi" w:cstheme="minorBidi"/>
          <w:sz w:val="32"/>
          <w:szCs w:val="22"/>
        </w:rPr>
      </w:pPr>
    </w:p>
    <w:p w:rsidR="00D774A2" w:rsidRDefault="00D774A2" w:rsidP="005C16E1">
      <w:pPr>
        <w:tabs>
          <w:tab w:val="left" w:pos="7655"/>
        </w:tabs>
        <w:spacing w:line="560" w:lineRule="exact"/>
        <w:ind w:right="641"/>
        <w:rPr>
          <w:rFonts w:ascii="仿宋_GB2312" w:eastAsia="仿宋_GB2312" w:hAnsiTheme="minorHAnsi" w:cstheme="minorBidi"/>
          <w:sz w:val="32"/>
          <w:szCs w:val="22"/>
        </w:rPr>
      </w:pPr>
    </w:p>
    <w:p w:rsidR="00D774A2" w:rsidRDefault="00D774A2" w:rsidP="005C16E1">
      <w:pPr>
        <w:tabs>
          <w:tab w:val="left" w:pos="7655"/>
        </w:tabs>
        <w:spacing w:line="560" w:lineRule="exact"/>
        <w:ind w:right="641"/>
        <w:rPr>
          <w:rFonts w:ascii="仿宋_GB2312" w:eastAsia="仿宋_GB2312" w:hAnsiTheme="minorHAnsi" w:cstheme="minorBidi"/>
          <w:sz w:val="32"/>
          <w:szCs w:val="22"/>
        </w:rPr>
      </w:pPr>
    </w:p>
    <w:p w:rsidR="005869CF" w:rsidRDefault="005869CF" w:rsidP="005C16E1">
      <w:pPr>
        <w:tabs>
          <w:tab w:val="left" w:pos="7655"/>
        </w:tabs>
        <w:spacing w:line="560" w:lineRule="exact"/>
        <w:ind w:right="641"/>
        <w:rPr>
          <w:rFonts w:ascii="仿宋_GB2312" w:eastAsia="仿宋_GB2312" w:hAnsiTheme="minorHAnsi" w:cstheme="minorBidi"/>
          <w:sz w:val="32"/>
          <w:szCs w:val="22"/>
        </w:rPr>
      </w:pPr>
    </w:p>
    <w:p w:rsidR="005869CF" w:rsidRDefault="005869CF" w:rsidP="005C16E1">
      <w:pPr>
        <w:tabs>
          <w:tab w:val="left" w:pos="7655"/>
        </w:tabs>
        <w:spacing w:line="560" w:lineRule="exact"/>
        <w:ind w:right="641"/>
        <w:rPr>
          <w:rFonts w:ascii="仿宋_GB2312" w:eastAsia="仿宋_GB2312" w:hAnsiTheme="minorHAnsi" w:cstheme="minorBidi"/>
          <w:sz w:val="32"/>
          <w:szCs w:val="22"/>
        </w:rPr>
      </w:pPr>
    </w:p>
    <w:p w:rsidR="005869CF" w:rsidRDefault="005869CF" w:rsidP="005C16E1">
      <w:pPr>
        <w:tabs>
          <w:tab w:val="left" w:pos="7655"/>
        </w:tabs>
        <w:spacing w:line="560" w:lineRule="exact"/>
        <w:ind w:right="641"/>
        <w:rPr>
          <w:rFonts w:ascii="仿宋_GB2312" w:eastAsia="仿宋_GB2312" w:hAnsiTheme="minorHAnsi" w:cstheme="minorBidi"/>
          <w:sz w:val="32"/>
          <w:szCs w:val="22"/>
        </w:rPr>
      </w:pPr>
    </w:p>
    <w:p w:rsidR="005869CF" w:rsidRDefault="005869CF" w:rsidP="005C16E1">
      <w:pPr>
        <w:tabs>
          <w:tab w:val="left" w:pos="7655"/>
        </w:tabs>
        <w:spacing w:line="560" w:lineRule="exact"/>
        <w:ind w:right="641"/>
        <w:rPr>
          <w:rFonts w:ascii="仿宋_GB2312" w:eastAsia="仿宋_GB2312" w:hAnsiTheme="minorHAnsi" w:cstheme="minorBidi"/>
          <w:sz w:val="32"/>
          <w:szCs w:val="22"/>
        </w:rPr>
      </w:pPr>
    </w:p>
    <w:p w:rsidR="009548EF" w:rsidRDefault="009548EF" w:rsidP="005C16E1">
      <w:pPr>
        <w:tabs>
          <w:tab w:val="left" w:pos="7655"/>
        </w:tabs>
        <w:spacing w:line="560" w:lineRule="exact"/>
        <w:ind w:right="641"/>
        <w:rPr>
          <w:rFonts w:ascii="仿宋_GB2312" w:eastAsia="仿宋_GB2312" w:hAnsiTheme="minorHAnsi" w:cstheme="minorBidi"/>
          <w:sz w:val="32"/>
          <w:szCs w:val="22"/>
        </w:rPr>
      </w:pPr>
    </w:p>
    <w:p w:rsidR="005869CF" w:rsidRDefault="005869CF" w:rsidP="005C16E1">
      <w:pPr>
        <w:tabs>
          <w:tab w:val="left" w:pos="7513"/>
        </w:tabs>
        <w:spacing w:line="560" w:lineRule="exact"/>
        <w:jc w:val="left"/>
        <w:rPr>
          <w:rFonts w:ascii="仿宋_GB2312" w:eastAsia="仿宋_GB2312" w:hAnsi="仿宋" w:cs="仿宋"/>
          <w:sz w:val="32"/>
          <w:szCs w:val="32"/>
          <w:highlight w:val="yellow"/>
        </w:rPr>
      </w:pPr>
    </w:p>
    <w:p w:rsidR="00850D1D" w:rsidRPr="005869CF" w:rsidRDefault="00850D1D" w:rsidP="005C16E1">
      <w:pPr>
        <w:tabs>
          <w:tab w:val="left" w:pos="7513"/>
        </w:tabs>
        <w:spacing w:line="560" w:lineRule="exact"/>
        <w:jc w:val="left"/>
        <w:rPr>
          <w:rFonts w:ascii="仿宋_GB2312" w:eastAsia="仿宋_GB2312" w:hAnsi="仿宋" w:cs="仿宋"/>
          <w:sz w:val="32"/>
          <w:szCs w:val="32"/>
          <w:highlight w:val="yellow"/>
        </w:rPr>
      </w:pPr>
    </w:p>
    <w:p w:rsidR="005869CF" w:rsidRPr="005869CF" w:rsidRDefault="005869CF" w:rsidP="005869CF">
      <w:pPr>
        <w:pBdr>
          <w:top w:val="single" w:sz="4" w:space="1" w:color="auto"/>
          <w:bottom w:val="single" w:sz="4" w:space="1" w:color="auto"/>
        </w:pBdr>
        <w:tabs>
          <w:tab w:val="left" w:pos="7513"/>
        </w:tabs>
        <w:adjustRightInd w:val="0"/>
        <w:snapToGrid w:val="0"/>
        <w:spacing w:line="500" w:lineRule="exact"/>
        <w:ind w:firstLineChars="100" w:firstLine="280"/>
        <w:rPr>
          <w:rFonts w:ascii="仿宋_GB2312" w:eastAsia="仿宋_GB2312" w:hAnsi="仿宋"/>
          <w:color w:val="0D0D0D"/>
          <w:sz w:val="28"/>
          <w:szCs w:val="28"/>
        </w:rPr>
      </w:pPr>
      <w:r w:rsidRPr="005869CF">
        <w:rPr>
          <w:rFonts w:ascii="仿宋_GB2312" w:eastAsia="仿宋_GB2312" w:hAnsi="仿宋" w:hint="eastAsia"/>
          <w:color w:val="0D0D0D"/>
          <w:sz w:val="28"/>
          <w:szCs w:val="28"/>
        </w:rPr>
        <w:t xml:space="preserve">国家中医药管理局办公室             </w:t>
      </w:r>
      <w:r w:rsidR="00850D1D">
        <w:rPr>
          <w:rFonts w:ascii="仿宋_GB2312" w:eastAsia="仿宋_GB2312" w:hAnsi="仿宋" w:hint="eastAsia"/>
          <w:color w:val="0D0D0D"/>
          <w:sz w:val="28"/>
          <w:szCs w:val="28"/>
        </w:rPr>
        <w:t xml:space="preserve"> </w:t>
      </w:r>
      <w:r>
        <w:rPr>
          <w:rFonts w:ascii="仿宋_GB2312" w:eastAsia="仿宋_GB2312" w:hAnsi="仿宋" w:hint="eastAsia"/>
          <w:color w:val="0D0D0D"/>
          <w:sz w:val="28"/>
          <w:szCs w:val="28"/>
        </w:rPr>
        <w:t xml:space="preserve"> </w:t>
      </w:r>
      <w:r w:rsidR="004329EF">
        <w:rPr>
          <w:rFonts w:ascii="仿宋_GB2312" w:eastAsia="仿宋_GB2312" w:hAnsi="仿宋" w:hint="eastAsia"/>
          <w:color w:val="0D0D0D"/>
          <w:sz w:val="28"/>
          <w:szCs w:val="28"/>
        </w:rPr>
        <w:t xml:space="preserve"> </w:t>
      </w:r>
      <w:r w:rsidR="0048266D">
        <w:rPr>
          <w:rFonts w:ascii="仿宋_GB2312" w:eastAsia="仿宋_GB2312" w:hAnsi="仿宋" w:hint="eastAsia"/>
          <w:color w:val="0D0D0D"/>
          <w:sz w:val="28"/>
          <w:szCs w:val="28"/>
        </w:rPr>
        <w:t xml:space="preserve"> </w:t>
      </w:r>
      <w:r w:rsidRPr="005869CF">
        <w:rPr>
          <w:rFonts w:ascii="仿宋_GB2312" w:eastAsia="仿宋_GB2312" w:hAnsi="仿宋"/>
          <w:color w:val="0D0D0D"/>
          <w:sz w:val="28"/>
          <w:szCs w:val="28"/>
        </w:rPr>
        <w:t>201</w:t>
      </w:r>
      <w:r w:rsidRPr="005869CF">
        <w:rPr>
          <w:rFonts w:ascii="仿宋_GB2312" w:eastAsia="仿宋_GB2312" w:hAnsi="仿宋" w:hint="eastAsia"/>
          <w:color w:val="0D0D0D"/>
          <w:sz w:val="28"/>
          <w:szCs w:val="28"/>
        </w:rPr>
        <w:t>9</w:t>
      </w:r>
      <w:r w:rsidRPr="005869CF">
        <w:rPr>
          <w:rFonts w:ascii="仿宋_GB2312" w:eastAsia="仿宋_GB2312" w:hAnsi="仿宋"/>
          <w:color w:val="0D0D0D"/>
          <w:sz w:val="28"/>
          <w:szCs w:val="28"/>
        </w:rPr>
        <w:t>年</w:t>
      </w:r>
      <w:r w:rsidR="00A43E1F">
        <w:rPr>
          <w:rFonts w:ascii="仿宋_GB2312" w:eastAsia="仿宋_GB2312" w:hAnsi="仿宋" w:hint="eastAsia"/>
          <w:color w:val="0D0D0D"/>
          <w:sz w:val="28"/>
          <w:szCs w:val="28"/>
        </w:rPr>
        <w:t>1</w:t>
      </w:r>
      <w:r w:rsidR="00DE1B63">
        <w:rPr>
          <w:rFonts w:ascii="仿宋_GB2312" w:eastAsia="仿宋_GB2312" w:hAnsi="仿宋"/>
          <w:color w:val="0D0D0D"/>
          <w:sz w:val="28"/>
          <w:szCs w:val="28"/>
        </w:rPr>
        <w:t>2</w:t>
      </w:r>
      <w:r w:rsidRPr="005869CF">
        <w:rPr>
          <w:rFonts w:ascii="仿宋_GB2312" w:eastAsia="仿宋_GB2312" w:hAnsi="仿宋"/>
          <w:color w:val="0D0D0D"/>
          <w:sz w:val="28"/>
          <w:szCs w:val="28"/>
        </w:rPr>
        <w:t>月</w:t>
      </w:r>
      <w:r w:rsidR="00A43E1F">
        <w:rPr>
          <w:rFonts w:ascii="仿宋_GB2312" w:eastAsia="仿宋_GB2312" w:hAnsi="仿宋" w:hint="eastAsia"/>
          <w:color w:val="0D0D0D"/>
          <w:sz w:val="28"/>
          <w:szCs w:val="28"/>
        </w:rPr>
        <w:t>1</w:t>
      </w:r>
      <w:r w:rsidR="00DE1B63">
        <w:rPr>
          <w:rFonts w:ascii="仿宋_GB2312" w:eastAsia="仿宋_GB2312" w:hAnsi="仿宋"/>
          <w:color w:val="0D0D0D"/>
          <w:sz w:val="28"/>
          <w:szCs w:val="28"/>
        </w:rPr>
        <w:t>6</w:t>
      </w:r>
      <w:r w:rsidRPr="005869CF">
        <w:rPr>
          <w:rFonts w:ascii="仿宋_GB2312" w:eastAsia="仿宋_GB2312" w:hAnsi="仿宋"/>
          <w:color w:val="0D0D0D"/>
          <w:sz w:val="28"/>
          <w:szCs w:val="28"/>
        </w:rPr>
        <w:t>日</w:t>
      </w:r>
      <w:r w:rsidRPr="005869CF">
        <w:rPr>
          <w:rFonts w:ascii="仿宋_GB2312" w:eastAsia="仿宋_GB2312" w:hAnsi="仿宋" w:hint="eastAsia"/>
          <w:color w:val="0D0D0D"/>
          <w:sz w:val="28"/>
          <w:szCs w:val="28"/>
        </w:rPr>
        <w:t>印发</w:t>
      </w:r>
      <w:r>
        <w:rPr>
          <w:rFonts w:ascii="仿宋_GB2312" w:eastAsia="仿宋_GB2312" w:hAnsi="仿宋" w:hint="eastAsia"/>
          <w:color w:val="0D0D0D"/>
          <w:sz w:val="28"/>
          <w:szCs w:val="28"/>
        </w:rPr>
        <w:t xml:space="preserve">  </w:t>
      </w:r>
    </w:p>
    <w:p w:rsidR="009530D7" w:rsidRPr="005869CF" w:rsidRDefault="005869CF" w:rsidP="005869CF">
      <w:pPr>
        <w:tabs>
          <w:tab w:val="left" w:pos="7513"/>
        </w:tabs>
        <w:wordWrap w:val="0"/>
        <w:adjustRightInd w:val="0"/>
        <w:snapToGrid w:val="0"/>
        <w:spacing w:line="500" w:lineRule="exact"/>
        <w:ind w:rightChars="100" w:right="210"/>
        <w:jc w:val="right"/>
        <w:rPr>
          <w:rFonts w:ascii="仿宋_GB2312" w:eastAsia="仿宋_GB2312" w:hAnsi="仿宋"/>
          <w:color w:val="0D0D0D"/>
          <w:sz w:val="28"/>
          <w:szCs w:val="28"/>
        </w:rPr>
      </w:pPr>
      <w:r w:rsidRPr="005869CF">
        <w:rPr>
          <w:rFonts w:ascii="仿宋_GB2312" w:eastAsia="仿宋_GB2312" w:hAnsi="仿宋" w:hint="eastAsia"/>
          <w:color w:val="0D0D0D"/>
          <w:sz w:val="28"/>
          <w:szCs w:val="28"/>
        </w:rPr>
        <w:t>校对人：</w:t>
      </w:r>
      <w:r w:rsidR="005C16E1">
        <w:rPr>
          <w:rFonts w:ascii="仿宋_GB2312" w:eastAsia="仿宋_GB2312" w:hAnsi="仿宋" w:hint="eastAsia"/>
          <w:color w:val="0D0D0D"/>
          <w:sz w:val="28"/>
          <w:szCs w:val="28"/>
        </w:rPr>
        <w:t xml:space="preserve">徐  </w:t>
      </w:r>
      <w:proofErr w:type="gramStart"/>
      <w:r w:rsidR="005C16E1">
        <w:rPr>
          <w:rFonts w:ascii="仿宋_GB2312" w:eastAsia="仿宋_GB2312" w:hAnsi="仿宋" w:hint="eastAsia"/>
          <w:color w:val="0D0D0D"/>
          <w:sz w:val="28"/>
          <w:szCs w:val="28"/>
        </w:rPr>
        <w:t>晶</w:t>
      </w:r>
      <w:proofErr w:type="gramEnd"/>
    </w:p>
    <w:sectPr w:rsidR="009530D7" w:rsidRPr="005869CF" w:rsidSect="005C16E1">
      <w:footerReference w:type="default" r:id="rId15"/>
      <w:pgSz w:w="11906" w:h="16838"/>
      <w:pgMar w:top="1701" w:right="1531" w:bottom="1701" w:left="1531" w:header="851" w:footer="964"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52AD" w:rsidRDefault="003452AD" w:rsidP="00D26B95">
      <w:r>
        <w:separator/>
      </w:r>
    </w:p>
  </w:endnote>
  <w:endnote w:type="continuationSeparator" w:id="0">
    <w:p w:rsidR="003452AD" w:rsidRDefault="003452AD" w:rsidP="00D26B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10002FF" w:usb1="4000ACFF" w:usb2="00000009" w:usb3="00000000" w:csb0="0000019F" w:csb1="00000000"/>
  </w:font>
  <w:font w:name="Arial Unicode MS">
    <w:panose1 w:val="020B0604020202020204"/>
    <w:charset w:val="86"/>
    <w:family w:val="swiss"/>
    <w:pitch w:val="variable"/>
    <w:sig w:usb0="00000000" w:usb1="E9DFFFFF" w:usb2="0000003F" w:usb3="00000000" w:csb0="003F01FF" w:csb1="00000000"/>
  </w:font>
  <w:font w:name="Simsun">
    <w:altName w:val="Times New Roman"/>
    <w:panose1 w:val="00000000000000000000"/>
    <w:charset w:val="00"/>
    <w:family w:val="roman"/>
    <w:notTrueType/>
    <w:pitch w:val="default"/>
    <w:sig w:usb0="00000003" w:usb1="00000000" w:usb2="00000000" w:usb3="00000000" w:csb0="00000001" w:csb1="00000000"/>
  </w:font>
  <w:font w:name="仿宋_GB2312">
    <w:charset w:val="86"/>
    <w:family w:val="modern"/>
    <w:pitch w:val="fixed"/>
    <w:sig w:usb0="00000003" w:usb1="080E0000" w:usb2="00000010"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华文中宋">
    <w:charset w:val="86"/>
    <w:family w:val="auto"/>
    <w:pitch w:val="variable"/>
    <w:sig w:usb0="00000287" w:usb1="080F0000" w:usb2="00000010" w:usb3="00000000" w:csb0="0004009F" w:csb1="00000000"/>
  </w:font>
  <w:font w:name="方正小标宋简体">
    <w:charset w:val="86"/>
    <w:family w:val="auto"/>
    <w:pitch w:val="variable"/>
    <w:sig w:usb0="00000001" w:usb1="080E0000" w:usb2="00000010" w:usb3="00000000" w:csb0="00040000" w:csb1="00000000"/>
  </w:font>
  <w:font w:name="仿宋">
    <w:charset w:val="86"/>
    <w:family w:val="modern"/>
    <w:pitch w:val="fixed"/>
    <w:sig w:usb0="800002BF" w:usb1="38CF7CFA" w:usb2="00000016" w:usb3="00000000" w:csb0="00040001" w:csb1="00000000"/>
  </w:font>
  <w:font w:name="FZXiaoBiaoSong-B05S">
    <w:altName w:val="微软雅黑"/>
    <w:charset w:val="86"/>
    <w:family w:val="auto"/>
    <w:pitch w:val="variable"/>
    <w:sig w:usb0="00000001" w:usb1="080E0000" w:usb2="00000010" w:usb3="00000000" w:csb0="00040001" w:csb1="00000000"/>
  </w:font>
  <w:font w:name="黑体">
    <w:altName w:val="SimHei"/>
    <w:panose1 w:val="02010600030101010101"/>
    <w:charset w:val="86"/>
    <w:family w:val="modern"/>
    <w:pitch w:val="fixed"/>
    <w:sig w:usb0="800002BF" w:usb1="38CF7CFA" w:usb2="00000016" w:usb3="00000000" w:csb0="00040001" w:csb1="00000000"/>
  </w:font>
  <w:font w:name="楷体_GB2312">
    <w:charset w:val="86"/>
    <w:family w:val="modern"/>
    <w:pitch w:val="fixed"/>
    <w:sig w:usb0="00000001" w:usb1="080E0000" w:usb2="00000010" w:usb3="00000000" w:csb0="00040000" w:csb1="00000000"/>
  </w:font>
  <w:font w:name="楷体">
    <w:charset w:val="86"/>
    <w:family w:val="modern"/>
    <w:pitch w:val="fixed"/>
    <w:sig w:usb0="800002BF" w:usb1="38CF7CFA" w:usb2="00000016" w:usb3="00000000" w:csb0="00040001" w:csb1="00000000"/>
  </w:font>
  <w:font w:name="Songti SC">
    <w:altName w:val="微软雅黑"/>
    <w:charset w:val="86"/>
    <w:family w:val="auto"/>
    <w:pitch w:val="variable"/>
    <w:sig w:usb0="00000287" w:usb1="080F0000" w:usb2="00000010" w:usb3="00000000" w:csb0="0004009F" w:csb1="00000000"/>
  </w:font>
  <w:font w:name="Heiti SC Medium">
    <w:altName w:val="Meiryo"/>
    <w:charset w:val="80"/>
    <w:family w:val="auto"/>
    <w:pitch w:val="variable"/>
    <w:sig w:usb0="00000000" w:usb1="0807004A" w:usb2="00000010" w:usb3="00000000" w:csb0="003E0001" w:csb1="00000000"/>
  </w:font>
  <w:font w:name="Cambria">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1B63" w:rsidRPr="005C16E1" w:rsidRDefault="00DE1B63" w:rsidP="005C16E1">
    <w:pPr>
      <w:pStyle w:val="a3"/>
      <w:tabs>
        <w:tab w:val="left" w:pos="8505"/>
      </w:tabs>
      <w:ind w:leftChars="100" w:left="210" w:rightChars="100" w:right="210"/>
      <w:rPr>
        <w:rFonts w:ascii="宋体" w:hAnsi="宋体"/>
        <w:sz w:val="28"/>
        <w:szCs w:val="28"/>
      </w:rPr>
    </w:pPr>
    <w:r w:rsidRPr="00AE66DD">
      <w:rPr>
        <w:rFonts w:asciiTheme="majorEastAsia" w:eastAsiaTheme="majorEastAsia" w:hAnsiTheme="majorEastAsia" w:hint="eastAsia"/>
        <w:sz w:val="28"/>
        <w:szCs w:val="28"/>
      </w:rPr>
      <w:t xml:space="preserve">— </w:t>
    </w:r>
    <w:r w:rsidRPr="00AE66DD">
      <w:rPr>
        <w:rFonts w:asciiTheme="majorEastAsia" w:eastAsiaTheme="majorEastAsia" w:hAnsiTheme="majorEastAsia"/>
        <w:sz w:val="28"/>
        <w:szCs w:val="28"/>
      </w:rPr>
      <w:fldChar w:fldCharType="begin"/>
    </w:r>
    <w:r w:rsidRPr="00AE66DD">
      <w:rPr>
        <w:rFonts w:asciiTheme="majorEastAsia" w:eastAsiaTheme="majorEastAsia" w:hAnsiTheme="majorEastAsia"/>
        <w:sz w:val="28"/>
        <w:szCs w:val="28"/>
      </w:rPr>
      <w:instrText xml:space="preserve"> PAGE   \* MERGEFORMAT </w:instrText>
    </w:r>
    <w:r w:rsidRPr="00AE66DD">
      <w:rPr>
        <w:rFonts w:asciiTheme="majorEastAsia" w:eastAsiaTheme="majorEastAsia" w:hAnsiTheme="majorEastAsia"/>
        <w:sz w:val="28"/>
        <w:szCs w:val="28"/>
      </w:rPr>
      <w:fldChar w:fldCharType="separate"/>
    </w:r>
    <w:r w:rsidR="00B17A7F" w:rsidRPr="00B17A7F">
      <w:rPr>
        <w:rFonts w:asciiTheme="majorEastAsia" w:eastAsiaTheme="majorEastAsia" w:hAnsiTheme="majorEastAsia"/>
        <w:noProof/>
        <w:sz w:val="28"/>
        <w:szCs w:val="28"/>
        <w:lang w:val="zh-CN"/>
      </w:rPr>
      <w:t>10</w:t>
    </w:r>
    <w:r w:rsidRPr="00AE66DD">
      <w:rPr>
        <w:rFonts w:asciiTheme="majorEastAsia" w:eastAsiaTheme="majorEastAsia" w:hAnsiTheme="majorEastAsia"/>
        <w:sz w:val="28"/>
        <w:szCs w:val="28"/>
      </w:rPr>
      <w:fldChar w:fldCharType="end"/>
    </w:r>
    <w:r w:rsidRPr="00AE66DD">
      <w:rPr>
        <w:rFonts w:asciiTheme="majorEastAsia" w:eastAsiaTheme="majorEastAsia" w:hAnsiTheme="majorEastAsia" w:hint="eastAsia"/>
        <w:sz w:val="28"/>
        <w:szCs w:val="28"/>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1B63" w:rsidRPr="005C16E1" w:rsidRDefault="00DE1B63" w:rsidP="005C16E1">
    <w:pPr>
      <w:pStyle w:val="a3"/>
      <w:tabs>
        <w:tab w:val="left" w:pos="8505"/>
      </w:tabs>
      <w:ind w:leftChars="100" w:left="210" w:rightChars="100" w:right="210"/>
      <w:jc w:val="right"/>
      <w:rPr>
        <w:rFonts w:ascii="宋体" w:hAnsi="宋体"/>
        <w:sz w:val="28"/>
        <w:szCs w:val="28"/>
      </w:rPr>
    </w:pPr>
    <w:r w:rsidRPr="00AE66DD">
      <w:rPr>
        <w:rFonts w:asciiTheme="majorEastAsia" w:eastAsiaTheme="majorEastAsia" w:hAnsiTheme="majorEastAsia" w:hint="eastAsia"/>
        <w:sz w:val="28"/>
        <w:szCs w:val="28"/>
      </w:rPr>
      <w:t xml:space="preserve">— </w:t>
    </w:r>
    <w:r w:rsidRPr="00AE66DD">
      <w:rPr>
        <w:rFonts w:asciiTheme="majorEastAsia" w:eastAsiaTheme="majorEastAsia" w:hAnsiTheme="majorEastAsia"/>
        <w:sz w:val="28"/>
        <w:szCs w:val="28"/>
      </w:rPr>
      <w:fldChar w:fldCharType="begin"/>
    </w:r>
    <w:r w:rsidRPr="00AE66DD">
      <w:rPr>
        <w:rFonts w:asciiTheme="majorEastAsia" w:eastAsiaTheme="majorEastAsia" w:hAnsiTheme="majorEastAsia"/>
        <w:sz w:val="28"/>
        <w:szCs w:val="28"/>
      </w:rPr>
      <w:instrText xml:space="preserve"> PAGE   \* MERGEFORMAT </w:instrText>
    </w:r>
    <w:r w:rsidRPr="00AE66DD">
      <w:rPr>
        <w:rFonts w:asciiTheme="majorEastAsia" w:eastAsiaTheme="majorEastAsia" w:hAnsiTheme="majorEastAsia"/>
        <w:sz w:val="28"/>
        <w:szCs w:val="28"/>
      </w:rPr>
      <w:fldChar w:fldCharType="separate"/>
    </w:r>
    <w:r w:rsidR="00B17A7F" w:rsidRPr="00B17A7F">
      <w:rPr>
        <w:rFonts w:asciiTheme="majorEastAsia" w:eastAsiaTheme="majorEastAsia" w:hAnsiTheme="majorEastAsia"/>
        <w:noProof/>
        <w:sz w:val="28"/>
        <w:szCs w:val="28"/>
        <w:lang w:val="zh-CN"/>
      </w:rPr>
      <w:t>9</w:t>
    </w:r>
    <w:r w:rsidRPr="00AE66DD">
      <w:rPr>
        <w:rFonts w:asciiTheme="majorEastAsia" w:eastAsiaTheme="majorEastAsia" w:hAnsiTheme="majorEastAsia"/>
        <w:sz w:val="28"/>
        <w:szCs w:val="28"/>
      </w:rPr>
      <w:fldChar w:fldCharType="end"/>
    </w:r>
    <w:r w:rsidRPr="00AE66DD">
      <w:rPr>
        <w:rFonts w:asciiTheme="majorEastAsia" w:eastAsiaTheme="majorEastAsia" w:hAnsiTheme="majorEastAsia" w:hint="eastAsia"/>
        <w:sz w:val="28"/>
        <w:szCs w:val="28"/>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1B63" w:rsidRDefault="00DE1B63">
    <w:pPr>
      <w:pStyle w:val="a3"/>
      <w:ind w:firstLine="360"/>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1B63" w:rsidRPr="005C16E1" w:rsidRDefault="00DE1B63" w:rsidP="005C16E1">
    <w:pPr>
      <w:pStyle w:val="a3"/>
      <w:ind w:firstLineChars="100" w:firstLine="280"/>
      <w:rPr>
        <w:rFonts w:ascii="宋体" w:hAnsi="宋体"/>
        <w:sz w:val="28"/>
        <w:szCs w:val="28"/>
      </w:rPr>
    </w:pPr>
    <w:r w:rsidRPr="00AE66DD">
      <w:rPr>
        <w:rFonts w:asciiTheme="majorEastAsia" w:eastAsiaTheme="majorEastAsia" w:hAnsiTheme="majorEastAsia" w:hint="eastAsia"/>
        <w:sz w:val="28"/>
        <w:szCs w:val="28"/>
      </w:rPr>
      <w:t xml:space="preserve">— </w:t>
    </w:r>
    <w:r w:rsidRPr="00AE66DD">
      <w:rPr>
        <w:rFonts w:asciiTheme="majorEastAsia" w:eastAsiaTheme="majorEastAsia" w:hAnsiTheme="majorEastAsia"/>
        <w:sz w:val="28"/>
        <w:szCs w:val="28"/>
      </w:rPr>
      <w:fldChar w:fldCharType="begin"/>
    </w:r>
    <w:r w:rsidRPr="00AE66DD">
      <w:rPr>
        <w:rFonts w:asciiTheme="majorEastAsia" w:eastAsiaTheme="majorEastAsia" w:hAnsiTheme="majorEastAsia"/>
        <w:sz w:val="28"/>
        <w:szCs w:val="28"/>
      </w:rPr>
      <w:instrText xml:space="preserve"> PAGE   \* MERGEFORMAT </w:instrText>
    </w:r>
    <w:r w:rsidRPr="00AE66DD">
      <w:rPr>
        <w:rFonts w:asciiTheme="majorEastAsia" w:eastAsiaTheme="majorEastAsia" w:hAnsiTheme="majorEastAsia"/>
        <w:sz w:val="28"/>
        <w:szCs w:val="28"/>
      </w:rPr>
      <w:fldChar w:fldCharType="separate"/>
    </w:r>
    <w:r w:rsidR="00B17A7F" w:rsidRPr="00B17A7F">
      <w:rPr>
        <w:rFonts w:asciiTheme="majorEastAsia" w:eastAsiaTheme="majorEastAsia" w:hAnsiTheme="majorEastAsia"/>
        <w:noProof/>
        <w:sz w:val="28"/>
        <w:szCs w:val="28"/>
        <w:lang w:val="zh-CN"/>
      </w:rPr>
      <w:t>34</w:t>
    </w:r>
    <w:r w:rsidRPr="00AE66DD">
      <w:rPr>
        <w:rFonts w:asciiTheme="majorEastAsia" w:eastAsiaTheme="majorEastAsia" w:hAnsiTheme="majorEastAsia"/>
        <w:sz w:val="28"/>
        <w:szCs w:val="28"/>
      </w:rPr>
      <w:fldChar w:fldCharType="end"/>
    </w:r>
    <w:r w:rsidRPr="00AE66DD">
      <w:rPr>
        <w:rFonts w:asciiTheme="majorEastAsia" w:eastAsiaTheme="majorEastAsia" w:hAnsiTheme="majorEastAsia" w:hint="eastAsia"/>
        <w:sz w:val="28"/>
        <w:szCs w:val="28"/>
      </w:rPr>
      <w:t xml:space="preserve"> —</w: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1B63" w:rsidRPr="005C16E1" w:rsidRDefault="00DE1B63" w:rsidP="005C16E1">
    <w:pPr>
      <w:pStyle w:val="a3"/>
      <w:tabs>
        <w:tab w:val="left" w:pos="8505"/>
      </w:tabs>
      <w:jc w:val="center"/>
      <w:rPr>
        <w:rFonts w:ascii="宋体" w:hAnsi="宋体"/>
        <w:sz w:val="28"/>
        <w:szCs w:val="28"/>
      </w:rPr>
    </w:pPr>
    <w:r w:rsidRPr="00AE66DD">
      <w:rPr>
        <w:rFonts w:asciiTheme="majorEastAsia" w:eastAsiaTheme="majorEastAsia" w:hAnsiTheme="majorEastAsia" w:hint="eastAsia"/>
        <w:sz w:val="28"/>
        <w:szCs w:val="28"/>
      </w:rPr>
      <w:t xml:space="preserve">— </w:t>
    </w:r>
    <w:r w:rsidRPr="00AE66DD">
      <w:rPr>
        <w:rFonts w:asciiTheme="majorEastAsia" w:eastAsiaTheme="majorEastAsia" w:hAnsiTheme="majorEastAsia"/>
        <w:sz w:val="28"/>
        <w:szCs w:val="28"/>
      </w:rPr>
      <w:fldChar w:fldCharType="begin"/>
    </w:r>
    <w:r w:rsidRPr="00AE66DD">
      <w:rPr>
        <w:rFonts w:asciiTheme="majorEastAsia" w:eastAsiaTheme="majorEastAsia" w:hAnsiTheme="majorEastAsia"/>
        <w:sz w:val="28"/>
        <w:szCs w:val="28"/>
      </w:rPr>
      <w:instrText xml:space="preserve"> PAGE   \* MERGEFORMAT </w:instrText>
    </w:r>
    <w:r w:rsidRPr="00AE66DD">
      <w:rPr>
        <w:rFonts w:asciiTheme="majorEastAsia" w:eastAsiaTheme="majorEastAsia" w:hAnsiTheme="majorEastAsia"/>
        <w:sz w:val="28"/>
        <w:szCs w:val="28"/>
      </w:rPr>
      <w:fldChar w:fldCharType="separate"/>
    </w:r>
    <w:r w:rsidR="00B17A7F" w:rsidRPr="00B17A7F">
      <w:rPr>
        <w:rFonts w:asciiTheme="majorEastAsia" w:eastAsiaTheme="majorEastAsia" w:hAnsiTheme="majorEastAsia"/>
        <w:noProof/>
        <w:sz w:val="28"/>
        <w:szCs w:val="28"/>
        <w:lang w:val="zh-CN"/>
      </w:rPr>
      <w:t>31</w:t>
    </w:r>
    <w:r w:rsidRPr="00AE66DD">
      <w:rPr>
        <w:rFonts w:asciiTheme="majorEastAsia" w:eastAsiaTheme="majorEastAsia" w:hAnsiTheme="majorEastAsia"/>
        <w:sz w:val="28"/>
        <w:szCs w:val="28"/>
      </w:rPr>
      <w:fldChar w:fldCharType="end"/>
    </w:r>
    <w:r w:rsidRPr="00AE66DD">
      <w:rPr>
        <w:rFonts w:asciiTheme="majorEastAsia" w:eastAsiaTheme="majorEastAsia" w:hAnsiTheme="majorEastAsia" w:hint="eastAsia"/>
        <w:sz w:val="28"/>
        <w:szCs w:val="28"/>
      </w:rPr>
      <w:t xml:space="preserve"> —</w: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1B63" w:rsidRPr="005C16E1" w:rsidRDefault="00DE1B63" w:rsidP="005C16E1">
    <w:pPr>
      <w:pStyle w:val="a3"/>
      <w:tabs>
        <w:tab w:val="left" w:pos="8505"/>
      </w:tabs>
      <w:ind w:firstLineChars="2700" w:firstLine="7560"/>
      <w:rPr>
        <w:rFonts w:ascii="宋体" w:hAnsi="宋体"/>
        <w:sz w:val="28"/>
        <w:szCs w:val="28"/>
      </w:rPr>
    </w:pPr>
    <w:r w:rsidRPr="00AE66DD">
      <w:rPr>
        <w:rFonts w:asciiTheme="majorEastAsia" w:eastAsiaTheme="majorEastAsia" w:hAnsiTheme="majorEastAsia" w:hint="eastAsia"/>
        <w:sz w:val="28"/>
        <w:szCs w:val="28"/>
      </w:rPr>
      <w:t xml:space="preserve">— </w:t>
    </w:r>
    <w:r w:rsidRPr="00AE66DD">
      <w:rPr>
        <w:rFonts w:asciiTheme="majorEastAsia" w:eastAsiaTheme="majorEastAsia" w:hAnsiTheme="majorEastAsia"/>
        <w:sz w:val="28"/>
        <w:szCs w:val="28"/>
      </w:rPr>
      <w:fldChar w:fldCharType="begin"/>
    </w:r>
    <w:r w:rsidRPr="00AE66DD">
      <w:rPr>
        <w:rFonts w:asciiTheme="majorEastAsia" w:eastAsiaTheme="majorEastAsia" w:hAnsiTheme="majorEastAsia"/>
        <w:sz w:val="28"/>
        <w:szCs w:val="28"/>
      </w:rPr>
      <w:instrText xml:space="preserve"> PAGE   \* MERGEFORMAT </w:instrText>
    </w:r>
    <w:r w:rsidRPr="00AE66DD">
      <w:rPr>
        <w:rFonts w:asciiTheme="majorEastAsia" w:eastAsiaTheme="majorEastAsia" w:hAnsiTheme="majorEastAsia"/>
        <w:sz w:val="28"/>
        <w:szCs w:val="28"/>
      </w:rPr>
      <w:fldChar w:fldCharType="separate"/>
    </w:r>
    <w:r w:rsidR="00B17A7F" w:rsidRPr="00B17A7F">
      <w:rPr>
        <w:rFonts w:asciiTheme="majorEastAsia" w:eastAsiaTheme="majorEastAsia" w:hAnsiTheme="majorEastAsia"/>
        <w:noProof/>
        <w:sz w:val="28"/>
        <w:szCs w:val="28"/>
        <w:lang w:val="zh-CN"/>
      </w:rPr>
      <w:t>35</w:t>
    </w:r>
    <w:r w:rsidRPr="00AE66DD">
      <w:rPr>
        <w:rFonts w:asciiTheme="majorEastAsia" w:eastAsiaTheme="majorEastAsia" w:hAnsiTheme="majorEastAsia"/>
        <w:sz w:val="28"/>
        <w:szCs w:val="28"/>
      </w:rPr>
      <w:fldChar w:fldCharType="end"/>
    </w:r>
    <w:r w:rsidRPr="00AE66DD">
      <w:rPr>
        <w:rFonts w:asciiTheme="majorEastAsia" w:eastAsiaTheme="majorEastAsia" w:hAnsiTheme="majorEastAsia" w:hint="eastAsia"/>
        <w:sz w:val="28"/>
        <w:szCs w:val="28"/>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52AD" w:rsidRDefault="003452AD" w:rsidP="00D26B95">
      <w:r>
        <w:separator/>
      </w:r>
    </w:p>
  </w:footnote>
  <w:footnote w:type="continuationSeparator" w:id="0">
    <w:p w:rsidR="003452AD" w:rsidRDefault="003452AD" w:rsidP="00D26B9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1B63" w:rsidRPr="000569CF" w:rsidRDefault="00DE1B63" w:rsidP="00DE1B63">
    <w:pPr>
      <w:ind w:left="64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1B63" w:rsidRDefault="00DE1B63">
    <w:pPr>
      <w:pStyle w:val="a5"/>
      <w:ind w:firstLine="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CE350F"/>
    <w:multiLevelType w:val="singleLevel"/>
    <w:tmpl w:val="FFCE350F"/>
    <w:lvl w:ilvl="0">
      <w:start w:val="3"/>
      <w:numFmt w:val="chineseCounting"/>
      <w:suff w:val="nothing"/>
      <w:lvlText w:val="%1、"/>
      <w:lvlJc w:val="left"/>
      <w:pPr>
        <w:ind w:left="0" w:firstLine="0"/>
      </w:pPr>
    </w:lvl>
  </w:abstractNum>
  <w:abstractNum w:abstractNumId="1" w15:restartNumberingAfterBreak="0">
    <w:nsid w:val="45EB0F1B"/>
    <w:multiLevelType w:val="multilevel"/>
    <w:tmpl w:val="45EB0F1B"/>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51641CCD"/>
    <w:multiLevelType w:val="multilevel"/>
    <w:tmpl w:val="733C49E6"/>
    <w:lvl w:ilvl="0">
      <w:start w:val="1"/>
      <w:numFmt w:val="decimal"/>
      <w:lvlText w:val="%1."/>
      <w:lvlJc w:val="left"/>
      <w:pPr>
        <w:ind w:left="420" w:hanging="420"/>
      </w:pPr>
      <w:rPr>
        <w:rFonts w:hint="eastAsia"/>
        <w:sz w:val="30"/>
        <w:szCs w:val="3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lvlOverride w:ilvl="0">
      <w:startOverride w:val="3"/>
    </w:lvlOverride>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2A2"/>
    <w:rsid w:val="00001685"/>
    <w:rsid w:val="0001419E"/>
    <w:rsid w:val="00021178"/>
    <w:rsid w:val="00025B06"/>
    <w:rsid w:val="000511EC"/>
    <w:rsid w:val="000514EF"/>
    <w:rsid w:val="00057465"/>
    <w:rsid w:val="000830B1"/>
    <w:rsid w:val="00085554"/>
    <w:rsid w:val="000A1C82"/>
    <w:rsid w:val="000B6C14"/>
    <w:rsid w:val="000D3211"/>
    <w:rsid w:val="000D6D7B"/>
    <w:rsid w:val="000E11F6"/>
    <w:rsid w:val="000F108F"/>
    <w:rsid w:val="00102F79"/>
    <w:rsid w:val="00110055"/>
    <w:rsid w:val="00111C96"/>
    <w:rsid w:val="0012215A"/>
    <w:rsid w:val="001271CD"/>
    <w:rsid w:val="0013098E"/>
    <w:rsid w:val="001458AC"/>
    <w:rsid w:val="0016453E"/>
    <w:rsid w:val="00166980"/>
    <w:rsid w:val="00170094"/>
    <w:rsid w:val="00184FD0"/>
    <w:rsid w:val="00190FE2"/>
    <w:rsid w:val="0019196B"/>
    <w:rsid w:val="00192EBB"/>
    <w:rsid w:val="00192F1A"/>
    <w:rsid w:val="00195CFD"/>
    <w:rsid w:val="00197E43"/>
    <w:rsid w:val="00204C5A"/>
    <w:rsid w:val="00207034"/>
    <w:rsid w:val="00237BE6"/>
    <w:rsid w:val="00242E8F"/>
    <w:rsid w:val="00256244"/>
    <w:rsid w:val="002649AF"/>
    <w:rsid w:val="002A28BC"/>
    <w:rsid w:val="002A7ECE"/>
    <w:rsid w:val="002B6AF5"/>
    <w:rsid w:val="002D1129"/>
    <w:rsid w:val="00311936"/>
    <w:rsid w:val="00320D22"/>
    <w:rsid w:val="003452AD"/>
    <w:rsid w:val="0034688D"/>
    <w:rsid w:val="00363074"/>
    <w:rsid w:val="003709B6"/>
    <w:rsid w:val="00372B60"/>
    <w:rsid w:val="003738D3"/>
    <w:rsid w:val="003762C8"/>
    <w:rsid w:val="0039764A"/>
    <w:rsid w:val="003C1EA1"/>
    <w:rsid w:val="003C2F2F"/>
    <w:rsid w:val="003C5A80"/>
    <w:rsid w:val="00414C49"/>
    <w:rsid w:val="004329EF"/>
    <w:rsid w:val="00435C3D"/>
    <w:rsid w:val="00447DA8"/>
    <w:rsid w:val="0046198B"/>
    <w:rsid w:val="0048266D"/>
    <w:rsid w:val="004B1953"/>
    <w:rsid w:val="004B4EFF"/>
    <w:rsid w:val="004D068D"/>
    <w:rsid w:val="004D331F"/>
    <w:rsid w:val="004E384E"/>
    <w:rsid w:val="004E7F1E"/>
    <w:rsid w:val="004F3A6E"/>
    <w:rsid w:val="00500D2B"/>
    <w:rsid w:val="00511B05"/>
    <w:rsid w:val="005310AE"/>
    <w:rsid w:val="005511C3"/>
    <w:rsid w:val="0055473A"/>
    <w:rsid w:val="00555C8C"/>
    <w:rsid w:val="0056444B"/>
    <w:rsid w:val="005869CF"/>
    <w:rsid w:val="005941B1"/>
    <w:rsid w:val="005A0577"/>
    <w:rsid w:val="005B667E"/>
    <w:rsid w:val="005C16E1"/>
    <w:rsid w:val="005C1DE0"/>
    <w:rsid w:val="005E1FE5"/>
    <w:rsid w:val="005E6015"/>
    <w:rsid w:val="005E7EE0"/>
    <w:rsid w:val="005F065E"/>
    <w:rsid w:val="00614F04"/>
    <w:rsid w:val="0066358C"/>
    <w:rsid w:val="00671F1E"/>
    <w:rsid w:val="00682863"/>
    <w:rsid w:val="00683018"/>
    <w:rsid w:val="0068468A"/>
    <w:rsid w:val="006A62BC"/>
    <w:rsid w:val="006C00ED"/>
    <w:rsid w:val="006D463D"/>
    <w:rsid w:val="006D7E1E"/>
    <w:rsid w:val="006E24E7"/>
    <w:rsid w:val="006F2D1D"/>
    <w:rsid w:val="006F7AD7"/>
    <w:rsid w:val="0070334A"/>
    <w:rsid w:val="00703417"/>
    <w:rsid w:val="00713D96"/>
    <w:rsid w:val="007200CB"/>
    <w:rsid w:val="007223FF"/>
    <w:rsid w:val="007331F1"/>
    <w:rsid w:val="00741202"/>
    <w:rsid w:val="007425E0"/>
    <w:rsid w:val="007466B8"/>
    <w:rsid w:val="00753191"/>
    <w:rsid w:val="0076547F"/>
    <w:rsid w:val="007E49C3"/>
    <w:rsid w:val="007F0A68"/>
    <w:rsid w:val="007F1E8F"/>
    <w:rsid w:val="008139D9"/>
    <w:rsid w:val="008342DA"/>
    <w:rsid w:val="00850D1D"/>
    <w:rsid w:val="0085236D"/>
    <w:rsid w:val="00882B59"/>
    <w:rsid w:val="0088540C"/>
    <w:rsid w:val="008860BF"/>
    <w:rsid w:val="00891CDC"/>
    <w:rsid w:val="00897CF9"/>
    <w:rsid w:val="008D77B1"/>
    <w:rsid w:val="008E6F3A"/>
    <w:rsid w:val="008E70F2"/>
    <w:rsid w:val="008F091C"/>
    <w:rsid w:val="008F117F"/>
    <w:rsid w:val="00903210"/>
    <w:rsid w:val="00913A04"/>
    <w:rsid w:val="00913C77"/>
    <w:rsid w:val="00924CA7"/>
    <w:rsid w:val="00925E9A"/>
    <w:rsid w:val="00933395"/>
    <w:rsid w:val="00950867"/>
    <w:rsid w:val="009530D7"/>
    <w:rsid w:val="009548EF"/>
    <w:rsid w:val="00976D06"/>
    <w:rsid w:val="00977327"/>
    <w:rsid w:val="0098302E"/>
    <w:rsid w:val="009B1304"/>
    <w:rsid w:val="009B7F9C"/>
    <w:rsid w:val="009C6A24"/>
    <w:rsid w:val="009D1CC2"/>
    <w:rsid w:val="009E6594"/>
    <w:rsid w:val="00A0713E"/>
    <w:rsid w:val="00A14DCF"/>
    <w:rsid w:val="00A34F83"/>
    <w:rsid w:val="00A43E1F"/>
    <w:rsid w:val="00A46337"/>
    <w:rsid w:val="00A547A5"/>
    <w:rsid w:val="00A934C7"/>
    <w:rsid w:val="00AB0C49"/>
    <w:rsid w:val="00AC2BDD"/>
    <w:rsid w:val="00AC5371"/>
    <w:rsid w:val="00AD391F"/>
    <w:rsid w:val="00B12925"/>
    <w:rsid w:val="00B12F79"/>
    <w:rsid w:val="00B17A7F"/>
    <w:rsid w:val="00B41F18"/>
    <w:rsid w:val="00B432A2"/>
    <w:rsid w:val="00B60570"/>
    <w:rsid w:val="00B667A6"/>
    <w:rsid w:val="00B8349F"/>
    <w:rsid w:val="00BC12D4"/>
    <w:rsid w:val="00BC4D4F"/>
    <w:rsid w:val="00BD04BB"/>
    <w:rsid w:val="00BD305E"/>
    <w:rsid w:val="00BF7888"/>
    <w:rsid w:val="00C00274"/>
    <w:rsid w:val="00C10DC3"/>
    <w:rsid w:val="00C14B84"/>
    <w:rsid w:val="00C15024"/>
    <w:rsid w:val="00C70D3C"/>
    <w:rsid w:val="00C81F1A"/>
    <w:rsid w:val="00C84EDA"/>
    <w:rsid w:val="00C95293"/>
    <w:rsid w:val="00CA07A4"/>
    <w:rsid w:val="00CA57FF"/>
    <w:rsid w:val="00CB39EE"/>
    <w:rsid w:val="00CC016A"/>
    <w:rsid w:val="00CC24C2"/>
    <w:rsid w:val="00CD0077"/>
    <w:rsid w:val="00CD0F47"/>
    <w:rsid w:val="00CD15AA"/>
    <w:rsid w:val="00CD66B5"/>
    <w:rsid w:val="00CF0FB5"/>
    <w:rsid w:val="00D146CF"/>
    <w:rsid w:val="00D26B95"/>
    <w:rsid w:val="00D30652"/>
    <w:rsid w:val="00D52344"/>
    <w:rsid w:val="00D774A2"/>
    <w:rsid w:val="00D95DFC"/>
    <w:rsid w:val="00DA5989"/>
    <w:rsid w:val="00DC6034"/>
    <w:rsid w:val="00DD1446"/>
    <w:rsid w:val="00DE1B63"/>
    <w:rsid w:val="00DE1E51"/>
    <w:rsid w:val="00DF6048"/>
    <w:rsid w:val="00DF662F"/>
    <w:rsid w:val="00DF7F5A"/>
    <w:rsid w:val="00E02244"/>
    <w:rsid w:val="00E12C39"/>
    <w:rsid w:val="00E22F70"/>
    <w:rsid w:val="00E24937"/>
    <w:rsid w:val="00E41B2C"/>
    <w:rsid w:val="00E448CD"/>
    <w:rsid w:val="00E54BBF"/>
    <w:rsid w:val="00E80E79"/>
    <w:rsid w:val="00EA00C4"/>
    <w:rsid w:val="00EA57F7"/>
    <w:rsid w:val="00EA763A"/>
    <w:rsid w:val="00EC759D"/>
    <w:rsid w:val="00EE1C26"/>
    <w:rsid w:val="00EF0C9A"/>
    <w:rsid w:val="00EF5847"/>
    <w:rsid w:val="00EF63CA"/>
    <w:rsid w:val="00F301B4"/>
    <w:rsid w:val="00F45FFA"/>
    <w:rsid w:val="00F76112"/>
    <w:rsid w:val="00F9501C"/>
    <w:rsid w:val="00F96B4F"/>
    <w:rsid w:val="00FA6A68"/>
    <w:rsid w:val="00FC1748"/>
    <w:rsid w:val="00FE0D95"/>
    <w:rsid w:val="00FE2C66"/>
    <w:rsid w:val="00FE705D"/>
    <w:rsid w:val="00FF35D2"/>
    <w:rsid w:val="30C93B1B"/>
    <w:rsid w:val="38754375"/>
    <w:rsid w:val="3BF072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5:docId w15:val="{DEB2331B-215F-45A1-82CF-8E95F0F77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6B9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D26B95"/>
    <w:pPr>
      <w:tabs>
        <w:tab w:val="center" w:pos="4153"/>
        <w:tab w:val="right" w:pos="8306"/>
      </w:tabs>
      <w:snapToGrid w:val="0"/>
      <w:jc w:val="left"/>
    </w:pPr>
    <w:rPr>
      <w:rFonts w:ascii="Calibri" w:hAnsi="Calibri"/>
      <w:sz w:val="18"/>
      <w:szCs w:val="18"/>
    </w:rPr>
  </w:style>
  <w:style w:type="paragraph" w:styleId="a5">
    <w:name w:val="header"/>
    <w:basedOn w:val="a"/>
    <w:link w:val="a6"/>
    <w:uiPriority w:val="99"/>
    <w:unhideWhenUsed/>
    <w:rsid w:val="00D26B95"/>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a6">
    <w:name w:val="页眉 字符"/>
    <w:basedOn w:val="a0"/>
    <w:link w:val="a5"/>
    <w:uiPriority w:val="99"/>
    <w:semiHidden/>
    <w:rsid w:val="00D26B95"/>
    <w:rPr>
      <w:sz w:val="18"/>
      <w:szCs w:val="18"/>
    </w:rPr>
  </w:style>
  <w:style w:type="character" w:customStyle="1" w:styleId="a4">
    <w:name w:val="页脚 字符"/>
    <w:basedOn w:val="a0"/>
    <w:link w:val="a3"/>
    <w:uiPriority w:val="99"/>
    <w:rsid w:val="00D26B95"/>
    <w:rPr>
      <w:sz w:val="18"/>
      <w:szCs w:val="18"/>
    </w:rPr>
  </w:style>
  <w:style w:type="paragraph" w:styleId="a7">
    <w:name w:val="Date"/>
    <w:basedOn w:val="a"/>
    <w:next w:val="a"/>
    <w:link w:val="a8"/>
    <w:semiHidden/>
    <w:unhideWhenUsed/>
    <w:rsid w:val="009530D7"/>
    <w:pPr>
      <w:ind w:leftChars="2500" w:left="100"/>
    </w:pPr>
  </w:style>
  <w:style w:type="character" w:customStyle="1" w:styleId="a8">
    <w:name w:val="日期 字符"/>
    <w:basedOn w:val="a0"/>
    <w:link w:val="a7"/>
    <w:semiHidden/>
    <w:rsid w:val="009530D7"/>
    <w:rPr>
      <w:kern w:val="2"/>
      <w:sz w:val="21"/>
      <w:szCs w:val="24"/>
    </w:rPr>
  </w:style>
  <w:style w:type="paragraph" w:styleId="a9">
    <w:name w:val="Balloon Text"/>
    <w:basedOn w:val="a"/>
    <w:link w:val="aa"/>
    <w:semiHidden/>
    <w:unhideWhenUsed/>
    <w:rsid w:val="00BD305E"/>
    <w:rPr>
      <w:sz w:val="18"/>
      <w:szCs w:val="18"/>
    </w:rPr>
  </w:style>
  <w:style w:type="character" w:customStyle="1" w:styleId="aa">
    <w:name w:val="批注框文本 字符"/>
    <w:basedOn w:val="a0"/>
    <w:link w:val="a9"/>
    <w:semiHidden/>
    <w:rsid w:val="00BD305E"/>
    <w:rPr>
      <w:kern w:val="2"/>
      <w:sz w:val="18"/>
      <w:szCs w:val="18"/>
    </w:rPr>
  </w:style>
  <w:style w:type="character" w:styleId="ab">
    <w:name w:val="Hyperlink"/>
    <w:basedOn w:val="a0"/>
    <w:uiPriority w:val="99"/>
    <w:unhideWhenUsed/>
    <w:rsid w:val="00207034"/>
    <w:rPr>
      <w:color w:val="0000FF"/>
      <w:u w:val="single"/>
    </w:rPr>
  </w:style>
  <w:style w:type="paragraph" w:customStyle="1" w:styleId="Ac">
    <w:name w:val="正文 A"/>
    <w:rsid w:val="00363074"/>
    <w:pPr>
      <w:pBdr>
        <w:top w:val="nil"/>
        <w:left w:val="nil"/>
        <w:bottom w:val="nil"/>
        <w:right w:val="nil"/>
        <w:between w:val="nil"/>
        <w:bar w:val="nil"/>
      </w:pBdr>
    </w:pPr>
    <w:rPr>
      <w:rFonts w:ascii="Arial Unicode MS" w:eastAsia="Arial Unicode MS" w:hAnsi="Arial Unicode MS" w:cs="Arial Unicode MS" w:hint="eastAsia"/>
      <w:color w:val="000000"/>
      <w:sz w:val="22"/>
      <w:szCs w:val="22"/>
      <w:u w:color="000000"/>
      <w:bdr w:val="nil"/>
      <w:lang w:val="zh-TW" w:eastAsia="zh-TW"/>
    </w:rPr>
  </w:style>
  <w:style w:type="paragraph" w:styleId="ad">
    <w:name w:val="Normal (Web)"/>
    <w:basedOn w:val="a"/>
    <w:qFormat/>
    <w:rsid w:val="0001419E"/>
    <w:pPr>
      <w:widowControl/>
      <w:spacing w:before="100" w:beforeAutospacing="1" w:after="100" w:afterAutospacing="1"/>
      <w:jc w:val="left"/>
    </w:pPr>
    <w:rPr>
      <w:rFonts w:ascii="Simsun" w:hAnsi="Simsun" w:cs="Simsun"/>
      <w:kern w:val="0"/>
      <w:sz w:val="24"/>
    </w:rPr>
  </w:style>
  <w:style w:type="character" w:styleId="ae">
    <w:name w:val="Strong"/>
    <w:basedOn w:val="a0"/>
    <w:uiPriority w:val="22"/>
    <w:qFormat/>
    <w:rsid w:val="0001419E"/>
    <w:rPr>
      <w:b/>
      <w:bCs/>
    </w:rPr>
  </w:style>
  <w:style w:type="table" w:styleId="af">
    <w:name w:val="Table Grid"/>
    <w:basedOn w:val="a1"/>
    <w:uiPriority w:val="59"/>
    <w:rsid w:val="0001419E"/>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1"/>
    <w:basedOn w:val="a1"/>
    <w:next w:val="af"/>
    <w:uiPriority w:val="59"/>
    <w:rsid w:val="00192F1A"/>
    <w:rPr>
      <w:rFonts w:ascii="仿宋_GB2312" w:eastAsia="仿宋_GB2312" w:hAnsi="Calibri"/>
      <w:kern w:val="2"/>
      <w:sz w:val="3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
    <w:name w:val="网格型2"/>
    <w:basedOn w:val="a1"/>
    <w:next w:val="af"/>
    <w:uiPriority w:val="39"/>
    <w:rsid w:val="0048266D"/>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1"/>
    <w:basedOn w:val="a1"/>
    <w:next w:val="af"/>
    <w:uiPriority w:val="39"/>
    <w:rsid w:val="005C16E1"/>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a1"/>
    <w:next w:val="af"/>
    <w:uiPriority w:val="99"/>
    <w:qFormat/>
    <w:rsid w:val="005C16E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6075309">
      <w:bodyDiv w:val="1"/>
      <w:marLeft w:val="0"/>
      <w:marRight w:val="0"/>
      <w:marTop w:val="0"/>
      <w:marBottom w:val="0"/>
      <w:divBdr>
        <w:top w:val="none" w:sz="0" w:space="0" w:color="auto"/>
        <w:left w:val="none" w:sz="0" w:space="0" w:color="auto"/>
        <w:bottom w:val="none" w:sz="0" w:space="0" w:color="auto"/>
        <w:right w:val="none" w:sz="0" w:space="0" w:color="auto"/>
      </w:divBdr>
    </w:div>
    <w:div w:id="829558078">
      <w:bodyDiv w:val="1"/>
      <w:marLeft w:val="0"/>
      <w:marRight w:val="0"/>
      <w:marTop w:val="0"/>
      <w:marBottom w:val="0"/>
      <w:divBdr>
        <w:top w:val="none" w:sz="0" w:space="0" w:color="auto"/>
        <w:left w:val="none" w:sz="0" w:space="0" w:color="auto"/>
        <w:bottom w:val="none" w:sz="0" w:space="0" w:color="auto"/>
        <w:right w:val="none" w:sz="0" w:space="0" w:color="auto"/>
      </w:divBdr>
    </w:div>
    <w:div w:id="13028828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6.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4F51E5-08D0-4F45-8B58-47470C5E73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1</Pages>
  <Words>1724</Words>
  <Characters>9832</Characters>
  <Application>Microsoft Office Word</Application>
  <DocSecurity>0</DocSecurity>
  <Lines>81</Lines>
  <Paragraphs>23</Paragraphs>
  <ScaleCrop>false</ScaleCrop>
  <Company>您的公司名</Company>
  <LinksUpToDate>false</LinksUpToDate>
  <CharactersWithSpaces>11533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为贯彻落实中医药基本公共卫生服务项目推进工作会议精神和国家卫生计生委、财政部、国家中医药管理局《关于做好2015年国家基本公共卫生服务项目工作的通知》（国卫基层发〔2015〕67号）要求，进一步做好中医药健康管理服务项目实施工作，现将有关事宜通知如下：</dc:title>
  <dc:creator>n</dc:creator>
  <cp:lastModifiedBy>admin</cp:lastModifiedBy>
  <cp:revision>7</cp:revision>
  <cp:lastPrinted>2019-12-16T08:52:00Z</cp:lastPrinted>
  <dcterms:created xsi:type="dcterms:W3CDTF">2019-12-16T03:15:00Z</dcterms:created>
  <dcterms:modified xsi:type="dcterms:W3CDTF">2019-12-16T08:52:00Z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2052-9.1.0.5108</vt:lpwstr>
  </property>
</Properties>
</file>