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18"/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 w:cs="仿宋_GB2312"/>
          <w:sz w:val="44"/>
          <w:szCs w:val="32"/>
        </w:rPr>
        <w:t>国家中医药管理局2020年定点扶贫工作计划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2020年是全面建成小康社会目标实现之年，是全面打赢脱贫攻坚战收官之年。山西</w:t>
      </w:r>
      <w:r>
        <w:rPr>
          <w:rFonts w:eastAsia="仿宋_GB2312"/>
          <w:sz w:val="32"/>
          <w:szCs w:val="32"/>
        </w:rPr>
        <w:t>省五寨县脱贫攻坚已到了全面收官的关键时期，必须采取强有力措施，巩固脱贫攻坚成果，促成全面建成小康社会。为进一步落实我局定点扶贫帮扶责任，推进五寨县经济社会高质量发展，现制定本工作计划。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一、总体要求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坚持以习近平新时代中国特色社会主义思想为指导，深入学习贯彻习近平总书记</w:t>
      </w:r>
      <w:r>
        <w:rPr>
          <w:rFonts w:hint="eastAsia" w:eastAsia="仿宋_GB2312"/>
          <w:sz w:val="32"/>
          <w:szCs w:val="32"/>
        </w:rPr>
        <w:t>在决战决胜脱贫攻坚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座谈会上的讲话精神和</w:t>
      </w:r>
      <w:r>
        <w:rPr>
          <w:rFonts w:eastAsia="仿宋_GB2312"/>
          <w:sz w:val="32"/>
          <w:szCs w:val="32"/>
        </w:rPr>
        <w:t>关于扶贫的系列重要论述，按照中央单位定点扶贫工作的要求，坚持精准扶贫精准脱贫基本方略，聚焦五寨县脱贫攻坚突出问题和薄弱环节，强化责任落实，全面完成脱贫任务；保持脱贫攻坚政策总体稳定，加大帮扶力度，巩固脱贫成果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防止返贫；发挥中医药“五种资源”优势，强化顶层设计，创新帮扶方式方法，实现脱贫攻坚与实施乡村振兴战略有机衔接。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二、工作目标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通过更加有力的举措、更加精细的工作，确保剩余贫困人口全部脱贫。圆满完成《中央单位定点扶贫责任</w:t>
      </w:r>
      <w:r>
        <w:rPr>
          <w:rFonts w:ascii="仿宋_GB2312" w:eastAsia="仿宋_GB2312"/>
          <w:sz w:val="32"/>
          <w:szCs w:val="32"/>
        </w:rPr>
        <w:t>书（2020年度）》</w:t>
      </w:r>
      <w:r>
        <w:rPr>
          <w:rFonts w:eastAsia="仿宋_GB2312"/>
          <w:sz w:val="32"/>
          <w:szCs w:val="32"/>
        </w:rPr>
        <w:t>确定的各项指标任务，争取在年底中央单位定点扶贫工作考核中取得佳绩。落实好《定点扶贫县深化医改和健康扶贫“实验田”共</w:t>
      </w:r>
      <w:r>
        <w:rPr>
          <w:rFonts w:ascii="仿宋_GB2312" w:eastAsia="仿宋_GB2312"/>
          <w:sz w:val="32"/>
          <w:szCs w:val="32"/>
        </w:rPr>
        <w:t>建协议（2019-2020年）》</w:t>
      </w:r>
      <w:r>
        <w:rPr>
          <w:rFonts w:hint="eastAsia" w:eastAsia="仿宋_GB2312"/>
          <w:sz w:val="32"/>
          <w:szCs w:val="32"/>
        </w:rPr>
        <w:t>（以下简称</w:t>
      </w:r>
      <w:r>
        <w:rPr>
          <w:rFonts w:eastAsia="仿宋_GB2312"/>
          <w:sz w:val="32"/>
          <w:szCs w:val="32"/>
        </w:rPr>
        <w:t>《</w:t>
      </w:r>
      <w:r>
        <w:rPr>
          <w:rFonts w:hint="eastAsia" w:eastAsia="仿宋_GB2312"/>
          <w:sz w:val="32"/>
          <w:szCs w:val="32"/>
        </w:rPr>
        <w:t>共建协议</w:t>
      </w:r>
      <w:r>
        <w:rPr>
          <w:rFonts w:eastAsia="仿宋_GB2312"/>
          <w:sz w:val="32"/>
          <w:szCs w:val="32"/>
        </w:rPr>
        <w:t>》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，推动五寨县卫生健康和中医药事业高质量发展。分析掌握新冠肺炎疫情对五寨县经济社会的影响，发挥行业优势，大力发展中医药产业，不断提高脱贫攻坚实效，提升人民群众获得感、幸福感、安全感。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三、重点任务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（一）加强组织领导。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1、加</w:t>
      </w:r>
      <w:r>
        <w:rPr>
          <w:rFonts w:eastAsia="仿宋_GB2312"/>
          <w:sz w:val="32"/>
          <w:szCs w:val="32"/>
        </w:rPr>
        <w:t>强局党组对扶贫工作的领导力度。</w:t>
      </w:r>
      <w:r>
        <w:rPr>
          <w:rFonts w:hint="eastAsia" w:eastAsia="仿宋_GB2312"/>
          <w:sz w:val="32"/>
          <w:szCs w:val="32"/>
        </w:rPr>
        <w:t>坚持</w:t>
      </w:r>
      <w:r>
        <w:rPr>
          <w:rFonts w:eastAsia="仿宋_GB2312"/>
          <w:sz w:val="32"/>
          <w:szCs w:val="32"/>
        </w:rPr>
        <w:t>把定点扶贫工作摆在重要议事日程，每季度召开1次党组会（合并召开</w:t>
      </w:r>
      <w:r>
        <w:rPr>
          <w:rFonts w:hint="eastAsia" w:eastAsia="仿宋_GB2312"/>
          <w:sz w:val="32"/>
          <w:szCs w:val="32"/>
        </w:rPr>
        <w:t>局</w:t>
      </w:r>
      <w:r>
        <w:rPr>
          <w:rFonts w:eastAsia="仿宋_GB2312"/>
          <w:sz w:val="32"/>
          <w:szCs w:val="32"/>
        </w:rPr>
        <w:t>扶贫开发工作领导小组会议），</w:t>
      </w:r>
      <w:r>
        <w:rPr>
          <w:rFonts w:hint="eastAsia" w:eastAsia="仿宋_GB2312"/>
          <w:sz w:val="32"/>
          <w:szCs w:val="32"/>
        </w:rPr>
        <w:t>专题</w:t>
      </w:r>
      <w:r>
        <w:rPr>
          <w:rFonts w:eastAsia="仿宋_GB2312"/>
          <w:sz w:val="32"/>
          <w:szCs w:val="32"/>
        </w:rPr>
        <w:t>听取扶贫工作进展，</w:t>
      </w:r>
      <w:r>
        <w:rPr>
          <w:rFonts w:hint="eastAsia" w:eastAsia="仿宋_GB2312"/>
          <w:sz w:val="32"/>
          <w:szCs w:val="32"/>
        </w:rPr>
        <w:t>推动解决存在的重点难点问题。</w:t>
      </w:r>
      <w:r>
        <w:rPr>
          <w:rFonts w:hint="eastAsia" w:eastAsia="楷体_GB2312"/>
          <w:b/>
          <w:sz w:val="32"/>
          <w:szCs w:val="32"/>
        </w:rPr>
        <w:t>（局扶贫办）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2、</w:t>
      </w:r>
      <w:r>
        <w:rPr>
          <w:rFonts w:hint="eastAsia" w:ascii="仿宋_GB2312" w:eastAsia="仿宋_GB2312"/>
          <w:sz w:val="32"/>
          <w:szCs w:val="32"/>
        </w:rPr>
        <w:t>完善</w:t>
      </w:r>
      <w:r>
        <w:rPr>
          <w:rFonts w:hint="eastAsia" w:eastAsia="仿宋_GB2312"/>
          <w:sz w:val="32"/>
          <w:szCs w:val="32"/>
        </w:rPr>
        <w:t>扶贫工作</w:t>
      </w:r>
      <w:r>
        <w:rPr>
          <w:rFonts w:eastAsia="仿宋_GB2312"/>
          <w:sz w:val="32"/>
          <w:szCs w:val="32"/>
        </w:rPr>
        <w:t>机制。调整局扶贫开发工作领导小组，将局领导班子成员全部纳入；</w:t>
      </w:r>
      <w:r>
        <w:rPr>
          <w:rFonts w:hint="eastAsia" w:eastAsia="仿宋_GB2312"/>
          <w:sz w:val="32"/>
          <w:szCs w:val="32"/>
        </w:rPr>
        <w:t>完善局扶贫办</w:t>
      </w:r>
      <w:r>
        <w:rPr>
          <w:rFonts w:eastAsia="仿宋_GB2312"/>
          <w:sz w:val="32"/>
          <w:szCs w:val="32"/>
        </w:rPr>
        <w:t>设置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优化</w:t>
      </w:r>
      <w:r>
        <w:rPr>
          <w:rFonts w:hint="eastAsia" w:eastAsia="仿宋_GB2312"/>
          <w:sz w:val="32"/>
          <w:szCs w:val="32"/>
        </w:rPr>
        <w:t>运行</w:t>
      </w:r>
      <w:r>
        <w:rPr>
          <w:rFonts w:eastAsia="仿宋_GB2312"/>
          <w:sz w:val="32"/>
          <w:szCs w:val="32"/>
        </w:rPr>
        <w:t>机制</w:t>
      </w:r>
      <w:r>
        <w:rPr>
          <w:rFonts w:hint="eastAsia" w:eastAsia="仿宋_GB2312"/>
          <w:sz w:val="32"/>
          <w:szCs w:val="32"/>
        </w:rPr>
        <w:t>；建立帮扶任务台账，定期调度扶贫进展情况。</w:t>
      </w:r>
      <w:r>
        <w:rPr>
          <w:rFonts w:hint="eastAsia" w:eastAsia="楷体_GB2312"/>
          <w:b/>
          <w:sz w:val="32"/>
          <w:szCs w:val="32"/>
        </w:rPr>
        <w:t>（局扶贫办）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3、深入</w:t>
      </w:r>
      <w:r>
        <w:rPr>
          <w:rFonts w:hint="eastAsia" w:eastAsia="仿宋_GB2312"/>
          <w:sz w:val="32"/>
          <w:szCs w:val="32"/>
        </w:rPr>
        <w:t>开展调查研究。局主要负责同志带队赴山西省五寨县开展</w:t>
      </w:r>
      <w:r>
        <w:rPr>
          <w:rFonts w:hint="eastAsia" w:ascii="仿宋_GB2312" w:eastAsia="仿宋_GB2312"/>
          <w:sz w:val="32"/>
          <w:szCs w:val="32"/>
        </w:rPr>
        <w:t>1次</w:t>
      </w:r>
      <w:r>
        <w:rPr>
          <w:rFonts w:hint="eastAsia" w:eastAsia="仿宋_GB2312"/>
          <w:sz w:val="32"/>
          <w:szCs w:val="32"/>
        </w:rPr>
        <w:t>深度调研，</w:t>
      </w:r>
      <w:r>
        <w:rPr>
          <w:rFonts w:eastAsia="仿宋_GB2312"/>
          <w:sz w:val="32"/>
          <w:szCs w:val="32"/>
        </w:rPr>
        <w:t>现场调</w:t>
      </w:r>
      <w:r>
        <w:rPr>
          <w:rFonts w:hint="eastAsia" w:eastAsia="仿宋_GB2312"/>
          <w:sz w:val="32"/>
          <w:szCs w:val="32"/>
        </w:rPr>
        <w:t>度</w:t>
      </w:r>
      <w:r>
        <w:rPr>
          <w:rFonts w:eastAsia="仿宋_GB2312"/>
          <w:sz w:val="32"/>
          <w:szCs w:val="32"/>
        </w:rPr>
        <w:t>解决实际问题</w:t>
      </w:r>
      <w:r>
        <w:rPr>
          <w:rFonts w:hint="eastAsia" w:eastAsia="仿宋_GB2312"/>
          <w:sz w:val="32"/>
          <w:szCs w:val="32"/>
        </w:rPr>
        <w:t>；召开专题座谈会，研究部署定点扶贫工作，督促五寨县委县政府落实脱贫攻坚主体责任。</w:t>
      </w:r>
      <w:r>
        <w:rPr>
          <w:rFonts w:hint="eastAsia" w:eastAsia="楷体_GB2312"/>
          <w:b/>
          <w:sz w:val="32"/>
          <w:szCs w:val="32"/>
        </w:rPr>
        <w:t>（局扶贫办）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、建立</w:t>
      </w:r>
      <w:r>
        <w:rPr>
          <w:rFonts w:ascii="仿宋_GB2312" w:eastAsia="仿宋_GB2312"/>
          <w:sz w:val="32"/>
          <w:szCs w:val="32"/>
        </w:rPr>
        <w:t>沟</w:t>
      </w:r>
      <w:r>
        <w:rPr>
          <w:rFonts w:eastAsia="仿宋_GB2312"/>
          <w:sz w:val="32"/>
          <w:szCs w:val="32"/>
        </w:rPr>
        <w:t>通会商机制。</w:t>
      </w:r>
      <w:r>
        <w:rPr>
          <w:rFonts w:hint="eastAsia" w:eastAsia="仿宋_GB2312"/>
          <w:sz w:val="32"/>
          <w:szCs w:val="32"/>
        </w:rPr>
        <w:t>与国家卫生健康委、</w:t>
      </w:r>
      <w:r>
        <w:rPr>
          <w:rFonts w:eastAsia="仿宋_GB2312"/>
          <w:sz w:val="32"/>
          <w:szCs w:val="32"/>
        </w:rPr>
        <w:t>山西</w:t>
      </w:r>
      <w:r>
        <w:rPr>
          <w:rFonts w:hint="eastAsia" w:eastAsia="仿宋_GB2312"/>
          <w:sz w:val="32"/>
          <w:szCs w:val="32"/>
        </w:rPr>
        <w:t>省</w:t>
      </w:r>
      <w:r>
        <w:rPr>
          <w:rFonts w:eastAsia="仿宋_GB2312"/>
          <w:sz w:val="32"/>
          <w:szCs w:val="32"/>
        </w:rPr>
        <w:t>人民政府</w:t>
      </w:r>
      <w:r>
        <w:rPr>
          <w:rFonts w:hint="eastAsia" w:eastAsia="仿宋_GB2312"/>
          <w:sz w:val="32"/>
          <w:szCs w:val="32"/>
        </w:rPr>
        <w:t>进行</w:t>
      </w:r>
      <w:r>
        <w:rPr>
          <w:rFonts w:eastAsia="仿宋_GB2312"/>
          <w:sz w:val="32"/>
          <w:szCs w:val="32"/>
        </w:rPr>
        <w:t>沟通协调，</w:t>
      </w:r>
      <w:r>
        <w:rPr>
          <w:rFonts w:hint="eastAsia" w:eastAsia="仿宋_GB2312"/>
          <w:sz w:val="32"/>
          <w:szCs w:val="32"/>
        </w:rPr>
        <w:t>督促</w:t>
      </w:r>
      <w:r>
        <w:rPr>
          <w:rFonts w:eastAsia="仿宋_GB2312"/>
          <w:sz w:val="32"/>
          <w:szCs w:val="32"/>
        </w:rPr>
        <w:t>落实</w:t>
      </w:r>
      <w:r>
        <w:rPr>
          <w:rFonts w:hint="eastAsia" w:eastAsia="仿宋_GB2312"/>
          <w:sz w:val="32"/>
          <w:szCs w:val="32"/>
        </w:rPr>
        <w:t>《共建协议》相关</w:t>
      </w:r>
      <w:r>
        <w:rPr>
          <w:rFonts w:eastAsia="仿宋_GB2312"/>
          <w:sz w:val="32"/>
          <w:szCs w:val="32"/>
        </w:rPr>
        <w:t>任务</w:t>
      </w:r>
      <w:r>
        <w:rPr>
          <w:rFonts w:hint="eastAsia" w:eastAsia="仿宋_GB2312"/>
          <w:sz w:val="32"/>
          <w:szCs w:val="32"/>
        </w:rPr>
        <w:t>；根据</w:t>
      </w:r>
      <w:r>
        <w:rPr>
          <w:rFonts w:eastAsia="仿宋_GB2312"/>
          <w:sz w:val="32"/>
          <w:szCs w:val="32"/>
        </w:rPr>
        <w:t>工作需要召开</w:t>
      </w:r>
      <w:r>
        <w:rPr>
          <w:rFonts w:hint="eastAsia" w:eastAsia="仿宋_GB2312"/>
          <w:sz w:val="32"/>
          <w:szCs w:val="32"/>
        </w:rPr>
        <w:t>委</w:t>
      </w:r>
      <w:r>
        <w:rPr>
          <w:rFonts w:eastAsia="仿宋_GB2312"/>
          <w:sz w:val="32"/>
          <w:szCs w:val="32"/>
        </w:rPr>
        <w:t>局</w:t>
      </w:r>
      <w:r>
        <w:rPr>
          <w:rFonts w:hint="eastAsia" w:eastAsia="仿宋_GB2312"/>
          <w:sz w:val="32"/>
          <w:szCs w:val="32"/>
        </w:rPr>
        <w:t>定点扶贫工作推进会，研究</w:t>
      </w:r>
      <w:r>
        <w:rPr>
          <w:rFonts w:eastAsia="仿宋_GB2312"/>
          <w:sz w:val="32"/>
          <w:szCs w:val="32"/>
        </w:rPr>
        <w:t>推动</w:t>
      </w:r>
      <w:r>
        <w:rPr>
          <w:rFonts w:hint="eastAsia" w:eastAsia="仿宋_GB2312"/>
          <w:sz w:val="32"/>
          <w:szCs w:val="32"/>
        </w:rPr>
        <w:t>工作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共商脱贫之策、共</w:t>
      </w:r>
      <w:r>
        <w:rPr>
          <w:rFonts w:eastAsia="仿宋_GB2312"/>
          <w:sz w:val="32"/>
          <w:szCs w:val="32"/>
        </w:rPr>
        <w:t>谋发展之路。</w:t>
      </w:r>
      <w:r>
        <w:rPr>
          <w:rFonts w:hint="eastAsia" w:eastAsia="楷体_GB2312"/>
          <w:b/>
          <w:sz w:val="32"/>
          <w:szCs w:val="32"/>
        </w:rPr>
        <w:t>（局扶贫办）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（二）加大投入力度。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1、</w:t>
      </w:r>
      <w:r>
        <w:rPr>
          <w:rFonts w:hint="eastAsia" w:ascii="仿宋_GB2312" w:eastAsia="仿宋_GB2312"/>
          <w:sz w:val="32"/>
          <w:szCs w:val="32"/>
        </w:rPr>
        <w:t>落实项目</w:t>
      </w:r>
      <w:r>
        <w:rPr>
          <w:rFonts w:ascii="仿宋_GB2312" w:eastAsia="仿宋_GB2312"/>
          <w:sz w:val="32"/>
          <w:szCs w:val="32"/>
        </w:rPr>
        <w:t>资金</w:t>
      </w:r>
      <w:r>
        <w:rPr>
          <w:rFonts w:hint="eastAsia" w:ascii="仿宋_GB2312" w:eastAsia="仿宋_GB2312"/>
          <w:sz w:val="32"/>
          <w:szCs w:val="32"/>
        </w:rPr>
        <w:t>投入</w:t>
      </w:r>
      <w:r>
        <w:rPr>
          <w:rFonts w:ascii="仿宋_GB2312" w:eastAsia="仿宋_GB2312"/>
          <w:sz w:val="32"/>
          <w:szCs w:val="32"/>
        </w:rPr>
        <w:t>。继续动员</w:t>
      </w:r>
      <w:r>
        <w:rPr>
          <w:rFonts w:hint="eastAsia" w:ascii="仿宋_GB2312" w:eastAsia="仿宋_GB2312"/>
          <w:sz w:val="32"/>
          <w:szCs w:val="32"/>
        </w:rPr>
        <w:t>局机关各部门和</w:t>
      </w:r>
      <w:r>
        <w:rPr>
          <w:rFonts w:ascii="仿宋_GB2312" w:eastAsia="仿宋_GB2312"/>
          <w:sz w:val="32"/>
          <w:szCs w:val="32"/>
        </w:rPr>
        <w:t>直属（管）单位支持定点扶贫工作，确保对五寨县资金投入</w:t>
      </w:r>
      <w:r>
        <w:rPr>
          <w:rFonts w:hint="eastAsia" w:ascii="仿宋_GB2312" w:eastAsia="仿宋_GB2312"/>
          <w:sz w:val="32"/>
          <w:szCs w:val="32"/>
        </w:rPr>
        <w:t>不少于</w:t>
      </w:r>
      <w:r>
        <w:rPr>
          <w:rFonts w:ascii="仿宋_GB2312" w:eastAsia="仿宋_GB2312"/>
          <w:sz w:val="32"/>
          <w:szCs w:val="32"/>
        </w:rPr>
        <w:t>1600</w:t>
      </w:r>
      <w:r>
        <w:rPr>
          <w:rFonts w:eastAsia="仿宋_GB2312"/>
          <w:sz w:val="32"/>
          <w:szCs w:val="32"/>
        </w:rPr>
        <w:t>万元。严格资金管理，开展改革试点，通过健康暖心基金支持五寨县健康扶贫、产业扶贫发展。</w:t>
      </w:r>
      <w:r>
        <w:rPr>
          <w:rFonts w:eastAsia="楷体_GB2312"/>
          <w:b/>
          <w:sz w:val="32"/>
          <w:szCs w:val="32"/>
        </w:rPr>
        <w:t>（</w:t>
      </w:r>
      <w:r>
        <w:rPr>
          <w:rFonts w:hint="eastAsia" w:eastAsia="楷体_GB2312"/>
          <w:b/>
          <w:sz w:val="32"/>
          <w:szCs w:val="32"/>
        </w:rPr>
        <w:t>局机关各部门，机关服务中心、中华中医药学会、中医师资格认证中心、西苑医院、广安门医院、望京医院、眼科医院、东直门医院、东方医院</w:t>
      </w:r>
      <w:r>
        <w:rPr>
          <w:rFonts w:eastAsia="楷体_GB2312"/>
          <w:b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2、</w:t>
      </w:r>
      <w:r>
        <w:rPr>
          <w:rFonts w:hint="eastAsia" w:ascii="仿宋_GB2312" w:eastAsia="仿宋_GB2312"/>
          <w:sz w:val="32"/>
          <w:szCs w:val="32"/>
        </w:rPr>
        <w:t>积极引进帮扶资金。鼓励各部门（单位）发挥各自优势，动员中</w:t>
      </w:r>
      <w:r>
        <w:rPr>
          <w:rFonts w:ascii="仿宋_GB2312" w:eastAsia="仿宋_GB2312"/>
          <w:sz w:val="32"/>
          <w:szCs w:val="32"/>
        </w:rPr>
        <w:t>医药行业</w:t>
      </w:r>
      <w:r>
        <w:rPr>
          <w:rFonts w:hint="eastAsia" w:ascii="仿宋_GB2312" w:eastAsia="仿宋_GB2312"/>
          <w:sz w:val="32"/>
          <w:szCs w:val="32"/>
        </w:rPr>
        <w:t>资源，确保协调引进帮扶资金达到</w:t>
      </w:r>
      <w:r>
        <w:rPr>
          <w:rFonts w:ascii="仿宋_GB2312" w:eastAsia="仿宋_GB2312"/>
          <w:sz w:val="32"/>
          <w:szCs w:val="32"/>
        </w:rPr>
        <w:t>1060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积极协调有关部门，加大转移支付力度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对涉及山西省五寨县卫生健康、中医药事业</w:t>
      </w:r>
      <w:r>
        <w:rPr>
          <w:rFonts w:hint="eastAsia"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</w:rPr>
        <w:t>资金项目给予倾斜支持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楷体_GB2312"/>
          <w:b/>
          <w:sz w:val="32"/>
          <w:szCs w:val="32"/>
        </w:rPr>
        <w:t>（</w:t>
      </w:r>
      <w:r>
        <w:rPr>
          <w:rFonts w:hint="eastAsia" w:eastAsia="楷体_GB2312"/>
          <w:b/>
          <w:sz w:val="32"/>
          <w:szCs w:val="32"/>
        </w:rPr>
        <w:t>局机关各部门，中国中医药出版社、中华中医药学会、望京医院</w:t>
      </w:r>
      <w:r>
        <w:rPr>
          <w:rFonts w:eastAsia="楷体_GB2312"/>
          <w:b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3、统筹扶贫</w:t>
      </w:r>
      <w:r>
        <w:rPr>
          <w:rFonts w:ascii="仿宋_GB2312" w:eastAsia="仿宋_GB2312"/>
          <w:sz w:val="32"/>
          <w:szCs w:val="32"/>
        </w:rPr>
        <w:t>工作经费。</w:t>
      </w:r>
      <w:r>
        <w:rPr>
          <w:rFonts w:hint="eastAsia" w:ascii="仿宋_GB2312" w:eastAsia="仿宋_GB2312"/>
          <w:sz w:val="32"/>
          <w:szCs w:val="32"/>
        </w:rPr>
        <w:t>为挂职干部提供必要经费保障，支持开展脱贫攻坚项目，发挥在脱贫攻坚一线的排头兵作用。使用</w:t>
      </w:r>
      <w:r>
        <w:rPr>
          <w:rFonts w:ascii="仿宋_GB2312" w:eastAsia="仿宋_GB2312"/>
          <w:sz w:val="32"/>
          <w:szCs w:val="32"/>
        </w:rPr>
        <w:t>直属机关</w:t>
      </w:r>
      <w:r>
        <w:rPr>
          <w:rFonts w:hint="eastAsia" w:ascii="仿宋_GB2312" w:eastAsia="仿宋_GB2312"/>
          <w:sz w:val="32"/>
          <w:szCs w:val="32"/>
        </w:rPr>
        <w:t>党委管理的党费8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余</w:t>
      </w:r>
      <w:r>
        <w:rPr>
          <w:rFonts w:hint="eastAsia" w:eastAsia="仿宋_GB2312"/>
          <w:sz w:val="32"/>
          <w:szCs w:val="32"/>
        </w:rPr>
        <w:t>万元，支持开展党建</w:t>
      </w:r>
      <w:r>
        <w:rPr>
          <w:rFonts w:eastAsia="仿宋_GB2312"/>
          <w:sz w:val="32"/>
          <w:szCs w:val="32"/>
        </w:rPr>
        <w:t>扶贫和</w:t>
      </w:r>
      <w:r>
        <w:rPr>
          <w:rFonts w:hint="eastAsia" w:eastAsia="仿宋_GB2312"/>
          <w:sz w:val="32"/>
          <w:szCs w:val="32"/>
        </w:rPr>
        <w:t>结对帮扶工作。</w:t>
      </w:r>
      <w:r>
        <w:rPr>
          <w:rFonts w:hint="eastAsia" w:eastAsia="楷体_GB2312"/>
          <w:b/>
          <w:sz w:val="32"/>
          <w:szCs w:val="32"/>
        </w:rPr>
        <w:t>（规财司、机关党委）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（三）加强干部管理。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1、选</w:t>
      </w:r>
      <w:r>
        <w:rPr>
          <w:rFonts w:hint="eastAsia" w:eastAsia="仿宋_GB2312"/>
          <w:sz w:val="32"/>
          <w:szCs w:val="32"/>
        </w:rPr>
        <w:t>派优秀干部。在局机关遴选推荐有能力、有培养潜力的优秀中青年干部前往五寨县担任县委或县政府副职、驻村第一书记，压实推进定点帮扶工作。</w:t>
      </w:r>
      <w:r>
        <w:rPr>
          <w:rFonts w:hint="eastAsia" w:eastAsia="楷体_GB2312"/>
          <w:b/>
          <w:sz w:val="32"/>
          <w:szCs w:val="32"/>
        </w:rPr>
        <w:t>（人教司）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2、召开定</w:t>
      </w:r>
      <w:r>
        <w:rPr>
          <w:rFonts w:hint="eastAsia" w:eastAsia="仿宋_GB2312"/>
          <w:sz w:val="32"/>
          <w:szCs w:val="32"/>
        </w:rPr>
        <w:t>点扶贫挂职干部座谈会。听取挂职干部工作汇报，帮助、支持、指导挂职干部开展工作，妥善解决实际困难。</w:t>
      </w:r>
      <w:r>
        <w:rPr>
          <w:rFonts w:hint="eastAsia" w:eastAsia="楷体_GB2312"/>
          <w:b/>
          <w:sz w:val="32"/>
          <w:szCs w:val="32"/>
        </w:rPr>
        <w:t>（人教司）</w:t>
      </w:r>
    </w:p>
    <w:p>
      <w:pPr>
        <w:spacing w:line="600" w:lineRule="exact"/>
        <w:ind w:firstLine="640" w:firstLineChars="200"/>
        <w:rPr>
          <w:rFonts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3、加强挂职</w:t>
      </w:r>
      <w:r>
        <w:rPr>
          <w:rFonts w:hint="eastAsia" w:eastAsia="仿宋_GB2312"/>
          <w:sz w:val="32"/>
          <w:szCs w:val="32"/>
        </w:rPr>
        <w:t>干部管理。与扶贫地组织部门建立联系机制，了解挂职干部工作情况，听取意见建议，不定期开展工作抽查；开展谈心谈话，加强跟踪管理，做好挂职干部工作季报分析和期满考核。</w:t>
      </w:r>
      <w:r>
        <w:rPr>
          <w:rFonts w:hint="eastAsia" w:eastAsia="楷体_GB2312"/>
          <w:b/>
          <w:sz w:val="32"/>
          <w:szCs w:val="32"/>
        </w:rPr>
        <w:t>（人教司）</w:t>
      </w:r>
    </w:p>
    <w:p>
      <w:pPr>
        <w:spacing w:line="600" w:lineRule="exact"/>
        <w:ind w:firstLine="640" w:firstLineChars="200"/>
        <w:rPr>
          <w:rFonts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4、关</w:t>
      </w:r>
      <w:r>
        <w:rPr>
          <w:rFonts w:hint="eastAsia" w:eastAsia="仿宋_GB2312"/>
          <w:sz w:val="32"/>
          <w:szCs w:val="32"/>
        </w:rPr>
        <w:t>心关爱挂职干部。落实相关待遇政策，购买人身意外伤害险，定期安排体检，按标准发放生活补助。组织开展看望慰问活动，积极帮助解决后顾之忧。</w:t>
      </w:r>
      <w:r>
        <w:rPr>
          <w:rFonts w:hint="eastAsia" w:eastAsia="楷体_GB2312"/>
          <w:b/>
          <w:sz w:val="32"/>
          <w:szCs w:val="32"/>
        </w:rPr>
        <w:t>（人教司）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（四）推进健康</w:t>
      </w:r>
      <w:r>
        <w:rPr>
          <w:rFonts w:eastAsia="楷体_GB2312"/>
          <w:sz w:val="32"/>
          <w:szCs w:val="32"/>
        </w:rPr>
        <w:t>扶贫。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1、落实</w:t>
      </w:r>
      <w:r>
        <w:rPr>
          <w:rFonts w:eastAsia="仿宋_GB2312"/>
          <w:sz w:val="32"/>
          <w:szCs w:val="32"/>
        </w:rPr>
        <w:t>《共建协议》任务分工。</w:t>
      </w:r>
      <w:r>
        <w:rPr>
          <w:rFonts w:hint="eastAsia" w:eastAsia="仿宋_GB2312"/>
          <w:sz w:val="32"/>
          <w:szCs w:val="32"/>
        </w:rPr>
        <w:t>细化“</w:t>
      </w:r>
      <w:r>
        <w:rPr>
          <w:rFonts w:eastAsia="仿宋_GB2312"/>
          <w:sz w:val="32"/>
          <w:szCs w:val="32"/>
        </w:rPr>
        <w:t>完善五寨县农村贫困患病人口救治保障政策</w:t>
      </w:r>
      <w:r>
        <w:rPr>
          <w:rFonts w:hint="eastAsia"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加强县级医院能力建设和乡村医疗机构标准化建设</w:t>
      </w:r>
      <w:r>
        <w:rPr>
          <w:rFonts w:hint="eastAsia"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推进</w:t>
      </w:r>
      <w:r>
        <w:rPr>
          <w:rFonts w:hint="eastAsia" w:eastAsia="仿宋_GB2312"/>
          <w:sz w:val="32"/>
          <w:szCs w:val="32"/>
        </w:rPr>
        <w:t>‘</w:t>
      </w:r>
      <w:r>
        <w:rPr>
          <w:rFonts w:eastAsia="仿宋_GB2312"/>
          <w:sz w:val="32"/>
          <w:szCs w:val="32"/>
        </w:rPr>
        <w:t>县乡一体、乡村一体</w:t>
      </w:r>
      <w:r>
        <w:rPr>
          <w:rFonts w:hint="eastAsia" w:eastAsia="仿宋_GB2312"/>
          <w:sz w:val="32"/>
          <w:szCs w:val="32"/>
        </w:rPr>
        <w:t>’”“</w:t>
      </w:r>
      <w:r>
        <w:rPr>
          <w:rFonts w:eastAsia="仿宋_GB2312"/>
          <w:sz w:val="32"/>
          <w:szCs w:val="32"/>
        </w:rPr>
        <w:t>加强公共卫生能力建设</w:t>
      </w:r>
      <w:r>
        <w:rPr>
          <w:rFonts w:hint="eastAsia"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等任务，制定出台具体方案，做深做实五寨县医药卫生体制改革和健康扶贫工作。</w:t>
      </w:r>
      <w:r>
        <w:rPr>
          <w:rFonts w:hint="eastAsia" w:eastAsia="楷体_GB2312"/>
          <w:b/>
          <w:sz w:val="32"/>
          <w:szCs w:val="32"/>
        </w:rPr>
        <w:t>（医政司）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2、加强</w:t>
      </w:r>
      <w:r>
        <w:rPr>
          <w:rFonts w:eastAsia="仿宋_GB2312"/>
          <w:sz w:val="32"/>
          <w:szCs w:val="32"/>
        </w:rPr>
        <w:t>五寨县级医院能力建设。开展帮扶五寨县中医医院工作，</w:t>
      </w:r>
      <w:r>
        <w:rPr>
          <w:rFonts w:hint="eastAsia" w:eastAsia="仿宋_GB2312"/>
          <w:sz w:val="32"/>
          <w:szCs w:val="32"/>
        </w:rPr>
        <w:t>支持发展重点专科，</w:t>
      </w:r>
      <w:r>
        <w:rPr>
          <w:rFonts w:eastAsia="仿宋_GB2312"/>
          <w:sz w:val="32"/>
          <w:szCs w:val="32"/>
        </w:rPr>
        <w:t>推动中医院达到二级甲等中医医院水平；实施基层中医药服务能力提升工程、贫困县中医医院服务能力建设项目，改造和完善县级医院设施</w:t>
      </w:r>
      <w:r>
        <w:rPr>
          <w:rFonts w:hint="eastAsia" w:eastAsia="仿宋_GB2312"/>
          <w:sz w:val="32"/>
          <w:szCs w:val="32"/>
        </w:rPr>
        <w:t>，支持五寨县医院业务用房扩建，加强五寨县中医院、医疗集团信息化建设。</w:t>
      </w:r>
      <w:r>
        <w:rPr>
          <w:rFonts w:hint="eastAsia" w:eastAsia="楷体_GB2312"/>
          <w:b/>
          <w:sz w:val="32"/>
          <w:szCs w:val="32"/>
        </w:rPr>
        <w:t>（医政司、中国中医科学院）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3、提升乡</w:t>
      </w:r>
      <w:r>
        <w:rPr>
          <w:rFonts w:eastAsia="仿宋_GB2312"/>
          <w:sz w:val="32"/>
          <w:szCs w:val="32"/>
        </w:rPr>
        <w:t>村中医药服务能力。发挥驻点帮扶专家和医疗队作用，推广中医药适宜技术，提升乡镇卫生院中医馆、村卫生室中医药服务能力，确保每个乡镇卫生院能够规范</w:t>
      </w:r>
      <w:r>
        <w:rPr>
          <w:rFonts w:ascii="仿宋_GB2312" w:eastAsia="仿宋_GB2312"/>
          <w:sz w:val="32"/>
          <w:szCs w:val="32"/>
        </w:rPr>
        <w:t>开展6类</w:t>
      </w:r>
      <w:r>
        <w:rPr>
          <w:rFonts w:eastAsia="仿宋_GB2312"/>
          <w:sz w:val="32"/>
          <w:szCs w:val="32"/>
        </w:rPr>
        <w:t>以上中医药适宜技术，每个村卫生室能够规范</w:t>
      </w:r>
      <w:r>
        <w:rPr>
          <w:rFonts w:ascii="仿宋_GB2312" w:eastAsia="仿宋_GB2312"/>
          <w:sz w:val="32"/>
          <w:szCs w:val="32"/>
        </w:rPr>
        <w:t>开展4类</w:t>
      </w:r>
      <w:r>
        <w:rPr>
          <w:rFonts w:eastAsia="仿宋_GB2312"/>
          <w:sz w:val="32"/>
          <w:szCs w:val="32"/>
        </w:rPr>
        <w:t>以上中医药适宜技术。</w:t>
      </w:r>
      <w:r>
        <w:rPr>
          <w:rFonts w:hint="eastAsia" w:eastAsia="楷体_GB2312"/>
          <w:b/>
          <w:sz w:val="32"/>
          <w:szCs w:val="32"/>
        </w:rPr>
        <w:t>（医政司、中国中医科学院）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4、做好</w:t>
      </w:r>
      <w:r>
        <w:rPr>
          <w:rFonts w:eastAsia="仿宋_GB2312"/>
          <w:sz w:val="32"/>
          <w:szCs w:val="32"/>
        </w:rPr>
        <w:t>对口帮扶工作。落实三级医院对口帮扶协议，选派综合管理、医疗、护理等方面专家赴五寨县中医院开展组团式帮扶，接收五寨县医疗人员进修学习。开展远程医疗，积极帮助提升县域内就诊率。</w:t>
      </w:r>
      <w:r>
        <w:rPr>
          <w:rFonts w:hint="eastAsia" w:eastAsia="楷体_GB2312"/>
          <w:b/>
          <w:sz w:val="32"/>
          <w:szCs w:val="32"/>
        </w:rPr>
        <w:t>（医政司、中国中医科学院）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5、培</w:t>
      </w:r>
      <w:r>
        <w:rPr>
          <w:rFonts w:eastAsia="仿宋_GB2312"/>
          <w:sz w:val="32"/>
          <w:szCs w:val="32"/>
        </w:rPr>
        <w:t>养基层医疗卫生人才。</w:t>
      </w:r>
      <w:r>
        <w:rPr>
          <w:rFonts w:hint="eastAsia" w:eastAsia="仿宋_GB2312"/>
          <w:sz w:val="32"/>
          <w:szCs w:val="32"/>
        </w:rPr>
        <w:t>指导</w:t>
      </w:r>
      <w:r>
        <w:rPr>
          <w:rFonts w:eastAsia="仿宋_GB2312"/>
          <w:sz w:val="32"/>
          <w:szCs w:val="32"/>
        </w:rPr>
        <w:t>落实</w:t>
      </w:r>
      <w:r>
        <w:rPr>
          <w:rFonts w:hint="eastAsia" w:eastAsia="仿宋_GB2312"/>
          <w:sz w:val="32"/>
          <w:szCs w:val="32"/>
        </w:rPr>
        <w:t>好</w:t>
      </w:r>
      <w:r>
        <w:rPr>
          <w:rFonts w:eastAsia="仿宋_GB2312"/>
          <w:sz w:val="32"/>
          <w:szCs w:val="32"/>
        </w:rPr>
        <w:t>《五寨县医疗卫生人才发展规划》，</w:t>
      </w:r>
      <w:r>
        <w:rPr>
          <w:rFonts w:hint="eastAsia" w:eastAsia="仿宋_GB2312"/>
          <w:sz w:val="32"/>
          <w:szCs w:val="32"/>
        </w:rPr>
        <w:t>指导五寨县组织</w:t>
      </w:r>
      <w:r>
        <w:rPr>
          <w:rFonts w:eastAsia="仿宋_GB2312"/>
          <w:sz w:val="32"/>
          <w:szCs w:val="32"/>
        </w:rPr>
        <w:t>实施基层医疗卫生人才、急需紧缺及高层次医疗人才、中医药人才、公共卫生人才和卫生管理人才</w:t>
      </w:r>
      <w:r>
        <w:rPr>
          <w:rFonts w:hint="eastAsia" w:eastAsia="仿宋_GB2312"/>
          <w:sz w:val="32"/>
          <w:szCs w:val="32"/>
        </w:rPr>
        <w:t>项目。定期组织医疗队赴乡镇卫生院开展专科巡回诊疗、培训带教。鼓励学会、社团</w:t>
      </w:r>
      <w:r>
        <w:rPr>
          <w:rFonts w:eastAsia="仿宋_GB2312"/>
          <w:sz w:val="32"/>
          <w:szCs w:val="32"/>
        </w:rPr>
        <w:t>等</w:t>
      </w:r>
      <w:r>
        <w:rPr>
          <w:rFonts w:hint="eastAsia" w:eastAsia="仿宋_GB2312"/>
          <w:sz w:val="32"/>
          <w:szCs w:val="32"/>
        </w:rPr>
        <w:t>开展中医</w:t>
      </w:r>
      <w:r>
        <w:rPr>
          <w:rFonts w:eastAsia="仿宋_GB2312"/>
          <w:sz w:val="32"/>
          <w:szCs w:val="32"/>
        </w:rPr>
        <w:t>适宜技术培训。</w:t>
      </w:r>
      <w:r>
        <w:rPr>
          <w:rFonts w:hint="eastAsia" w:eastAsia="楷体_GB2312"/>
          <w:b/>
          <w:sz w:val="32"/>
          <w:szCs w:val="32"/>
        </w:rPr>
        <w:t>（人教司、医政司、中国中医科学院）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（五）发展中药材产业。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1、实施《</w:t>
      </w:r>
      <w:r>
        <w:rPr>
          <w:rFonts w:hint="eastAsia" w:eastAsia="仿宋_GB2312"/>
          <w:sz w:val="32"/>
          <w:szCs w:val="32"/>
        </w:rPr>
        <w:t>五寨县中药材产业发展规划》，推动提高中药材种植规范化水平，加快推广使用中药材供应保障公共服务平台，推进中药材质量追溯体系建设。</w:t>
      </w:r>
      <w:r>
        <w:rPr>
          <w:rFonts w:hint="eastAsia" w:eastAsia="楷体_GB2312"/>
          <w:b/>
          <w:sz w:val="32"/>
          <w:szCs w:val="32"/>
        </w:rPr>
        <w:t>（科技司、中国中医科学院）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、帮助</w:t>
      </w:r>
      <w:r>
        <w:rPr>
          <w:rFonts w:hint="eastAsia" w:eastAsia="仿宋_GB2312"/>
          <w:sz w:val="32"/>
          <w:szCs w:val="32"/>
        </w:rPr>
        <w:t>拓展中药材销路。联系引导中医药企业与五寨县中药材企业或合作社对接，采收黄芪等中药材，逐步稳定并扩大销售渠道，打造特色品牌。</w:t>
      </w:r>
      <w:r>
        <w:rPr>
          <w:rFonts w:hint="eastAsia" w:eastAsia="楷体_GB2312"/>
          <w:b/>
          <w:sz w:val="32"/>
          <w:szCs w:val="32"/>
        </w:rPr>
        <w:t>（科技司、中国中医科学院）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、推进</w:t>
      </w:r>
      <w:r>
        <w:rPr>
          <w:rFonts w:eastAsia="仿宋_GB2312"/>
          <w:sz w:val="32"/>
          <w:szCs w:val="32"/>
        </w:rPr>
        <w:t>工程项目建设。</w:t>
      </w:r>
      <w:r>
        <w:rPr>
          <w:rFonts w:hint="eastAsia" w:eastAsia="仿宋_GB2312"/>
          <w:sz w:val="32"/>
          <w:szCs w:val="32"/>
        </w:rPr>
        <w:t>实施中国中药山西华邈药业饮片产业园</w:t>
      </w:r>
      <w:r>
        <w:rPr>
          <w:rFonts w:eastAsia="仿宋_GB2312"/>
          <w:sz w:val="32"/>
          <w:szCs w:val="32"/>
        </w:rPr>
        <w:t>项目，</w:t>
      </w:r>
      <w:r>
        <w:rPr>
          <w:rFonts w:hint="eastAsia" w:eastAsia="仿宋_GB2312"/>
          <w:sz w:val="32"/>
          <w:szCs w:val="32"/>
        </w:rPr>
        <w:t>加快产业</w:t>
      </w:r>
      <w:r>
        <w:rPr>
          <w:rFonts w:eastAsia="仿宋_GB2312"/>
          <w:sz w:val="32"/>
          <w:szCs w:val="32"/>
        </w:rPr>
        <w:t>园</w:t>
      </w:r>
      <w:r>
        <w:rPr>
          <w:rFonts w:hint="eastAsia" w:eastAsia="仿宋_GB2312"/>
          <w:sz w:val="32"/>
          <w:szCs w:val="32"/>
        </w:rPr>
        <w:t>厂房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生产车间</w:t>
      </w:r>
      <w:r>
        <w:rPr>
          <w:rFonts w:eastAsia="仿宋_GB2312"/>
          <w:sz w:val="32"/>
          <w:szCs w:val="32"/>
        </w:rPr>
        <w:t>、配套设施</w:t>
      </w:r>
      <w:r>
        <w:rPr>
          <w:rFonts w:hint="eastAsia" w:eastAsia="仿宋_GB2312"/>
          <w:sz w:val="32"/>
          <w:szCs w:val="32"/>
        </w:rPr>
        <w:t>工程</w:t>
      </w:r>
      <w:r>
        <w:rPr>
          <w:rFonts w:eastAsia="仿宋_GB2312"/>
          <w:sz w:val="32"/>
          <w:szCs w:val="32"/>
        </w:rPr>
        <w:t>建设。</w:t>
      </w:r>
      <w:r>
        <w:rPr>
          <w:rFonts w:hint="eastAsia" w:eastAsia="仿宋_GB2312"/>
          <w:sz w:val="32"/>
          <w:szCs w:val="32"/>
        </w:rPr>
        <w:t>完成晋西北中药健康产业孵化园项目第一期竣工验收，启动项目第二期建设。</w:t>
      </w:r>
      <w:r>
        <w:rPr>
          <w:rFonts w:hint="eastAsia" w:eastAsia="楷体_GB2312"/>
          <w:b/>
          <w:sz w:val="32"/>
          <w:szCs w:val="32"/>
        </w:rPr>
        <w:t>（规财司）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、推进</w:t>
      </w:r>
      <w:r>
        <w:rPr>
          <w:rFonts w:hint="eastAsia" w:eastAsia="仿宋_GB2312"/>
          <w:sz w:val="32"/>
          <w:szCs w:val="32"/>
        </w:rPr>
        <w:t>种子种苗繁育基地建设。加快推进中国医学科学院药用植物研究所、国药种业有限公司五寨良种繁育基地建设，为当地提供优良种子种苗，提高社会化、专业化服务水平。</w:t>
      </w:r>
      <w:r>
        <w:rPr>
          <w:rFonts w:hint="eastAsia" w:eastAsia="楷体_GB2312"/>
          <w:b/>
          <w:sz w:val="32"/>
          <w:szCs w:val="32"/>
        </w:rPr>
        <w:t>（科技司）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5、开展</w:t>
      </w:r>
      <w:r>
        <w:rPr>
          <w:rFonts w:hint="eastAsia" w:eastAsia="仿宋_GB2312"/>
          <w:sz w:val="32"/>
          <w:szCs w:val="32"/>
        </w:rPr>
        <w:t>野生中药材驯化工作。建设芦芽山野生中药材驯化基地。</w:t>
      </w:r>
      <w:r>
        <w:rPr>
          <w:rFonts w:hint="eastAsia" w:eastAsia="楷体_GB2312"/>
          <w:b/>
          <w:sz w:val="32"/>
          <w:szCs w:val="32"/>
        </w:rPr>
        <w:t>（科技司）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（六）开展扶贫培训。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1、举办</w:t>
      </w:r>
      <w:r>
        <w:rPr>
          <w:rFonts w:hint="eastAsia" w:eastAsia="仿宋_GB2312"/>
          <w:sz w:val="32"/>
          <w:szCs w:val="32"/>
        </w:rPr>
        <w:t>党建扶贫专题培训班。着力提升五寨县乡镇党委和村党支部书记业务能</w:t>
      </w:r>
      <w:r>
        <w:rPr>
          <w:rFonts w:eastAsia="仿宋_GB2312"/>
          <w:sz w:val="32"/>
          <w:szCs w:val="32"/>
        </w:rPr>
        <w:t>力</w:t>
      </w:r>
      <w:r>
        <w:rPr>
          <w:rFonts w:hint="eastAsia" w:eastAsia="仿宋_GB2312"/>
          <w:sz w:val="32"/>
          <w:szCs w:val="32"/>
        </w:rPr>
        <w:t>，拓宽党建助力脱贫的工作思路，发挥基层党组织在巩固提升脱贫攻坚成果中的战斗堡垒作用。</w:t>
      </w:r>
      <w:r>
        <w:rPr>
          <w:rFonts w:hint="eastAsia" w:eastAsia="楷体_GB2312"/>
          <w:b/>
          <w:sz w:val="32"/>
          <w:szCs w:val="32"/>
        </w:rPr>
        <w:t>（机关党委）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、举办乡村</w:t>
      </w:r>
      <w:r>
        <w:rPr>
          <w:rFonts w:hint="eastAsia" w:eastAsia="仿宋_GB2312"/>
          <w:sz w:val="32"/>
          <w:szCs w:val="32"/>
        </w:rPr>
        <w:t>振兴专题培训班。面向五寨县、乡、村党政干部、驻村干部、致富带头人等开展脱贫攻坚能力、</w:t>
      </w:r>
      <w:r>
        <w:rPr>
          <w:rFonts w:eastAsia="仿宋_GB2312"/>
          <w:sz w:val="32"/>
          <w:szCs w:val="32"/>
        </w:rPr>
        <w:t>乡村振兴</w:t>
      </w:r>
      <w:r>
        <w:rPr>
          <w:rFonts w:hint="eastAsia" w:eastAsia="仿宋_GB2312"/>
          <w:sz w:val="32"/>
          <w:szCs w:val="32"/>
        </w:rPr>
        <w:t>专题培训。</w:t>
      </w:r>
      <w:r>
        <w:rPr>
          <w:rFonts w:hint="eastAsia" w:eastAsia="楷体_GB2312"/>
          <w:b/>
          <w:sz w:val="32"/>
          <w:szCs w:val="32"/>
        </w:rPr>
        <w:t>（局扶贫办）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3、举</w:t>
      </w:r>
      <w:r>
        <w:rPr>
          <w:rFonts w:hint="eastAsia" w:eastAsia="仿宋_GB2312"/>
          <w:sz w:val="32"/>
          <w:szCs w:val="32"/>
        </w:rPr>
        <w:t>办中药材种植技术培训班。组织中国中医科学院、中国医学科学院药用植物研究所、中国中药协会以及相关企业的中药材种植专家，针对中药材不同生长阶段特点确定培训内容，提高</w:t>
      </w:r>
      <w:r>
        <w:rPr>
          <w:rFonts w:eastAsia="仿宋_GB2312"/>
          <w:sz w:val="32"/>
          <w:szCs w:val="32"/>
        </w:rPr>
        <w:t>培训成效。</w:t>
      </w:r>
      <w:r>
        <w:rPr>
          <w:rFonts w:hint="eastAsia" w:eastAsia="楷体_GB2312"/>
          <w:b/>
          <w:sz w:val="32"/>
          <w:szCs w:val="32"/>
        </w:rPr>
        <w:t>（科技司、中国中医科学院）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4、定期</w:t>
      </w:r>
      <w:r>
        <w:rPr>
          <w:rFonts w:hint="eastAsia" w:eastAsia="仿宋_GB2312"/>
          <w:sz w:val="32"/>
          <w:szCs w:val="32"/>
        </w:rPr>
        <w:t>组织扶贫挂职干部学习培训，采用理论学习与实地调研相结合的形式，帮助扶贫干部掌握扶贫理论知识和工作方法。支持举办</w:t>
      </w:r>
      <w:r>
        <w:rPr>
          <w:rFonts w:eastAsia="仿宋_GB2312"/>
          <w:sz w:val="32"/>
          <w:szCs w:val="32"/>
        </w:rPr>
        <w:t>技能培训</w:t>
      </w:r>
      <w:r>
        <w:rPr>
          <w:rFonts w:hint="eastAsia" w:eastAsia="仿宋_GB2312"/>
          <w:sz w:val="32"/>
          <w:szCs w:val="32"/>
        </w:rPr>
        <w:t>班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面向贫困户开展技能培训和扶贫扶志培训，激发脱贫致富内生动力。</w:t>
      </w:r>
      <w:r>
        <w:rPr>
          <w:rFonts w:hint="eastAsia" w:eastAsia="楷体_GB2312"/>
          <w:b/>
          <w:sz w:val="32"/>
          <w:szCs w:val="32"/>
        </w:rPr>
        <w:t>（人教司、规财司）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（七）推进消费扶贫。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1、贯彻</w:t>
      </w:r>
      <w:r>
        <w:rPr>
          <w:rFonts w:hint="eastAsia" w:eastAsia="仿宋_GB2312"/>
          <w:sz w:val="32"/>
          <w:szCs w:val="32"/>
        </w:rPr>
        <w:t>落</w:t>
      </w:r>
      <w:r>
        <w:rPr>
          <w:rFonts w:hint="eastAsia" w:ascii="仿宋_GB2312" w:eastAsia="仿宋_GB2312"/>
          <w:sz w:val="32"/>
          <w:szCs w:val="32"/>
        </w:rPr>
        <w:t>实国务院扶贫办等</w:t>
      </w:r>
      <w:r>
        <w:rPr>
          <w:rFonts w:ascii="仿宋_GB2312" w:eastAsia="仿宋_GB2312"/>
          <w:sz w:val="32"/>
          <w:szCs w:val="32"/>
        </w:rPr>
        <w:t>六部委</w:t>
      </w:r>
      <w:r>
        <w:rPr>
          <w:rFonts w:hint="eastAsia" w:ascii="仿宋_GB2312" w:eastAsia="仿宋_GB2312"/>
          <w:sz w:val="32"/>
          <w:szCs w:val="32"/>
        </w:rPr>
        <w:t>《关于开展消费扶贫行动的通知》（国开办发〔20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号）、《关于在新冠肺炎疫情期间做好中央定点单位定点扶贫工作的通知》（国开办发〔20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〕9号），</w:t>
      </w:r>
      <w:r>
        <w:rPr>
          <w:rFonts w:hint="eastAsia" w:eastAsia="仿宋_GB2312"/>
          <w:sz w:val="32"/>
          <w:szCs w:val="32"/>
        </w:rPr>
        <w:t>掌</w:t>
      </w:r>
      <w:r>
        <w:rPr>
          <w:rFonts w:hint="eastAsia" w:eastAsia="仿宋_GB2312"/>
          <w:bCs/>
          <w:sz w:val="32"/>
          <w:szCs w:val="32"/>
        </w:rPr>
        <w:t>握新冠肺炎疫情</w:t>
      </w:r>
      <w:r>
        <w:rPr>
          <w:rFonts w:hint="eastAsia" w:eastAsia="仿宋_GB2312"/>
          <w:sz w:val="32"/>
          <w:szCs w:val="32"/>
        </w:rPr>
        <w:t>对五寨县</w:t>
      </w:r>
      <w:r>
        <w:rPr>
          <w:rFonts w:eastAsia="仿宋_GB2312"/>
          <w:sz w:val="32"/>
          <w:szCs w:val="32"/>
        </w:rPr>
        <w:t>产业</w:t>
      </w:r>
      <w:r>
        <w:rPr>
          <w:rFonts w:hint="eastAsia" w:eastAsia="仿宋_GB2312"/>
          <w:sz w:val="32"/>
          <w:szCs w:val="32"/>
        </w:rPr>
        <w:t>发展的影响，解决农产品滞销积压等问题。做好预算单位采购贫困地区农副产品的政府采购相关</w:t>
      </w:r>
      <w:r>
        <w:rPr>
          <w:rFonts w:eastAsia="仿宋_GB2312"/>
          <w:sz w:val="32"/>
          <w:szCs w:val="32"/>
        </w:rPr>
        <w:t>工作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楷体_GB2312"/>
          <w:b/>
          <w:sz w:val="32"/>
          <w:szCs w:val="32"/>
        </w:rPr>
        <w:t>（规财司、直属管各单位）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2、创</w:t>
      </w:r>
      <w:r>
        <w:rPr>
          <w:rFonts w:hint="eastAsia" w:eastAsia="仿宋_GB2312"/>
          <w:sz w:val="32"/>
          <w:szCs w:val="32"/>
        </w:rPr>
        <w:t>新消费扶贫手段和渠道。编制印</w:t>
      </w:r>
      <w:r>
        <w:rPr>
          <w:rFonts w:hint="eastAsia" w:ascii="仿宋_GB2312" w:eastAsia="仿宋_GB2312"/>
          <w:sz w:val="32"/>
          <w:szCs w:val="32"/>
        </w:rPr>
        <w:t>发20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年五寨县农产品目录，加大对五寨县</w:t>
      </w:r>
      <w:r>
        <w:rPr>
          <w:rFonts w:ascii="仿宋_GB2312" w:eastAsia="仿宋_GB2312"/>
          <w:sz w:val="32"/>
          <w:szCs w:val="32"/>
        </w:rPr>
        <w:t>农</w:t>
      </w:r>
      <w:r>
        <w:rPr>
          <w:rFonts w:hint="eastAsia" w:ascii="仿宋_GB2312" w:eastAsia="仿宋_GB2312"/>
          <w:sz w:val="32"/>
          <w:szCs w:val="32"/>
        </w:rPr>
        <w:t>产品和服务采购力度。适时</w:t>
      </w:r>
      <w:r>
        <w:rPr>
          <w:rFonts w:hint="eastAsia" w:eastAsia="仿宋_GB2312"/>
          <w:sz w:val="32"/>
          <w:szCs w:val="32"/>
        </w:rPr>
        <w:t>举办农产品产销对接活动，探索订单式消费扶贫</w:t>
      </w:r>
      <w:r>
        <w:rPr>
          <w:rFonts w:hint="eastAsia" w:ascii="仿宋_GB2312" w:eastAsia="仿宋_GB2312"/>
          <w:sz w:val="32"/>
          <w:szCs w:val="32"/>
        </w:rPr>
        <w:t>，2020年</w:t>
      </w:r>
      <w:r>
        <w:rPr>
          <w:rFonts w:hint="eastAsia" w:eastAsia="仿宋_GB2312"/>
          <w:sz w:val="32"/>
          <w:szCs w:val="32"/>
        </w:rPr>
        <w:t>完成定点扶贫地区农产品采购和帮助销售任务不</w:t>
      </w:r>
      <w:r>
        <w:rPr>
          <w:rFonts w:hint="eastAsia" w:ascii="仿宋_GB2312" w:eastAsia="仿宋_GB2312"/>
          <w:sz w:val="32"/>
          <w:szCs w:val="32"/>
        </w:rPr>
        <w:t>少于1000万</w:t>
      </w:r>
      <w:r>
        <w:rPr>
          <w:rFonts w:hint="eastAsia" w:eastAsia="仿宋_GB2312"/>
          <w:sz w:val="32"/>
          <w:szCs w:val="32"/>
        </w:rPr>
        <w:t>元。</w:t>
      </w:r>
      <w:r>
        <w:rPr>
          <w:rFonts w:hint="eastAsia" w:eastAsia="楷体_GB2312"/>
          <w:b/>
          <w:sz w:val="32"/>
          <w:szCs w:val="32"/>
        </w:rPr>
        <w:t>（规财司、直属管各单位）</w:t>
      </w:r>
    </w:p>
    <w:p>
      <w:pPr>
        <w:spacing w:line="600" w:lineRule="exact"/>
        <w:ind w:firstLine="648" w:firstLineChars="200"/>
        <w:rPr>
          <w:rFonts w:eastAsia="仿宋_GB2312"/>
          <w:spacing w:val="2"/>
          <w:sz w:val="32"/>
          <w:szCs w:val="32"/>
        </w:rPr>
      </w:pPr>
      <w:r>
        <w:rPr>
          <w:rFonts w:hint="eastAsia" w:ascii="仿宋_GB2312" w:eastAsia="仿宋_GB2312"/>
          <w:spacing w:val="2"/>
          <w:sz w:val="32"/>
          <w:szCs w:val="32"/>
        </w:rPr>
        <w:t>3、引导</w:t>
      </w:r>
      <w:r>
        <w:rPr>
          <w:rFonts w:hint="eastAsia" w:eastAsia="仿宋_GB2312"/>
          <w:spacing w:val="2"/>
          <w:sz w:val="32"/>
          <w:szCs w:val="32"/>
        </w:rPr>
        <w:t>参与消费扶贫。支持直属机关工会节日慰问工作中优先采购扶贫产品，指导局业务主管社会组织党委广泛动员社会力量参与扶贫。鼓励各单位在五寨县举办党建、团建等会议和培训活动，鼓励系统职工自主消费选购。指导电商平台建设运营。</w:t>
      </w:r>
      <w:r>
        <w:rPr>
          <w:rFonts w:hint="eastAsia" w:eastAsia="楷体_GB2312"/>
          <w:b/>
          <w:spacing w:val="2"/>
          <w:sz w:val="32"/>
          <w:szCs w:val="32"/>
        </w:rPr>
        <w:t>（机关党委、工会、规财司、局业务主管社会组织党委、直属管各单位）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（八）创新帮扶方式。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1、抓</w:t>
      </w:r>
      <w:r>
        <w:rPr>
          <w:rFonts w:hint="eastAsia" w:eastAsia="仿宋_GB2312"/>
          <w:sz w:val="32"/>
          <w:szCs w:val="32"/>
        </w:rPr>
        <w:t>党建促脱贫攻坚。落实《国家中医药管理局直属机关党建扶贫工作方案》，指导各党建帮扶小组结对帮扶贫困村开展党支部共建。积极探索解决党建扶贫工作中的难点和问题，压实帮扶责任，务求帮扶实效。</w:t>
      </w:r>
      <w:r>
        <w:rPr>
          <w:rFonts w:hint="eastAsia" w:eastAsia="楷体_GB2312"/>
          <w:b/>
          <w:sz w:val="32"/>
          <w:szCs w:val="32"/>
        </w:rPr>
        <w:t>（机关党委）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2、加大</w:t>
      </w:r>
      <w:r>
        <w:rPr>
          <w:rFonts w:hint="eastAsia" w:eastAsia="仿宋_GB2312"/>
          <w:sz w:val="32"/>
          <w:szCs w:val="32"/>
        </w:rPr>
        <w:t>扶贫宣传力度。依托</w:t>
      </w:r>
      <w:r>
        <w:rPr>
          <w:rFonts w:eastAsia="仿宋_GB2312"/>
          <w:sz w:val="32"/>
          <w:szCs w:val="32"/>
        </w:rPr>
        <w:t>主流媒体，</w:t>
      </w:r>
      <w:r>
        <w:rPr>
          <w:rFonts w:hint="eastAsia" w:eastAsia="仿宋_GB2312"/>
          <w:sz w:val="32"/>
          <w:szCs w:val="32"/>
        </w:rPr>
        <w:t>加大对五寨县产业项目、农特产品、旅游资源宣传报道力度，扩大地域知名度和影响力。加强对定点扶贫项目、扶贫成效和扶贫人物的宣传。在五寨中小学持续推进“中医药文化进校园”活动。</w:t>
      </w:r>
      <w:r>
        <w:rPr>
          <w:rFonts w:hint="eastAsia" w:eastAsia="楷体_GB2312"/>
          <w:b/>
          <w:sz w:val="32"/>
          <w:szCs w:val="32"/>
        </w:rPr>
        <w:t>（办公室、中国中医药报社）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3、总结</w:t>
      </w:r>
      <w:r>
        <w:rPr>
          <w:rFonts w:hint="eastAsia" w:eastAsia="仿宋_GB2312"/>
          <w:sz w:val="32"/>
          <w:szCs w:val="32"/>
        </w:rPr>
        <w:t>工作</w:t>
      </w:r>
      <w:r>
        <w:rPr>
          <w:rFonts w:eastAsia="仿宋_GB2312"/>
          <w:sz w:val="32"/>
          <w:szCs w:val="32"/>
        </w:rPr>
        <w:t>经验和</w:t>
      </w:r>
      <w:r>
        <w:rPr>
          <w:rFonts w:hint="eastAsia" w:eastAsia="仿宋_GB2312"/>
          <w:sz w:val="32"/>
          <w:szCs w:val="32"/>
        </w:rPr>
        <w:t>做法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加强对定点扶贫项目、扶贫成效和扶贫人物的总结，编写典型案例，推出一批典型案例和人物事迹。组织好扶贫日活动，完成好</w:t>
      </w:r>
      <w:r>
        <w:rPr>
          <w:rFonts w:eastAsia="仿宋_GB2312"/>
          <w:sz w:val="32"/>
          <w:szCs w:val="32"/>
        </w:rPr>
        <w:t>中央单位定点扶贫成果展</w:t>
      </w:r>
      <w:r>
        <w:rPr>
          <w:rFonts w:hint="eastAsia" w:eastAsia="仿宋_GB2312"/>
          <w:sz w:val="32"/>
          <w:szCs w:val="32"/>
        </w:rPr>
        <w:t>中医药</w:t>
      </w:r>
      <w:r>
        <w:rPr>
          <w:rFonts w:eastAsia="仿宋_GB2312"/>
          <w:sz w:val="32"/>
          <w:szCs w:val="32"/>
        </w:rPr>
        <w:t>局展板的</w:t>
      </w:r>
      <w:r>
        <w:rPr>
          <w:rFonts w:hint="eastAsia" w:eastAsia="仿宋_GB2312"/>
          <w:sz w:val="32"/>
          <w:szCs w:val="32"/>
        </w:rPr>
        <w:t>设计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楷体_GB2312"/>
          <w:b/>
          <w:sz w:val="32"/>
          <w:szCs w:val="32"/>
        </w:rPr>
        <w:t>（规财司）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、动员</w:t>
      </w:r>
      <w:r>
        <w:rPr>
          <w:rFonts w:hint="eastAsia" w:eastAsia="仿宋_GB2312"/>
          <w:sz w:val="32"/>
          <w:szCs w:val="32"/>
        </w:rPr>
        <w:t>各方资源支持定点扶贫。各部门（单位）发挥各自优势，结合工作职责，积极参与定点帮扶工作。广泛动员社会力量开展捐赠设备、送医送药、义诊咨询、讲座培训、科普宣教等公益活动。</w:t>
      </w:r>
      <w:r>
        <w:rPr>
          <w:rFonts w:eastAsia="楷体_GB2312"/>
          <w:b/>
          <w:sz w:val="32"/>
          <w:szCs w:val="32"/>
        </w:rPr>
        <w:t>（</w:t>
      </w:r>
      <w:r>
        <w:rPr>
          <w:rFonts w:hint="eastAsia" w:eastAsia="楷体_GB2312"/>
          <w:b/>
          <w:sz w:val="32"/>
          <w:szCs w:val="32"/>
        </w:rPr>
        <w:t>局机关</w:t>
      </w:r>
      <w:r>
        <w:rPr>
          <w:rFonts w:eastAsia="楷体_GB2312"/>
          <w:b/>
          <w:sz w:val="32"/>
          <w:szCs w:val="32"/>
        </w:rPr>
        <w:t>各部门</w:t>
      </w:r>
      <w:r>
        <w:rPr>
          <w:rFonts w:hint="eastAsia" w:eastAsia="楷体_GB2312"/>
          <w:b/>
          <w:sz w:val="32"/>
          <w:szCs w:val="32"/>
        </w:rPr>
        <w:t>、</w:t>
      </w:r>
      <w:r>
        <w:rPr>
          <w:rFonts w:eastAsia="楷体_GB2312"/>
          <w:b/>
          <w:sz w:val="32"/>
          <w:szCs w:val="32"/>
        </w:rPr>
        <w:t>直属管各单位）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5、促进中医药与其他产业融合发展。发展中医药健康旅游，邀请专家帮</w:t>
      </w:r>
      <w:r>
        <w:rPr>
          <w:rFonts w:hint="eastAsia" w:eastAsia="仿宋_GB2312"/>
          <w:sz w:val="32"/>
          <w:szCs w:val="32"/>
        </w:rPr>
        <w:t>助五寨县设计旅游路线与产品，融入全域旅游，提升五寨县中医药健康旅游的知名度和影响力。</w:t>
      </w:r>
      <w:r>
        <w:rPr>
          <w:rFonts w:hint="eastAsia" w:eastAsia="楷体_GB2312"/>
          <w:b/>
          <w:sz w:val="32"/>
          <w:szCs w:val="32"/>
        </w:rPr>
        <w:t>（国合司）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</w:t>
      </w:r>
      <w:r>
        <w:rPr>
          <w:rFonts w:ascii="仿宋_GB2312" w:eastAsia="仿宋_GB2312"/>
          <w:sz w:val="32"/>
          <w:szCs w:val="32"/>
        </w:rPr>
        <w:t>开展</w:t>
      </w:r>
      <w:r>
        <w:rPr>
          <w:rFonts w:hint="eastAsia" w:ascii="仿宋_GB2312" w:eastAsia="仿宋_GB2312"/>
          <w:sz w:val="32"/>
          <w:szCs w:val="32"/>
        </w:rPr>
        <w:t>定点</w:t>
      </w:r>
      <w:r>
        <w:rPr>
          <w:rFonts w:ascii="仿宋_GB2312" w:eastAsia="仿宋_GB2312"/>
          <w:sz w:val="32"/>
          <w:szCs w:val="32"/>
        </w:rPr>
        <w:t>扶贫</w:t>
      </w:r>
      <w:r>
        <w:rPr>
          <w:rFonts w:hint="eastAsia" w:ascii="仿宋_GB2312" w:eastAsia="仿宋_GB2312"/>
          <w:sz w:val="32"/>
          <w:szCs w:val="32"/>
        </w:rPr>
        <w:t>政策</w:t>
      </w:r>
      <w:r>
        <w:rPr>
          <w:rFonts w:ascii="仿宋_GB2312" w:eastAsia="仿宋_GB2312"/>
          <w:sz w:val="32"/>
          <w:szCs w:val="32"/>
        </w:rPr>
        <w:t>研究。</w:t>
      </w:r>
      <w:r>
        <w:rPr>
          <w:rFonts w:hint="eastAsia" w:ascii="仿宋_GB2312" w:eastAsia="仿宋_GB2312"/>
          <w:sz w:val="32"/>
          <w:szCs w:val="32"/>
        </w:rPr>
        <w:t>排查梳理脱贫攻坚存在的突出问题和困难，</w:t>
      </w:r>
      <w:r>
        <w:rPr>
          <w:rFonts w:hint="eastAsia" w:eastAsia="仿宋_GB2312"/>
          <w:sz w:val="32"/>
          <w:szCs w:val="32"/>
        </w:rPr>
        <w:t>研究建立解决相对贫困的长效机制，指导五寨</w:t>
      </w:r>
      <w:r>
        <w:rPr>
          <w:rFonts w:eastAsia="仿宋_GB2312"/>
          <w:sz w:val="32"/>
          <w:szCs w:val="32"/>
        </w:rPr>
        <w:t>县</w:t>
      </w:r>
      <w:r>
        <w:rPr>
          <w:rFonts w:hint="eastAsia" w:eastAsia="仿宋_GB2312"/>
          <w:sz w:val="32"/>
          <w:szCs w:val="32"/>
        </w:rPr>
        <w:t>研究制定脱贫攻坚与实施乡村振兴战略有机衔接的意见。</w:t>
      </w:r>
      <w:r>
        <w:rPr>
          <w:rFonts w:hint="eastAsia" w:eastAsia="楷体_GB2312"/>
          <w:b/>
          <w:sz w:val="32"/>
          <w:szCs w:val="32"/>
        </w:rPr>
        <w:t>（局扶贫办、法监司）</w:t>
      </w:r>
    </w:p>
    <w:p>
      <w:pPr>
        <w:spacing w:line="600" w:lineRule="exact"/>
        <w:ind w:firstLine="640" w:firstLineChars="200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四、督促指导</w:t>
      </w:r>
    </w:p>
    <w:p>
      <w:pPr>
        <w:spacing w:line="600" w:lineRule="exact"/>
        <w:ind w:firstLine="640" w:firstLineChars="200"/>
        <w:rPr>
          <w:rFonts w:eastAsia="楷体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（一）强化</w:t>
      </w:r>
      <w:r>
        <w:rPr>
          <w:rFonts w:eastAsia="仿宋_GB2312"/>
          <w:sz w:val="32"/>
          <w:szCs w:val="32"/>
        </w:rPr>
        <w:t>定点扶贫</w:t>
      </w:r>
      <w:r>
        <w:rPr>
          <w:rFonts w:hint="eastAsia" w:eastAsia="仿宋_GB2312"/>
          <w:sz w:val="32"/>
          <w:szCs w:val="32"/>
        </w:rPr>
        <w:t>督导</w:t>
      </w:r>
      <w:r>
        <w:rPr>
          <w:rFonts w:eastAsia="仿宋_GB2312"/>
          <w:sz w:val="32"/>
          <w:szCs w:val="32"/>
        </w:rPr>
        <w:t>检查</w:t>
      </w:r>
      <w:r>
        <w:rPr>
          <w:rFonts w:hint="eastAsia" w:eastAsia="仿宋_GB2312"/>
          <w:sz w:val="32"/>
          <w:szCs w:val="32"/>
        </w:rPr>
        <w:t>。加强与挂职干部及当地纪检监察部门的日常沟通，调研挂职干部履职尽责情况；及时开展实地调研督导，重点关注帮扶措施的落地情况及实际效果。</w:t>
      </w:r>
      <w:r>
        <w:rPr>
          <w:rFonts w:hint="eastAsia" w:eastAsia="楷体_GB2312"/>
          <w:b/>
          <w:sz w:val="32"/>
          <w:szCs w:val="32"/>
        </w:rPr>
        <w:t>（机关纪委、法监司）</w:t>
      </w:r>
    </w:p>
    <w:p>
      <w:pPr>
        <w:spacing w:line="600" w:lineRule="exact"/>
        <w:ind w:firstLine="632" w:firstLineChars="200"/>
        <w:rPr>
          <w:rFonts w:eastAsia="楷体_GB2312"/>
          <w:b/>
          <w:spacing w:val="-2"/>
          <w:sz w:val="32"/>
          <w:szCs w:val="32"/>
          <w:highlight w:val="yellow"/>
        </w:rPr>
      </w:pPr>
      <w:r>
        <w:rPr>
          <w:rFonts w:hint="eastAsia" w:eastAsia="仿宋_GB2312"/>
          <w:spacing w:val="-2"/>
          <w:sz w:val="32"/>
          <w:szCs w:val="32"/>
        </w:rPr>
        <w:t>（二）加强对扶贫项目和资金的管理。聚焦五寨</w:t>
      </w:r>
      <w:r>
        <w:rPr>
          <w:rFonts w:eastAsia="仿宋_GB2312"/>
          <w:spacing w:val="-2"/>
          <w:sz w:val="32"/>
          <w:szCs w:val="32"/>
        </w:rPr>
        <w:t>县</w:t>
      </w:r>
      <w:r>
        <w:rPr>
          <w:rFonts w:hint="eastAsia" w:eastAsia="仿宋_GB2312"/>
          <w:spacing w:val="-2"/>
          <w:sz w:val="32"/>
          <w:szCs w:val="32"/>
        </w:rPr>
        <w:t>脱贫攻坚急需解决的问题和需求，完善定点扶贫项目库，组织专家对项目开展论证评估，做好项目库储备和动态管理，安排健康暖心扶贫基金支持优先入库项目，指导加快项目执行，</w:t>
      </w:r>
      <w:r>
        <w:rPr>
          <w:rFonts w:eastAsia="仿宋_GB2312"/>
          <w:spacing w:val="-2"/>
          <w:sz w:val="32"/>
          <w:szCs w:val="32"/>
        </w:rPr>
        <w:t>进一步规范</w:t>
      </w:r>
      <w:r>
        <w:rPr>
          <w:rFonts w:hint="eastAsia" w:eastAsia="仿宋_GB2312"/>
          <w:spacing w:val="-2"/>
          <w:sz w:val="32"/>
          <w:szCs w:val="32"/>
        </w:rPr>
        <w:t>专项资金和项目安排程序，避免出现决策性失误和廉政风险。</w:t>
      </w:r>
      <w:r>
        <w:rPr>
          <w:rFonts w:hint="eastAsia" w:eastAsia="楷体_GB2312"/>
          <w:b/>
          <w:spacing w:val="-2"/>
          <w:sz w:val="32"/>
          <w:szCs w:val="32"/>
        </w:rPr>
        <w:t>（局扶贫办）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</w:t>
      </w:r>
      <w:r>
        <w:rPr>
          <w:rFonts w:eastAsia="仿宋_GB2312"/>
          <w:sz w:val="32"/>
          <w:szCs w:val="32"/>
        </w:rPr>
        <w:t>开展定点扶贫资金专项审计</w:t>
      </w:r>
      <w:r>
        <w:rPr>
          <w:rFonts w:hint="eastAsia" w:eastAsia="仿宋_GB2312"/>
          <w:sz w:val="32"/>
          <w:szCs w:val="32"/>
        </w:rPr>
        <w:t>工作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将</w:t>
      </w:r>
      <w:r>
        <w:rPr>
          <w:rFonts w:eastAsia="仿宋_GB2312"/>
          <w:sz w:val="32"/>
          <w:szCs w:val="32"/>
        </w:rPr>
        <w:t>定点扶贫项目资金</w:t>
      </w:r>
      <w:r>
        <w:rPr>
          <w:rFonts w:ascii="仿宋_GB2312" w:eastAsia="仿宋_GB2312"/>
          <w:sz w:val="32"/>
          <w:szCs w:val="32"/>
        </w:rPr>
        <w:t>纳入2020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内审工作计划，</w:t>
      </w:r>
      <w:r>
        <w:rPr>
          <w:rFonts w:hint="eastAsia" w:eastAsia="仿宋_GB2312"/>
          <w:sz w:val="32"/>
          <w:szCs w:val="32"/>
        </w:rPr>
        <w:t>委托</w:t>
      </w:r>
      <w:r>
        <w:rPr>
          <w:rFonts w:eastAsia="仿宋_GB2312"/>
          <w:sz w:val="32"/>
          <w:szCs w:val="32"/>
        </w:rPr>
        <w:t>第三方</w:t>
      </w:r>
      <w:r>
        <w:rPr>
          <w:rFonts w:hint="eastAsia" w:eastAsia="仿宋_GB2312"/>
          <w:sz w:val="32"/>
          <w:szCs w:val="32"/>
        </w:rPr>
        <w:t>会计</w:t>
      </w:r>
      <w:r>
        <w:rPr>
          <w:rFonts w:eastAsia="仿宋_GB2312"/>
          <w:sz w:val="32"/>
          <w:szCs w:val="32"/>
        </w:rPr>
        <w:t>师事务所</w:t>
      </w:r>
      <w:r>
        <w:rPr>
          <w:rFonts w:hint="eastAsia" w:eastAsia="仿宋_GB2312"/>
          <w:sz w:val="32"/>
          <w:szCs w:val="32"/>
        </w:rPr>
        <w:t>对</w:t>
      </w:r>
      <w:r>
        <w:rPr>
          <w:rFonts w:eastAsia="仿宋_GB2312"/>
          <w:sz w:val="32"/>
          <w:szCs w:val="32"/>
        </w:rPr>
        <w:t>项目</w:t>
      </w:r>
      <w:r>
        <w:rPr>
          <w:rFonts w:hint="eastAsia" w:eastAsia="仿宋_GB2312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使用情况</w:t>
      </w:r>
      <w:r>
        <w:rPr>
          <w:rFonts w:hint="eastAsia" w:eastAsia="仿宋_GB2312"/>
          <w:sz w:val="32"/>
          <w:szCs w:val="32"/>
        </w:rPr>
        <w:t>开展审计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提高</w:t>
      </w:r>
      <w:r>
        <w:rPr>
          <w:rFonts w:eastAsia="仿宋_GB2312"/>
          <w:sz w:val="32"/>
          <w:szCs w:val="32"/>
        </w:rPr>
        <w:t>资金使用</w:t>
      </w:r>
      <w:r>
        <w:rPr>
          <w:rFonts w:hint="eastAsia" w:eastAsia="仿宋_GB2312"/>
          <w:sz w:val="32"/>
          <w:szCs w:val="32"/>
        </w:rPr>
        <w:t>效益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楷体_GB2312"/>
          <w:b/>
          <w:sz w:val="32"/>
          <w:szCs w:val="32"/>
        </w:rPr>
        <w:t>（规财司）</w:t>
      </w:r>
    </w:p>
    <w:p>
      <w:pPr>
        <w:widowControl/>
        <w:jc w:val="left"/>
      </w:pPr>
    </w:p>
    <w:sectPr>
      <w:pgSz w:w="11906" w:h="16838"/>
      <w:pgMar w:top="1701" w:right="1474" w:bottom="1701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A7176"/>
    <w:rsid w:val="1D58413C"/>
    <w:rsid w:val="683A71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2020-05-12T23:49:00Z</dcterms:created>
  <dc:creator>Zzzzzzxy</dc:creator>
  <cp:lastModifiedBy>Zzzzzzxy</cp:lastModifiedBy>
  <dcterms:modified xsi:type="dcterms:W3CDTF">2020-05-12T23:49:41Z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