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3</w:t>
      </w:r>
      <w:bookmarkStart w:id="0" w:name="_GoBack"/>
      <w:bookmarkEnd w:id="0"/>
    </w:p>
    <w:p>
      <w:pPr>
        <w:spacing w:line="480" w:lineRule="exact"/>
        <w:jc w:val="center"/>
        <w:rPr>
          <w:rFonts w:ascii="方正小标宋简体" w:eastAsia="方正小标宋简体"/>
          <w:sz w:val="36"/>
          <w:szCs w:val="36"/>
        </w:rPr>
      </w:pPr>
    </w:p>
    <w:p>
      <w:pPr>
        <w:spacing w:line="48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国家级中医药继续教育项目学员信息登记表</w:t>
      </w:r>
    </w:p>
    <w:p>
      <w:pPr>
        <w:spacing w:line="480" w:lineRule="exact"/>
        <w:rPr>
          <w:rFonts w:ascii="仿宋_GB2312" w:eastAsia="仿宋_GB2312"/>
          <w:sz w:val="32"/>
          <w:szCs w:val="32"/>
        </w:rPr>
      </w:pPr>
    </w:p>
    <w:tbl>
      <w:tblPr>
        <w:tblStyle w:val="3"/>
        <w:tblW w:w="917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0"/>
        <w:gridCol w:w="1430"/>
        <w:gridCol w:w="1985"/>
        <w:gridCol w:w="1673"/>
        <w:gridCol w:w="20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0"/>
              </w:rPr>
              <w:t>项目编号</w:t>
            </w:r>
          </w:p>
        </w:tc>
        <w:tc>
          <w:tcPr>
            <w:tcW w:w="7094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0"/>
              </w:rPr>
              <w:t>证书编号</w:t>
            </w: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2"/>
                <w:szCs w:val="20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2"/>
                <w:szCs w:val="20"/>
              </w:rPr>
              <w:t>姓名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0"/>
              </w:rPr>
              <w:t>工作单位</w:t>
            </w:r>
          </w:p>
        </w:tc>
        <w:tc>
          <w:tcPr>
            <w:tcW w:w="1673" w:type="dxa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0"/>
              </w:rPr>
              <w:t>职称</w:t>
            </w: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0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0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673" w:type="dxa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08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673" w:type="dxa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080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673" w:type="dxa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0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673" w:type="dxa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0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673" w:type="dxa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0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673" w:type="dxa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0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673" w:type="dxa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0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673" w:type="dxa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0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673" w:type="dxa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0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673" w:type="dxa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0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673" w:type="dxa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0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673" w:type="dxa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0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673" w:type="dxa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0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673" w:type="dxa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0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673" w:type="dxa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0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673" w:type="dxa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</w:tbl>
    <w:p>
      <w:pPr>
        <w:spacing w:line="4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28"/>
          <w:szCs w:val="32"/>
        </w:rPr>
        <w:t>注：该表格请从国家级</w:t>
      </w:r>
      <w:r>
        <w:rPr>
          <w:rFonts w:ascii="仿宋_GB2312" w:eastAsia="仿宋_GB2312"/>
          <w:sz w:val="28"/>
          <w:szCs w:val="32"/>
        </w:rPr>
        <w:t>中医药继续教育项目管理系统</w:t>
      </w:r>
      <w:r>
        <w:rPr>
          <w:rFonts w:hint="eastAsia" w:ascii="仿宋_GB2312" w:eastAsia="仿宋_GB2312"/>
          <w:sz w:val="28"/>
          <w:szCs w:val="32"/>
        </w:rPr>
        <w:t>（网址</w:t>
      </w:r>
      <w:r>
        <w:rPr>
          <w:rFonts w:ascii="仿宋_GB2312" w:eastAsia="仿宋_GB2312"/>
          <w:sz w:val="28"/>
          <w:szCs w:val="32"/>
        </w:rPr>
        <w:t>：http://jjb.cacm.org.cn</w:t>
      </w:r>
      <w:r>
        <w:rPr>
          <w:rFonts w:hint="eastAsia" w:ascii="仿宋_GB2312" w:eastAsia="仿宋_GB2312"/>
          <w:sz w:val="28"/>
          <w:szCs w:val="32"/>
        </w:rPr>
        <w:t>）中下载并上传。</w:t>
      </w:r>
    </w:p>
    <w:p>
      <w:pPr>
        <w:spacing w:line="480" w:lineRule="exact"/>
        <w:rPr>
          <w:rFonts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AA0677"/>
    <w:rsid w:val="2BAA06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2020-03-25T10:14:00Z</dcterms:created>
  <dc:creator>Zzzzzzxy</dc:creator>
  <cp:lastModifiedBy>Zzzzzzxy</cp:lastModifiedBy>
  <dcterms:modified xsi:type="dcterms:W3CDTF">2020-03-25T10:15:20Z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