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1</w:t>
      </w:r>
    </w:p>
    <w:p>
      <w:pPr>
        <w:spacing w:line="600" w:lineRule="exact"/>
        <w:ind w:firstLine="0"/>
        <w:rPr>
          <w:rFonts w:ascii="方正小标宋简体" w:hAnsi="仿宋" w:eastAsia="方正小标宋简体"/>
          <w:sz w:val="44"/>
          <w:szCs w:val="44"/>
        </w:rPr>
      </w:pPr>
    </w:p>
    <w:p>
      <w:pPr>
        <w:spacing w:line="600" w:lineRule="exact"/>
        <w:ind w:firstLine="0"/>
        <w:jc w:val="center"/>
        <w:rPr>
          <w:rFonts w:ascii="方正小标宋简体" w:hAnsi="仿宋" w:eastAsia="方正小标宋简体"/>
          <w:sz w:val="36"/>
          <w:szCs w:val="44"/>
        </w:rPr>
      </w:pPr>
      <w:r>
        <w:rPr>
          <w:rFonts w:hint="eastAsia" w:ascii="方正小标宋简体" w:hAnsi="仿宋" w:eastAsia="方正小标宋简体"/>
          <w:sz w:val="36"/>
          <w:szCs w:val="44"/>
        </w:rPr>
        <w:t>第十三期 “慈善医疗阳光救助工程”中医卫生项目联系人回执</w:t>
      </w:r>
    </w:p>
    <w:p>
      <w:pPr>
        <w:spacing w:line="600" w:lineRule="exact"/>
        <w:ind w:firstLine="0"/>
        <w:jc w:val="center"/>
        <w:rPr>
          <w:rFonts w:ascii="方正小标宋简体" w:hAnsi="仿宋" w:eastAsia="方正小标宋简体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ascii="仿宋_GB2312" w:hAnsi="仿宋"/>
          <w:sz w:val="32"/>
          <w:szCs w:val="32"/>
        </w:rPr>
      </w:pPr>
      <w:r>
        <w:rPr>
          <w:rFonts w:hint="eastAsia" w:ascii="仿宋_GB2312" w:hAnsi="仿宋"/>
          <w:sz w:val="32"/>
          <w:szCs w:val="32"/>
        </w:rPr>
        <w:t>省（区、市）（盖章）</w:t>
      </w:r>
    </w:p>
    <w:p>
      <w:pPr>
        <w:spacing w:line="600" w:lineRule="exact"/>
        <w:ind w:firstLine="640" w:firstLineChars="200"/>
        <w:jc w:val="center"/>
        <w:rPr>
          <w:rFonts w:ascii="仿宋_GB2312" w:hAnsi="仿宋"/>
          <w:sz w:val="32"/>
          <w:szCs w:val="32"/>
        </w:rPr>
      </w:pPr>
    </w:p>
    <w:tbl>
      <w:tblPr>
        <w:tblStyle w:val="6"/>
        <w:tblW w:w="136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835"/>
        <w:gridCol w:w="1134"/>
        <w:gridCol w:w="2126"/>
        <w:gridCol w:w="3228"/>
        <w:gridCol w:w="3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101" w:type="dxa"/>
            <w:vAlign w:val="center"/>
          </w:tcPr>
          <w:p>
            <w:pPr>
              <w:spacing w:line="600" w:lineRule="exact"/>
              <w:ind w:firstLine="0"/>
              <w:jc w:val="center"/>
              <w:rPr>
                <w:rFonts w:ascii="仿宋_GB2312" w:hAnsi="仿宋"/>
                <w:sz w:val="32"/>
                <w:szCs w:val="32"/>
              </w:rPr>
            </w:pPr>
            <w:r>
              <w:rPr>
                <w:rFonts w:hint="eastAsia" w:ascii="仿宋_GB2312" w:hAnsi="仿宋"/>
                <w:sz w:val="32"/>
                <w:szCs w:val="32"/>
              </w:rPr>
              <w:t>姓名</w:t>
            </w:r>
          </w:p>
        </w:tc>
        <w:tc>
          <w:tcPr>
            <w:tcW w:w="2835" w:type="dxa"/>
            <w:vAlign w:val="center"/>
          </w:tcPr>
          <w:p>
            <w:pPr>
              <w:spacing w:line="600" w:lineRule="exact"/>
              <w:ind w:firstLine="0"/>
              <w:jc w:val="center"/>
              <w:rPr>
                <w:rFonts w:ascii="仿宋_GB2312" w:hAnsi="仿宋"/>
                <w:sz w:val="32"/>
                <w:szCs w:val="32"/>
              </w:rPr>
            </w:pPr>
            <w:r>
              <w:rPr>
                <w:rFonts w:hint="eastAsia" w:ascii="仿宋_GB2312" w:hAnsi="仿宋"/>
                <w:sz w:val="32"/>
                <w:szCs w:val="32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spacing w:line="600" w:lineRule="exact"/>
              <w:ind w:firstLine="0"/>
              <w:jc w:val="center"/>
              <w:rPr>
                <w:rFonts w:ascii="仿宋_GB2312" w:hAnsi="仿宋"/>
                <w:sz w:val="32"/>
                <w:szCs w:val="32"/>
              </w:rPr>
            </w:pPr>
            <w:r>
              <w:rPr>
                <w:rFonts w:hint="eastAsia" w:ascii="仿宋_GB2312" w:hAnsi="仿宋"/>
                <w:sz w:val="32"/>
                <w:szCs w:val="32"/>
              </w:rPr>
              <w:t>职务</w:t>
            </w:r>
          </w:p>
        </w:tc>
        <w:tc>
          <w:tcPr>
            <w:tcW w:w="2126" w:type="dxa"/>
            <w:vAlign w:val="center"/>
          </w:tcPr>
          <w:p>
            <w:pPr>
              <w:spacing w:line="600" w:lineRule="exact"/>
              <w:ind w:firstLine="0"/>
              <w:jc w:val="center"/>
              <w:rPr>
                <w:rFonts w:ascii="仿宋_GB2312" w:hAnsi="仿宋"/>
                <w:sz w:val="32"/>
                <w:szCs w:val="32"/>
              </w:rPr>
            </w:pPr>
            <w:r>
              <w:rPr>
                <w:rFonts w:hint="eastAsia" w:ascii="仿宋_GB2312" w:hAnsi="仿宋"/>
                <w:sz w:val="32"/>
                <w:szCs w:val="32"/>
              </w:rPr>
              <w:t>联系电话</w:t>
            </w:r>
          </w:p>
        </w:tc>
        <w:tc>
          <w:tcPr>
            <w:tcW w:w="3228" w:type="dxa"/>
            <w:vAlign w:val="center"/>
          </w:tcPr>
          <w:p>
            <w:pPr>
              <w:spacing w:line="600" w:lineRule="exact"/>
              <w:ind w:firstLine="0"/>
              <w:jc w:val="center"/>
              <w:rPr>
                <w:rFonts w:ascii="仿宋_GB2312" w:hAnsi="仿宋"/>
                <w:sz w:val="32"/>
                <w:szCs w:val="32"/>
              </w:rPr>
            </w:pPr>
            <w:r>
              <w:rPr>
                <w:rFonts w:hint="eastAsia" w:ascii="仿宋_GB2312" w:hAnsi="仿宋"/>
                <w:sz w:val="32"/>
                <w:szCs w:val="32"/>
              </w:rPr>
              <w:t>手机</w:t>
            </w:r>
          </w:p>
        </w:tc>
        <w:tc>
          <w:tcPr>
            <w:tcW w:w="3228" w:type="dxa"/>
            <w:vAlign w:val="center"/>
          </w:tcPr>
          <w:p>
            <w:pPr>
              <w:spacing w:line="600" w:lineRule="exact"/>
              <w:ind w:firstLine="0"/>
              <w:jc w:val="center"/>
              <w:rPr>
                <w:rFonts w:ascii="仿宋_GB2312" w:hAnsi="仿宋"/>
                <w:sz w:val="32"/>
                <w:szCs w:val="32"/>
              </w:rPr>
            </w:pPr>
            <w:r>
              <w:rPr>
                <w:rFonts w:hint="eastAsia" w:ascii="仿宋_GB2312" w:hAnsi="仿宋"/>
                <w:sz w:val="32"/>
                <w:szCs w:val="32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101" w:type="dxa"/>
            <w:vAlign w:val="center"/>
          </w:tcPr>
          <w:p>
            <w:pPr>
              <w:spacing w:line="600" w:lineRule="exact"/>
              <w:ind w:firstLine="0"/>
              <w:rPr>
                <w:rFonts w:ascii="仿宋_GB2312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600" w:lineRule="exact"/>
              <w:ind w:firstLine="0"/>
              <w:rPr>
                <w:rFonts w:ascii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600" w:lineRule="exact"/>
              <w:ind w:firstLine="0"/>
              <w:rPr>
                <w:rFonts w:ascii="仿宋_GB2312" w:hAnsi="仿宋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600" w:lineRule="exact"/>
              <w:ind w:firstLine="0"/>
              <w:rPr>
                <w:rFonts w:ascii="仿宋_GB2312" w:hAnsi="仿宋"/>
                <w:sz w:val="32"/>
                <w:szCs w:val="32"/>
              </w:rPr>
            </w:pPr>
          </w:p>
        </w:tc>
        <w:tc>
          <w:tcPr>
            <w:tcW w:w="3228" w:type="dxa"/>
            <w:vAlign w:val="center"/>
          </w:tcPr>
          <w:p>
            <w:pPr>
              <w:spacing w:line="600" w:lineRule="exact"/>
              <w:ind w:firstLine="0"/>
              <w:rPr>
                <w:rFonts w:ascii="仿宋_GB2312" w:hAnsi="仿宋"/>
                <w:sz w:val="32"/>
                <w:szCs w:val="32"/>
              </w:rPr>
            </w:pPr>
          </w:p>
        </w:tc>
        <w:tc>
          <w:tcPr>
            <w:tcW w:w="3228" w:type="dxa"/>
            <w:vAlign w:val="center"/>
          </w:tcPr>
          <w:p>
            <w:pPr>
              <w:spacing w:line="600" w:lineRule="exact"/>
              <w:ind w:firstLine="0"/>
              <w:rPr>
                <w:rFonts w:ascii="仿宋_GB2312" w:hAnsi="仿宋"/>
                <w:sz w:val="32"/>
                <w:szCs w:val="32"/>
              </w:rPr>
            </w:pP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31" w:right="1701" w:bottom="1531" w:left="1701" w:header="850" w:footer="992" w:gutter="0"/>
      <w:paperSrc/>
      <w:cols w:space="0" w:num="1"/>
      <w:rtlGutter w:val="0"/>
      <w:docGrid w:type="lines" w:linePitch="4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8647"/>
      </w:tabs>
      <w:ind w:firstLine="0"/>
      <w:jc w:val="center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7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6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evenAndOddHeaders w:val="1"/>
  <w:drawingGridVerticalSpacing w:val="2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2A71C6"/>
    <w:rsid w:val="5B2A71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hAnsi="Times New Roman" w:eastAsia="仿宋_GB2312" w:cs="Times New Roman"/>
      <w:kern w:val="2"/>
      <w:sz w:val="30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table" w:styleId="6">
    <w:name w:val="Table Grid"/>
    <w:basedOn w:val="5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2019-08-20T23:50:00Z</dcterms:created>
  <dc:creator>Zzzzzzxy</dc:creator>
  <cp:lastModifiedBy>Zzzzzzxy</cp:lastModifiedBy>
  <dcterms:modified xsi:type="dcterms:W3CDTF">2019-08-20T23:54:32Z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