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2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2"/>
          <w:sz w:val="32"/>
          <w:szCs w:val="32"/>
        </w:rPr>
        <w:t>1</w:t>
      </w:r>
    </w:p>
    <w:p>
      <w:pPr>
        <w:jc w:val="center"/>
        <w:rPr>
          <w:rFonts w:hint="eastAsia" w:ascii="方正小标宋简体" w:hAnsi="黑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 w:cs="宋体"/>
          <w:color w:val="000000"/>
          <w:sz w:val="44"/>
          <w:szCs w:val="44"/>
        </w:rPr>
        <w:t>第六届全国悦读中医活动成员单位信息表</w:t>
      </w:r>
    </w:p>
    <w:p>
      <w:pPr>
        <w:widowControl w:val="0"/>
        <w:jc w:val="both"/>
        <w:rPr>
          <w:rFonts w:hint="eastAsia" w:ascii="仿宋" w:hAnsi="仿宋" w:eastAsia="仿宋" w:cs="宋体"/>
          <w:color w:val="000000"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填报单位（公章）：      填报部门：      填报人：         电话：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  <w:u w:val="single"/>
        </w:rPr>
        <w:t xml:space="preserve">                                                  </w:t>
      </w:r>
    </w:p>
    <w:tbl>
      <w:tblPr>
        <w:tblStyle w:val="5"/>
        <w:tblW w:w="1363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59"/>
        <w:gridCol w:w="1134"/>
        <w:gridCol w:w="1134"/>
        <w:gridCol w:w="1276"/>
        <w:gridCol w:w="1576"/>
        <w:gridCol w:w="1684"/>
        <w:gridCol w:w="1843"/>
        <w:gridCol w:w="2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成员单位名称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部门名称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部门性质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办公电话</w:t>
            </w: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手机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通讯地址（含邮编）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widowControl w:val="0"/>
        <w:jc w:val="both"/>
        <w:rPr>
          <w:rFonts w:hint="eastAsia"/>
          <w:kern w:val="2"/>
          <w:sz w:val="21"/>
        </w:rPr>
      </w:pPr>
      <w:r>
        <w:rPr>
          <w:rFonts w:hint="eastAsia"/>
          <w:kern w:val="2"/>
          <w:sz w:val="21"/>
        </w:rPr>
        <w:t>（表格请自动续页）</w:t>
      </w:r>
    </w:p>
    <w:p>
      <w:pPr>
        <w:widowControl w:val="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填表说明：1.如填报单位为活动承办单位，则填报部门、填报人和电话为活动承办单位负责组织活动部门的相关信息。成员单位名称、部门名称和部门性质填写各成员单位活动牵头部门的相关信息。</w:t>
      </w:r>
    </w:p>
    <w:p>
      <w:pPr>
        <w:widowControl w:val="0"/>
        <w:jc w:val="both"/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 xml:space="preserve">        2.如填报单位为活动成员单位，则填报部门、填报人和电话为成员单位牵头负责组织活动部门的相关信息。成员单位名称即填报单位名称，部门名称填写本单位的牵头部门、联合负责部门名称，部门性质分活动牵头部门和联合负责部门两类。</w:t>
      </w: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&amp;quot">
    <w:altName w:val="方正字迹-杜慧田硬笔楷书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529B3"/>
    <w:rsid w:val="68F529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2019-07-18T02:32:00Z</dcterms:created>
  <dc:creator>Zzzzzzxy</dc:creator>
  <cp:lastModifiedBy>Zzzzzzxy</cp:lastModifiedBy>
  <dcterms:modified xsi:type="dcterms:W3CDTF">2019-07-18T02:34:40Z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