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adjustRightInd w:val="0"/>
        <w:snapToGrid w:val="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全面提升县级医院综合能力第二阶段</w:t>
      </w:r>
    </w:p>
    <w:p>
      <w:pPr>
        <w:adjustRightInd w:val="0"/>
        <w:snapToGrid w:val="0"/>
        <w:jc w:val="center"/>
      </w:pPr>
      <w:r>
        <w:rPr>
          <w:rFonts w:hint="eastAsia" w:ascii="宋体" w:hAnsi="宋体"/>
          <w:b/>
          <w:sz w:val="44"/>
          <w:szCs w:val="44"/>
        </w:rPr>
        <w:t>500家县级医院名单</w:t>
      </w:r>
    </w:p>
    <w:tbl>
      <w:tblPr>
        <w:tblStyle w:val="3"/>
        <w:tblW w:w="9043" w:type="dxa"/>
        <w:jc w:val="center"/>
        <w:tblInd w:w="-1717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634"/>
        <w:gridCol w:w="2335"/>
        <w:gridCol w:w="427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省份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所属市（州）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kern w:val="0"/>
                <w:sz w:val="28"/>
                <w:szCs w:val="28"/>
              </w:rPr>
              <w:t>医院名称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bookmarkStart w:id="0" w:name="OLE_LINK2" w:colFirst="3" w:colLast="3"/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34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河北省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（45家）</w:t>
            </w:r>
          </w:p>
        </w:tc>
        <w:tc>
          <w:tcPr>
            <w:tcW w:w="2335" w:type="dxa"/>
            <w:vMerge w:val="restart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石家庄市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井陉县医院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无极县医院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元氏县医院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正定县人民医院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行唐县人民医院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赵县人民医院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灵寿县医院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唐山市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滦南县医院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秦皇岛市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昌黎县人民医院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邯郸市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馆陶县人民医院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大名县人民医院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临漳县医院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邢台市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南宫市人民医院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沙河市人民医院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隆尧县医院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宁晋县医院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巨鹿县医院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广宗县医院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保定市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安国市医院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高碑店市医院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易县医院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蠡县医院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曲阳县人民医院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张家口市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张北县医院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涿鹿县医院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蔚县人民医院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怀来县医院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承德市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平泉市医院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承德县医院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围场满族蒙古族自治县医院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沧州市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河间市人民医院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任丘市人民医院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青县人民医院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廊坊市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三河市医院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文安县医院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固安县人民医院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衡水市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深州市医院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辛集市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辛集市第一医院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雄安新区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安新县医院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山西省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（13家）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太原市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阳曲县人民医院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大同市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浑源县人民医院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朔州市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怀仁市人民医院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盂县人民医院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长治市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晋城市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高平市人民医院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忻州市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原平市第一人民医院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临汾市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翼城县人民医院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运城市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永济市人民医院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芮城县人民医院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万荣县人民医院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河津市人民医院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内蒙古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（11家）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赤峰市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敖汉旗医院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巴林左旗医院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翁牛特旗医院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克什克腾旗医院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宁城县中心医院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巴林右旗医院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通辽市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扎鲁特旗人民医院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开鲁县医院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呼伦贝尔市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阿荣旗人民医院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巴彦淖尔市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乌拉特前旗人民医院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兴安盟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科尔沁右翼前旗人民医院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辽宁省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（7家）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鞍山市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台安县恩良医院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抚顺市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清原县人民医院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本溪市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本溪县第一人民医院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锦州市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北镇市人民医院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阜新市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彰武县人民医院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辽阳市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灯塔市中心医院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朝阳市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朝阳县中心医院</w:t>
            </w:r>
            <w:r>
              <w:rPr>
                <w:rFonts w:ascii="仿宋_GB2312" w:hAnsi="等线" w:eastAsia="仿宋_GB2312" w:cs="宋体"/>
                <w:kern w:val="0"/>
                <w:sz w:val="28"/>
                <w:szCs w:val="28"/>
              </w:rPr>
              <w:tab/>
            </w:r>
            <w:r>
              <w:rPr>
                <w:rFonts w:ascii="仿宋_GB2312" w:hAnsi="等线" w:eastAsia="仿宋_GB2312" w:cs="宋体"/>
                <w:kern w:val="0"/>
                <w:sz w:val="28"/>
                <w:szCs w:val="28"/>
              </w:rPr>
              <w:tab/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吉林省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（16家）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长春市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德惠市人民医院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农安县人民医院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79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吉林市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磐石市医院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桦甸市人民医院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蛟河市人民医院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四平市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双辽市中心医院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梨树县第一人民医院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伊通满族自治县第一人民医院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辽源市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东丰县人民医院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通化市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集安市医院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松原市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扶余市人民医院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长岭县人民医院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白城市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洮南市人民医院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镇赉县人民医院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延边朝鲜族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延吉市医院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珲春市人民医院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黑龙江省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（9家）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齐齐哈尔市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泰来县人民医院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牡丹江市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林口县人民医院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佳木斯市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富锦市中心医院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伊春市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铁力市人民医院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绥化市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明水县人民医院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望奎县人民医院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庆安县人民医院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黑河市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五大连池市第一人民医院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嫩江县人民医院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上海市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（2家）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嘉定区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上海市嘉定区南翔医院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青浦区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上海市青浦区朱家角人民医院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江苏省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（10家）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无锡市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宜兴市第二人民医院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苏州市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昆山市第二人民医院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灌云县人民医院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灌南县第一人民医院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盐城市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响水县人民医院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射阳县人民医院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盐城市大丰人民医院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扬州市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宝应县人民医院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宿迁市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泗洪县人民医院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泗阳县人民医院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浙江省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（10家）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宁海县第一医院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温州市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金华市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武义县第一人民医院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浦江县人民医院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衢州市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江山市人民医院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龙游县人民医院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台州市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临海市第二人民医院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玉环市第二人民医院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仙居县人民医院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 xml:space="preserve">丽水市 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青田县人民医院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安徽省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（30家）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合肥市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庐江县人民医院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肥东县人民医院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芜湖市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无为县人民医院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南陵县医院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蚌埠市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固镇县人民医院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五河县人民医院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淮南市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寿县县医院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马鞍山市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和县人民医院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铜陵市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枞阳县人民医院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安庆市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桐城市人民医院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潜山市立医院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岳西县医院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怀宁县人民医院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太湖县人民医院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黄山市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歙县人民医院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阜阳市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颍上县人民医院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阜南县人民医院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界首市人民医院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宿州市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灵璧县人民医院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砀山县人民医院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六安市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霍邱县第一人民医院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金寨县人民医院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亳州市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蒙城县第一人民医院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利辛县人民医院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池州市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东至县人民医院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宣城市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泾县医院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宿松县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（省直管县）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宿松县人民医院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广德县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（省直管县）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福建省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（16家）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福州市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连江县医院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永泰县医院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闽侯县医院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闽清县总医院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平潭综合试验区医院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莆田市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仙游县医院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三明市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宁化县总医院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尤溪县总医院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漳州市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诏安县医院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云霄县医院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南平市</w:t>
            </w: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武夷山市立医院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浦城县医院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龙岩市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上杭县医院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福建省汀州医院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宁德市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古田县医院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霞浦县医院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江西省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南昌市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南昌县人民医院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景德镇市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乐平市人民医院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萍乡市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芦溪县人民医院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新余市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分宜县人民医院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九江市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修水县第一人民医院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赣州市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瑞金市人民医院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于都县人民医院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兴国县人民医院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安远县人民医院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石城县人民医院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吉安市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遂川县人民医院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宜春市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高安市人民医院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上饶市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鄱阳县人民医院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抚州市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南丰县人民医院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鹰潭市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贵溪市人民医院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山东省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（15家）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济南市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商河县人民医院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莱西市人民医院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淄博市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高青县人民医院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东营市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广饶县人民医院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烟台市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海阳市人民医院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栖霞市人民医院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招远市人民医院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济宁市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微山县人民医院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泰安市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宁阳县第一人民医院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滨州市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阳信县人民医院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德州市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平原县第一人民医院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聊城市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莘县人民医院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阳谷县人民医院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19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临沂市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临沭县人民医院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菏泽市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鄄城县人民医院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河南省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44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郑州市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中牟县人民医院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开封市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尉氏县人民医院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兰考县中心医院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洛阳市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伊川县人民医院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嵩县人民医院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栾川县人民医院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宝丰县人民医院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20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舞钢市人民医院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鲁山县人民医院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内黄县人民医院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原阳县人民医院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焦作市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修武县人民医院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沁阳市人民医院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濮阳市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范县人民医院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濮阳县人民医院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许昌市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鄢陵县中心医院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漯河市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舞阳县人民医院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三门峡市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卢氏县人民医院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渑池县人民医院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商丘市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虞城县人民医院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睢县人民医院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夏邑县人民医院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民权县人民医院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周口市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郸城县人民医院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扶沟县人民医院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驻马店市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平舆县人民医院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泌阳县人民医院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汝南县人民医院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  <w:highlight w:val="yellow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邓州市中心医院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内乡县人民医院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南召县人民医院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  <w:highlight w:val="yellow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方城县医院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236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桐柏县中心医院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淅川县人民医院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信阳市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光山县人民医院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潢川县人民医院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息县人民医院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商城县人民医院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固始县人民医院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湖北省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（28家）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黄石市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十堰市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竹山县人民医院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丹江口市第一医院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宜昌市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宜昌市夷陵医院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枝江市人民医院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秭归县人民医院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襄阳市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宜城市人民医院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荆门市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京山市人民医院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孝感市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安陆市人民医院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孝昌县第一人民医院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荆州市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洪湖市人民医院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黄冈市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麻城市人民医院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英山县人民医院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罗田县人民医院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红安县人民医院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蕲春县人民医院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咸宁市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通城县人民医院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随州市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广水市第一人民医院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恩施土家族苗族自治州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恩施市中心医院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利川市人民医院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来凤县人民医院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咸丰县人民医院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269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巴东县人民医院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建始县人民医院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271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潜江市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潜江市二医院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272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湖南省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（41家）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长沙市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长沙县第一人民医院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株洲市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攸县人民医院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茶陵县人民医院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湘潭市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湘乡市第二人民医院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衡阳市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耒阳市人民医院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常宁市人民医院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祁东县人民医院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279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衡阳县人民医院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衡南县人民医院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衡东县人民医院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邵阳市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武冈市人民医院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隆回县人民医院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邵东县人民医院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邵阳县人民医院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洞口县人民医院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岳阳市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汨罗市人民医院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289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平江县第一人民医院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湘阴县人民医院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常德市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石门县人民医院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张家界市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桑植县人民医院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慈利县人民医院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益阳市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安化县人民医院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娄底市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冷水江市人民医院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涟源市人民医院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新化县人民医院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299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郴州市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资兴市第一人民医院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桂阳县第一人民医院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宜章县人民医院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永州市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道县人民医院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祁阳县人民医院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江华瑶族自治县人民医院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宁远县人民医院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怀化市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沅陵县人民医院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辰溪县人民医院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308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麻阳苗族自治县人民医院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溆浦县人民医院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湘西土家族苗族自治州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吉首市人民医院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永顺县人民医院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龙山县人民医院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广东省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（20家）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雷州市人民医院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吴川市人民医院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徐闻县人民医院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肇庆市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四会市人民医院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怀集县人民医院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318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319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江门市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台山市人民医院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恩平市人民医院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鹤山市人民医院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化州市人民医院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兴宁市人民医院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五华县人民医院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汕尾市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陆丰市人民医院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紫金县人民医院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阳江市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阳西县人民医院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清远市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阳山县人民医院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329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潮州市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饶平县人民医院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揭阳市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揭西县人民医院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惠来县人民医院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332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云浮市</w:t>
            </w:r>
          </w:p>
        </w:tc>
        <w:tc>
          <w:tcPr>
            <w:tcW w:w="427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新兴县人民医院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333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广西壮族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（14家）</w:t>
            </w: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南宁市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上林县人民医院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马山县人民医院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柳州市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融水县人民医院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柳城县人民医院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桂林市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荔浦市人民医院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梧州市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藤县人民医院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339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苍梧县人民医院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钦州市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浦北县人民医院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玉林市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兴业县人民医院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百色市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贺州市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钟山县人民医院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河池市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巴马县人民医院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来宾市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忻城县人民医院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346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崇左市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宁明县人民医院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347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海南省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定安县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（省直管县）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定安县人民医院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348</w:t>
            </w:r>
          </w:p>
        </w:tc>
        <w:tc>
          <w:tcPr>
            <w:tcW w:w="16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重庆市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（18家）</w:t>
            </w: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万州区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万州区第一人民医院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349</w:t>
            </w:r>
          </w:p>
        </w:tc>
        <w:tc>
          <w:tcPr>
            <w:tcW w:w="1634" w:type="dxa"/>
            <w:vMerge w:val="continue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永川区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永川区人民医院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江津区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江津区第二人民医院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合川区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合川区人民医院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铜梁区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铜梁区人民医院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潼南区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潼南区人民医院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荣昌区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荣昌区人民医院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梁平区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梁平区人民医院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丰都县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丰都县人民医院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忠县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忠县人民医院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云阳县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云阳县人民医院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359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奉节县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奉节县人民医院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360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巫山县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巫山县人民医院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巫溪县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巫溪县人民医院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石柱县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石柱县人民医院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363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秀山土家族苗族自治县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秀山土家族苗族自治县人民医院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酉阳土家族苗族自治县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酉阳土家族苗族自治县人民医院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彭水苗族土家族自治县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彭水苗族土家族自治县人民医院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四川省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（29家）</w:t>
            </w: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成都市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新津县人民医院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蒲江县人民医院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金堂县第二人民医院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绵阳市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江油市第四人民医院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富顺县人民医院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富顺县晨光医院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荣县人民医院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泸州市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古蔺县人民医院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广元市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苍溪县人民医院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旺苍县人民医院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剑阁县人民医院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遂宁市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乐山市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井研县人民医院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379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资阳市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安岳县第三人民医院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宜宾市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珙县人民医院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长宁县人民医院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屏山县人民医院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江安县人民医院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筠连县人民医院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南充市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阆中市人民医院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南部县人民医院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仪陇县人民医院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蓬安县人民医院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389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达州市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万源市中心医院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390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雅安市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汉源县人民医院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凉山彝族自治州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盐源县人民医院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392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武胜县人民医院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393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巴中市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眉山市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洪雅县人民医院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贵州省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遵义市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桐梓县人民医院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六盘水市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盘州市人民医院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安顺市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关岭布依族苗族自治县人民医院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毕节市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赫章县人民医院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纳雍县人民医院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大方县人民医院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黔西县人民医院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织金县人民医院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铜仁市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德江县人民医院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石阡县人民医院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沿河县人民医院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黔东南苗族侗族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凯里市第一人民医院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bookmarkStart w:id="1" w:name="_Hlk11072360"/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台江县人民医院</w:t>
            </w:r>
            <w:bookmarkEnd w:id="1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黄平县人民医院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409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黔南布依族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苗族自治州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瓮安县人民医院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福泉市第一人民医院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411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黔西南布依族苗族自治州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兴仁市人民医院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412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云南省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（34家）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昆明市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禄劝县第一人民医院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曲靖市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宣威市第一人民医院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富源县人民医院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陆良县人民医院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会泽县人民医院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罗平县人民医院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师宗县人民医院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419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玉溪市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新平县人民医院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420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通海县人民医院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元江县人民医院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昭通市</w:t>
            </w:r>
          </w:p>
        </w:tc>
        <w:tc>
          <w:tcPr>
            <w:tcW w:w="42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鲁甸县人民医院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永善县人民医院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镇雄县人民医院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保山市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龙陵县人民医院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昌宁县人民医院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丽江市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普洱市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澜沧县第一人民医院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429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墨江县人民医院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景东彝族自治县人民医院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临沧市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凤庆县人民医院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耿马县人民医院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大理白族自治州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宾川县人民医院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祥云县人民医院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 xml:space="preserve">楚雄彝族自治州 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楚雄市人民医院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禄丰县人民医院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大姚县人民医院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439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德宏傣族景颇族自治州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盈江县人民医院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红河哈尼族彝族自治州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石屏县人民医院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泸西县人民医院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文山壮族苗族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丘北县人民医院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砚山县人民医院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广南县人民医院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445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西双版纳傣族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勐海县人民医院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446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陕西省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（23家）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西安市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周至县人民医院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蓝田县医院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宝鸡市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凤翔县医院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449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岐山县医院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扶风县人民医院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陈仓医院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咸阳市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彬州市人民医院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泾阳县医院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铜川市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宜君县人民医院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渭南市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韩城市人民医院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蒲城县医院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富平县医院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大荔县医院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459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top"/>
          </w:tcPr>
          <w:p>
            <w:pPr>
              <w:widowControl/>
              <w:adjustRightInd w:val="0"/>
              <w:snapToGrid w:val="0"/>
              <w:jc w:val="left"/>
              <w:rPr>
                <w:rFonts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澄城县医院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榆林市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府谷县人民医院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汉中市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西乡县人民医院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洋县人民医院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南郑县人民医院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城固县医院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安康市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旬阳县医院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商洛市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山阳县人民医院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468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镇安县医院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469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甘肃省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（18家）</w:t>
            </w: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兰州市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榆中县人民医院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永登县人民医院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白银市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会宁县人民医院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靖远县人民医院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天水市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武山县人民医院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秦安县人民医院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甘谷县人民医院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476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武威市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古浪县人民医院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477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平凉市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庄浪县人民医院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478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静宁县人民医院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479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庆阳市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镇原县人民医院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480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环县人民医院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481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定西市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临洮县人民医院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岷县人民医院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陇西县人民医院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陇南市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礼县人民医院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西和县人民医院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486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临夏回族自治州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临夏市人民医院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487</w:t>
            </w:r>
          </w:p>
        </w:tc>
        <w:tc>
          <w:tcPr>
            <w:tcW w:w="1634" w:type="dxa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青海省</w:t>
            </w: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西宁市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大通回族土族自治县人民医院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488</w:t>
            </w:r>
          </w:p>
        </w:tc>
        <w:tc>
          <w:tcPr>
            <w:tcW w:w="1634" w:type="dxa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（2家）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海东市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民和县人民医院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489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宁夏回族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（2家）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吴忠市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同心县人民医院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490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中卫市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海原县人民医院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491</w:t>
            </w:r>
          </w:p>
        </w:tc>
        <w:tc>
          <w:tcPr>
            <w:tcW w:w="163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新疆维吾尔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吐鲁番市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鄯善县人民医院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492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昌吉回族自治州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呼图壁县人民医院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493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巴音郭楞蒙古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库尔勒市第一人民医院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494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阿克苏地区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拜城县人民医院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495</w:t>
            </w:r>
          </w:p>
        </w:tc>
        <w:tc>
          <w:tcPr>
            <w:tcW w:w="163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伊犁哈萨克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霍城县第一人民医院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496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和田地区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皮山县人民医院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墨玉县人民医院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喀什地区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麦盖提人民医院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49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6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博尔塔拉蒙古自治州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温泉县人民医院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80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5</w:t>
            </w:r>
            <w:r>
              <w:rPr>
                <w:rFonts w:ascii="仿宋_GB2312" w:hAnsi="等线" w:eastAsia="仿宋_GB2312" w:cs="宋体"/>
                <w:color w:val="000000"/>
                <w:kern w:val="0"/>
                <w:sz w:val="28"/>
                <w:szCs w:val="28"/>
              </w:rPr>
              <w:t>00</w:t>
            </w:r>
          </w:p>
        </w:tc>
        <w:tc>
          <w:tcPr>
            <w:tcW w:w="1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新疆生产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建设兵团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8"/>
                <w:szCs w:val="28"/>
              </w:rPr>
              <w:t>（1家）</w:t>
            </w:r>
          </w:p>
        </w:tc>
        <w:tc>
          <w:tcPr>
            <w:tcW w:w="2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喀什地区</w:t>
            </w:r>
          </w:p>
        </w:tc>
        <w:tc>
          <w:tcPr>
            <w:tcW w:w="42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等线" w:eastAsia="仿宋_GB2312" w:cs="宋体"/>
                <w:kern w:val="0"/>
                <w:sz w:val="28"/>
                <w:szCs w:val="28"/>
              </w:rPr>
              <w:t>第三师医院</w:t>
            </w:r>
          </w:p>
        </w:tc>
      </w:tr>
      <w:bookmarkEnd w:id="0"/>
    </w:tbl>
    <w:p>
      <w:pPr/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C575E0"/>
    <w:rsid w:val="2DD80DF0"/>
    <w:rsid w:val="4EC575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2019-06-27T00:49:00Z</dcterms:created>
  <dc:creator>hp</dc:creator>
  <cp:lastModifiedBy>hp</cp:lastModifiedBy>
  <dcterms:modified xsi:type="dcterms:W3CDTF">2019-06-27T00:55:25Z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