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47E7" w:rsidRPr="00044822" w:rsidRDefault="004147E7" w:rsidP="004147E7">
      <w:pPr>
        <w:spacing w:line="600" w:lineRule="exact"/>
        <w:rPr>
          <w:rFonts w:ascii="仿宋_GB2312" w:eastAsia="仿宋_GB2312" w:hAnsi="仿宋" w:cs="宋体"/>
          <w:sz w:val="32"/>
          <w:szCs w:val="32"/>
        </w:rPr>
      </w:pPr>
      <w:r w:rsidRPr="00044822">
        <w:rPr>
          <w:rFonts w:ascii="仿宋_GB2312" w:eastAsia="仿宋_GB2312" w:hAnsi="仿宋" w:cs="宋体" w:hint="eastAsia"/>
          <w:sz w:val="32"/>
          <w:szCs w:val="32"/>
        </w:rPr>
        <w:t>附件4</w:t>
      </w:r>
    </w:p>
    <w:p w:rsidR="004147E7" w:rsidRPr="0073082E" w:rsidRDefault="004147E7" w:rsidP="004147E7">
      <w:pPr>
        <w:spacing w:line="600" w:lineRule="exact"/>
        <w:rPr>
          <w:sz w:val="32"/>
          <w:szCs w:val="32"/>
        </w:rPr>
      </w:pPr>
    </w:p>
    <w:p w:rsidR="004147E7" w:rsidRPr="0073082E" w:rsidRDefault="004147E7" w:rsidP="004147E7">
      <w:pPr>
        <w:spacing w:line="600" w:lineRule="exact"/>
        <w:jc w:val="center"/>
        <w:rPr>
          <w:rFonts w:ascii="方正小标宋简体" w:eastAsia="方正小标宋简体" w:hAnsi="宋体" w:cs="宋体"/>
          <w:bCs/>
          <w:sz w:val="44"/>
          <w:szCs w:val="44"/>
          <w:lang w:val="zh-CN"/>
        </w:rPr>
      </w:pPr>
      <w:bookmarkStart w:id="0" w:name="bookmark2"/>
      <w:r w:rsidRPr="0073082E">
        <w:rPr>
          <w:rFonts w:ascii="方正小标宋简体" w:eastAsia="方正小标宋简体" w:hAnsi="宋体" w:cs="宋体" w:hint="eastAsia"/>
          <w:bCs/>
          <w:sz w:val="44"/>
          <w:szCs w:val="44"/>
          <w:lang w:val="zh-CN"/>
        </w:rPr>
        <w:t>第十二期“慈善医疗阳光救助工程”</w:t>
      </w:r>
    </w:p>
    <w:p w:rsidR="004147E7" w:rsidRDefault="004147E7" w:rsidP="004147E7">
      <w:pPr>
        <w:spacing w:line="600" w:lineRule="exact"/>
        <w:jc w:val="center"/>
        <w:rPr>
          <w:rFonts w:ascii="方正小标宋简体" w:eastAsia="方正小标宋简体" w:hAnsi="宋体" w:cs="宋体"/>
          <w:bCs/>
          <w:sz w:val="44"/>
          <w:szCs w:val="44"/>
          <w:lang w:val="zh-CN"/>
        </w:rPr>
      </w:pPr>
      <w:r w:rsidRPr="0073082E">
        <w:rPr>
          <w:rFonts w:ascii="方正小标宋简体" w:eastAsia="方正小标宋简体" w:hAnsi="宋体" w:cs="宋体" w:hint="eastAsia"/>
          <w:bCs/>
          <w:sz w:val="44"/>
          <w:szCs w:val="44"/>
          <w:lang w:val="zh-CN"/>
        </w:rPr>
        <w:t>中医卫生公益帮扶项目</w:t>
      </w:r>
    </w:p>
    <w:p w:rsidR="004147E7" w:rsidRDefault="004147E7" w:rsidP="004147E7">
      <w:pPr>
        <w:spacing w:line="600" w:lineRule="exact"/>
        <w:jc w:val="center"/>
        <w:rPr>
          <w:rFonts w:ascii="方正小标宋简体" w:eastAsia="方正小标宋简体" w:hAnsi="宋体" w:cs="宋体"/>
          <w:bCs/>
          <w:sz w:val="44"/>
          <w:szCs w:val="44"/>
          <w:lang w:val="zh-CN"/>
        </w:rPr>
      </w:pPr>
      <w:r w:rsidRPr="0073082E">
        <w:rPr>
          <w:rFonts w:ascii="方正小标宋简体" w:eastAsia="方正小标宋简体" w:hAnsi="宋体" w:cs="宋体" w:hint="eastAsia"/>
          <w:bCs/>
          <w:sz w:val="44"/>
          <w:szCs w:val="44"/>
          <w:lang w:val="zh-CN"/>
        </w:rPr>
        <w:t>医疗设备品类范围</w:t>
      </w:r>
      <w:bookmarkEnd w:id="0"/>
    </w:p>
    <w:p w:rsidR="004147E7" w:rsidRPr="0073082E" w:rsidRDefault="004147E7" w:rsidP="004147E7">
      <w:pPr>
        <w:spacing w:line="600" w:lineRule="exact"/>
        <w:jc w:val="center"/>
        <w:rPr>
          <w:rFonts w:ascii="方正小标宋简体" w:eastAsia="方正小标宋简体" w:hAnsi="宋体" w:cs="宋体"/>
          <w:bCs/>
          <w:sz w:val="44"/>
          <w:szCs w:val="44"/>
          <w:lang w:val="zh-CN"/>
        </w:rPr>
      </w:pPr>
    </w:p>
    <w:p w:rsidR="004147E7" w:rsidRPr="00044822" w:rsidRDefault="004147E7" w:rsidP="004147E7">
      <w:pPr>
        <w:spacing w:line="60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 w:rsidRPr="00044822">
        <w:rPr>
          <w:rFonts w:ascii="黑体" w:eastAsia="黑体" w:hAnsi="黑体" w:cs="宋体" w:hint="eastAsia"/>
          <w:sz w:val="32"/>
          <w:szCs w:val="32"/>
        </w:rPr>
        <w:t>一、</w:t>
      </w:r>
      <w:r w:rsidRPr="00044822">
        <w:rPr>
          <w:rFonts w:ascii="黑体" w:eastAsia="黑体" w:hAnsi="黑体" w:cs="宋体" w:hint="eastAsia"/>
          <w:sz w:val="32"/>
          <w:szCs w:val="32"/>
          <w:lang w:val="zh-CN"/>
        </w:rPr>
        <w:t>造血式帮扶设备品类范围</w:t>
      </w:r>
    </w:p>
    <w:p w:rsidR="004147E7" w:rsidRPr="00044822" w:rsidRDefault="004147E7" w:rsidP="004147E7">
      <w:pPr>
        <w:spacing w:line="60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044822">
        <w:rPr>
          <w:rFonts w:ascii="仿宋_GB2312" w:eastAsia="仿宋_GB2312" w:hAnsi="宋体" w:cs="宋体" w:hint="eastAsia"/>
          <w:sz w:val="32"/>
          <w:szCs w:val="32"/>
          <w:lang w:val="zh-CN"/>
        </w:rPr>
        <w:t>核磁共振</w:t>
      </w:r>
      <w:r w:rsidRPr="00044822">
        <w:rPr>
          <w:rFonts w:ascii="仿宋_GB2312" w:eastAsia="仿宋_GB2312" w:hAnsi="宋体" w:cs="宋体" w:hint="eastAsia"/>
          <w:sz w:val="32"/>
          <w:szCs w:val="32"/>
        </w:rPr>
        <w:t>（MRI）、</w:t>
      </w:r>
      <w:r w:rsidRPr="00044822">
        <w:rPr>
          <w:rFonts w:ascii="仿宋_GB2312" w:eastAsia="仿宋_GB2312" w:hAnsi="宋体" w:cs="宋体" w:hint="eastAsia"/>
          <w:sz w:val="32"/>
          <w:szCs w:val="32"/>
          <w:lang w:val="zh-CN"/>
        </w:rPr>
        <w:t>计算机断层扫描系统</w:t>
      </w:r>
      <w:r w:rsidRPr="00044822">
        <w:rPr>
          <w:rFonts w:ascii="仿宋_GB2312" w:eastAsia="仿宋_GB2312" w:hAnsi="宋体" w:cs="宋体" w:hint="eastAsia"/>
          <w:sz w:val="32"/>
          <w:szCs w:val="32"/>
        </w:rPr>
        <w:t>（CT）、</w:t>
      </w:r>
      <w:r w:rsidRPr="00044822">
        <w:rPr>
          <w:rFonts w:ascii="仿宋_GB2312" w:eastAsia="仿宋_GB2312" w:hAnsi="宋体" w:cs="宋体" w:hint="eastAsia"/>
          <w:sz w:val="32"/>
          <w:szCs w:val="32"/>
          <w:lang w:val="zh-CN"/>
        </w:rPr>
        <w:t>大</w:t>
      </w:r>
      <w:r w:rsidRPr="00044822">
        <w:rPr>
          <w:rFonts w:ascii="仿宋_GB2312" w:eastAsia="仿宋_GB2312" w:hAnsi="宋体" w:cs="宋体" w:hint="eastAsia"/>
          <w:sz w:val="32"/>
          <w:szCs w:val="32"/>
        </w:rPr>
        <w:t>C</w:t>
      </w:r>
      <w:proofErr w:type="gramStart"/>
      <w:r w:rsidRPr="00044822">
        <w:rPr>
          <w:rFonts w:ascii="仿宋_GB2312" w:eastAsia="仿宋_GB2312" w:hAnsi="宋体" w:cs="宋体" w:hint="eastAsia"/>
          <w:sz w:val="32"/>
          <w:szCs w:val="32"/>
          <w:lang w:val="zh-CN"/>
        </w:rPr>
        <w:t>型臂血管</w:t>
      </w:r>
      <w:proofErr w:type="gramEnd"/>
      <w:r w:rsidRPr="00044822">
        <w:rPr>
          <w:rFonts w:ascii="仿宋_GB2312" w:eastAsia="仿宋_GB2312" w:hAnsi="宋体" w:cs="宋体" w:hint="eastAsia"/>
          <w:sz w:val="32"/>
          <w:szCs w:val="32"/>
          <w:lang w:val="zh-CN"/>
        </w:rPr>
        <w:t>机</w:t>
      </w:r>
      <w:r w:rsidRPr="00044822">
        <w:rPr>
          <w:rFonts w:ascii="仿宋_GB2312" w:eastAsia="仿宋_GB2312" w:hAnsi="宋体" w:cs="宋体" w:hint="eastAsia"/>
          <w:sz w:val="32"/>
          <w:szCs w:val="32"/>
        </w:rPr>
        <w:t>（DSA）、</w:t>
      </w:r>
      <w:r w:rsidRPr="00044822">
        <w:rPr>
          <w:rFonts w:ascii="仿宋_GB2312" w:eastAsia="仿宋_GB2312" w:hAnsi="宋体" w:cs="宋体" w:hint="eastAsia"/>
          <w:sz w:val="32"/>
          <w:szCs w:val="32"/>
          <w:lang w:val="zh-CN"/>
        </w:rPr>
        <w:t>数字胃肠造影X线机、数字</w:t>
      </w:r>
      <w:proofErr w:type="gramStart"/>
      <w:r w:rsidRPr="00044822">
        <w:rPr>
          <w:rFonts w:ascii="仿宋_GB2312" w:eastAsia="仿宋_GB2312" w:hAnsi="宋体" w:cs="宋体" w:hint="eastAsia"/>
          <w:sz w:val="32"/>
          <w:szCs w:val="32"/>
          <w:lang w:val="zh-CN"/>
        </w:rPr>
        <w:t>钼</w:t>
      </w:r>
      <w:proofErr w:type="gramEnd"/>
      <w:r w:rsidRPr="00044822">
        <w:rPr>
          <w:rFonts w:ascii="仿宋_GB2312" w:eastAsia="仿宋_GB2312" w:hAnsi="宋体" w:cs="宋体" w:hint="eastAsia"/>
          <w:sz w:val="32"/>
          <w:szCs w:val="32"/>
          <w:lang w:val="zh-CN"/>
        </w:rPr>
        <w:t>靶乳腺机、数字化X线机</w:t>
      </w:r>
      <w:r w:rsidRPr="00044822">
        <w:rPr>
          <w:rFonts w:ascii="仿宋_GB2312" w:eastAsia="仿宋_GB2312" w:hAnsi="宋体" w:cs="宋体" w:hint="eastAsia"/>
          <w:sz w:val="32"/>
          <w:szCs w:val="32"/>
        </w:rPr>
        <w:t>（DR）、</w:t>
      </w:r>
      <w:r w:rsidRPr="00044822">
        <w:rPr>
          <w:rFonts w:ascii="仿宋_GB2312" w:eastAsia="仿宋_GB2312" w:hAnsi="宋体" w:cs="宋体" w:hint="eastAsia"/>
          <w:sz w:val="32"/>
          <w:szCs w:val="32"/>
          <w:lang w:val="zh-CN"/>
        </w:rPr>
        <w:t>骨科</w:t>
      </w:r>
      <w:r w:rsidRPr="00044822">
        <w:rPr>
          <w:rFonts w:ascii="仿宋_GB2312" w:eastAsia="仿宋_GB2312" w:hAnsi="宋体" w:cs="宋体" w:hint="eastAsia"/>
          <w:sz w:val="32"/>
          <w:szCs w:val="32"/>
        </w:rPr>
        <w:t>C</w:t>
      </w:r>
      <w:proofErr w:type="gramStart"/>
      <w:r w:rsidRPr="00044822">
        <w:rPr>
          <w:rFonts w:ascii="仿宋_GB2312" w:eastAsia="仿宋_GB2312" w:hAnsi="宋体" w:cs="宋体" w:hint="eastAsia"/>
          <w:sz w:val="32"/>
          <w:szCs w:val="32"/>
          <w:lang w:val="zh-CN"/>
        </w:rPr>
        <w:t>型臂</w:t>
      </w:r>
      <w:proofErr w:type="gramEnd"/>
      <w:r w:rsidRPr="00044822">
        <w:rPr>
          <w:rFonts w:ascii="仿宋_GB2312" w:eastAsia="仿宋_GB2312" w:hAnsi="宋体" w:cs="宋体" w:hint="eastAsia"/>
          <w:sz w:val="32"/>
          <w:szCs w:val="32"/>
          <w:lang w:val="zh-CN"/>
        </w:rPr>
        <w:t>X线机、高端彩色多普勒超声诊断系统、</w:t>
      </w:r>
      <w:proofErr w:type="gramStart"/>
      <w:r w:rsidRPr="00044822">
        <w:rPr>
          <w:rFonts w:ascii="仿宋_GB2312" w:eastAsia="仿宋_GB2312" w:hAnsi="宋体" w:cs="宋体" w:hint="eastAsia"/>
          <w:sz w:val="32"/>
          <w:szCs w:val="32"/>
          <w:lang w:val="zh-CN"/>
        </w:rPr>
        <w:t>各种镜类</w:t>
      </w:r>
      <w:proofErr w:type="gramEnd"/>
      <w:r w:rsidRPr="00044822">
        <w:rPr>
          <w:rFonts w:ascii="仿宋_GB2312" w:eastAsia="仿宋_GB2312" w:hAnsi="宋体" w:cs="宋体" w:hint="eastAsia"/>
          <w:sz w:val="32"/>
          <w:szCs w:val="32"/>
          <w:lang w:val="zh-CN"/>
        </w:rPr>
        <w:t>、手术系统、呼吸机、麻醉机、康复设备、新生儿保健相关设备（婴儿培养箱，蓝光</w:t>
      </w:r>
      <w:proofErr w:type="gramStart"/>
      <w:r w:rsidRPr="00044822">
        <w:rPr>
          <w:rFonts w:ascii="仿宋_GB2312" w:eastAsia="仿宋_GB2312" w:hAnsi="宋体" w:cs="宋体" w:hint="eastAsia"/>
          <w:sz w:val="32"/>
          <w:szCs w:val="32"/>
          <w:lang w:val="zh-CN"/>
        </w:rPr>
        <w:t>毯</w:t>
      </w:r>
      <w:proofErr w:type="gramEnd"/>
      <w:r w:rsidRPr="00044822">
        <w:rPr>
          <w:rFonts w:ascii="仿宋_GB2312" w:eastAsia="仿宋_GB2312" w:hAnsi="宋体" w:cs="宋体" w:hint="eastAsia"/>
          <w:sz w:val="32"/>
          <w:szCs w:val="32"/>
          <w:lang w:val="zh-CN"/>
        </w:rPr>
        <w:t>，婴儿辐射保暖台）等。</w:t>
      </w:r>
    </w:p>
    <w:p w:rsidR="004147E7" w:rsidRPr="00044822" w:rsidRDefault="004147E7" w:rsidP="004147E7">
      <w:pPr>
        <w:spacing w:line="60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 w:rsidRPr="00044822">
        <w:rPr>
          <w:rFonts w:ascii="黑体" w:eastAsia="黑体" w:hAnsi="黑体" w:cs="宋体" w:hint="eastAsia"/>
          <w:sz w:val="32"/>
          <w:szCs w:val="32"/>
          <w:lang w:val="zh-CN"/>
        </w:rPr>
        <w:t>二、输血式帮扶设备品类范围</w:t>
      </w:r>
    </w:p>
    <w:p w:rsidR="004147E7" w:rsidRPr="00044822" w:rsidRDefault="004147E7" w:rsidP="004147E7">
      <w:pPr>
        <w:spacing w:line="600" w:lineRule="exact"/>
        <w:ind w:firstLineChars="200" w:firstLine="640"/>
        <w:rPr>
          <w:rFonts w:ascii="仿宋_GB2312" w:eastAsia="仿宋_GB2312" w:hAnsi="宋体" w:cs="宋体"/>
          <w:sz w:val="32"/>
          <w:szCs w:val="32"/>
          <w:lang w:val="zh-CN"/>
        </w:rPr>
      </w:pPr>
      <w:r w:rsidRPr="00044822">
        <w:rPr>
          <w:rFonts w:ascii="仿宋_GB2312" w:eastAsia="仿宋_GB2312" w:hAnsi="宋体" w:cs="宋体" w:hint="eastAsia"/>
          <w:sz w:val="32"/>
          <w:szCs w:val="32"/>
          <w:lang w:val="zh-CN"/>
        </w:rPr>
        <w:t>中低端彩色多普勒超声诊断系统、视力筛查仪、听力筛 查仪、呼吸机、麻醉机、康复设备、新生儿保健相关设备（婴儿培养箱，蓝光</w:t>
      </w:r>
      <w:proofErr w:type="gramStart"/>
      <w:r w:rsidRPr="00044822">
        <w:rPr>
          <w:rFonts w:ascii="仿宋_GB2312" w:eastAsia="仿宋_GB2312" w:hAnsi="宋体" w:cs="宋体" w:hint="eastAsia"/>
          <w:sz w:val="32"/>
          <w:szCs w:val="32"/>
          <w:lang w:val="zh-CN"/>
        </w:rPr>
        <w:t>毯</w:t>
      </w:r>
      <w:proofErr w:type="gramEnd"/>
      <w:r w:rsidRPr="00044822">
        <w:rPr>
          <w:rFonts w:ascii="仿宋_GB2312" w:eastAsia="仿宋_GB2312" w:hAnsi="宋体" w:cs="宋体" w:hint="eastAsia"/>
          <w:sz w:val="32"/>
          <w:szCs w:val="32"/>
          <w:lang w:val="zh-CN"/>
        </w:rPr>
        <w:t>，婴儿辐射保暖台）、监护仪、骨密度仪、心电图机、母婴监护仪、胎儿监护仪、医用血压计、检验类 设备（血细胞分析仪、全自动生化分析仪、化学发光免疫、电解质分析仪、尿液分析仪等）、各类手术床等。</w:t>
      </w:r>
    </w:p>
    <w:p w:rsidR="004147E7" w:rsidRPr="00044822" w:rsidRDefault="004147E7" w:rsidP="004147E7">
      <w:pPr>
        <w:spacing w:line="600" w:lineRule="exact"/>
        <w:ind w:firstLineChars="200" w:firstLine="640"/>
        <w:rPr>
          <w:rFonts w:ascii="仿宋_GB2312" w:eastAsia="仿宋_GB2312" w:hAnsi="宋体" w:cs="宋体"/>
          <w:sz w:val="32"/>
          <w:szCs w:val="32"/>
          <w:lang w:val="zh-CN"/>
        </w:rPr>
      </w:pPr>
    </w:p>
    <w:p w:rsidR="00E62FB8" w:rsidRDefault="004147E7" w:rsidP="004147E7">
      <w:r w:rsidRPr="00044822">
        <w:rPr>
          <w:rFonts w:ascii="仿宋_GB2312" w:eastAsia="仿宋_GB2312" w:hAnsi="宋体" w:cs="宋体" w:hint="eastAsia"/>
          <w:sz w:val="32"/>
          <w:szCs w:val="32"/>
          <w:lang w:val="zh-CN"/>
        </w:rPr>
        <w:t>注：所需设备不在上述范围内，各级中医医院可按需求自行申报</w:t>
      </w:r>
      <w:bookmarkStart w:id="1" w:name="_GoBack"/>
      <w:bookmarkEnd w:id="1"/>
    </w:p>
    <w:sectPr w:rsidR="00E62F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7E7"/>
    <w:rsid w:val="004147E7"/>
    <w:rsid w:val="00E62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359C74-4BBA-4E02-B5B5-5545A8F9D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47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340</Characters>
  <Application>Microsoft Office Word</Application>
  <DocSecurity>0</DocSecurity>
  <Lines>2</Lines>
  <Paragraphs>1</Paragraphs>
  <ScaleCrop>false</ScaleCrop>
  <Company>Microsoft</Company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2018-08-06T08:00:00Z</dcterms:created>
  <dcterms:modified xsi:type="dcterms:W3CDTF">2018-08-06T08:01:00Z</dcterms:modified>
</cp:coreProperties>
</file>