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44D" w:rsidRDefault="003A544D" w:rsidP="003A544D">
      <w:pPr>
        <w:spacing w:line="560" w:lineRule="exact"/>
        <w:ind w:firstLine="0"/>
        <w:jc w:val="left"/>
        <w:rPr>
          <w:rFonts w:ascii="黑体" w:eastAsia="黑体" w:hAnsi="黑体"/>
          <w:sz w:val="32"/>
          <w:szCs w:val="32"/>
        </w:rPr>
      </w:pPr>
      <w:r w:rsidRPr="003A544D">
        <w:rPr>
          <w:rFonts w:ascii="黑体" w:eastAsia="黑体" w:hAnsi="黑体" w:hint="eastAsia"/>
          <w:sz w:val="32"/>
          <w:szCs w:val="32"/>
        </w:rPr>
        <w:t>附件</w:t>
      </w:r>
    </w:p>
    <w:p w:rsidR="003A544D" w:rsidRDefault="003A544D" w:rsidP="003A544D">
      <w:pPr>
        <w:spacing w:line="560" w:lineRule="exact"/>
        <w:ind w:firstLine="0"/>
        <w:jc w:val="left"/>
        <w:rPr>
          <w:rFonts w:ascii="黑体" w:eastAsia="黑体" w:hAnsi="黑体"/>
          <w:sz w:val="32"/>
          <w:szCs w:val="32"/>
        </w:rPr>
      </w:pPr>
    </w:p>
    <w:p w:rsidR="003A544D" w:rsidRPr="003A544D" w:rsidRDefault="003A544D" w:rsidP="003A544D">
      <w:pPr>
        <w:adjustRightInd/>
        <w:snapToGrid/>
        <w:spacing w:line="560" w:lineRule="exact"/>
        <w:ind w:firstLine="0"/>
        <w:jc w:val="center"/>
        <w:rPr>
          <w:rFonts w:ascii="方正小标宋简体" w:eastAsia="方正小标宋简体" w:hAnsi="Calibri"/>
          <w:sz w:val="44"/>
          <w:szCs w:val="44"/>
        </w:rPr>
      </w:pPr>
      <w:r w:rsidRPr="003A544D">
        <w:rPr>
          <w:rFonts w:ascii="方正小标宋简体" w:eastAsia="方正小标宋简体" w:hAnsi="Calibri" w:hint="eastAsia"/>
          <w:sz w:val="44"/>
          <w:szCs w:val="44"/>
        </w:rPr>
        <w:t>全国中医学术流派传承工作室建设项目</w:t>
      </w:r>
    </w:p>
    <w:p w:rsidR="003A544D" w:rsidRPr="003A544D" w:rsidRDefault="003A544D" w:rsidP="003A544D">
      <w:pPr>
        <w:adjustRightInd/>
        <w:snapToGrid/>
        <w:spacing w:line="560" w:lineRule="exact"/>
        <w:ind w:firstLine="0"/>
        <w:jc w:val="center"/>
        <w:rPr>
          <w:rFonts w:ascii="方正小标宋简体" w:eastAsia="方正小标宋简体" w:hAnsi="Calibri"/>
          <w:sz w:val="44"/>
          <w:szCs w:val="44"/>
        </w:rPr>
      </w:pPr>
      <w:r w:rsidRPr="003A544D">
        <w:rPr>
          <w:rFonts w:ascii="方正小标宋简体" w:eastAsia="方正小标宋简体" w:hAnsi="Calibri" w:hint="eastAsia"/>
          <w:sz w:val="44"/>
          <w:szCs w:val="44"/>
        </w:rPr>
        <w:t>验收工作方案</w:t>
      </w:r>
    </w:p>
    <w:p w:rsidR="003A544D" w:rsidRPr="003A544D" w:rsidRDefault="003A544D" w:rsidP="003A544D">
      <w:pPr>
        <w:adjustRightInd/>
        <w:snapToGrid/>
        <w:spacing w:line="280" w:lineRule="exact"/>
        <w:ind w:firstLine="0"/>
        <w:jc w:val="center"/>
        <w:rPr>
          <w:rFonts w:ascii="仿宋_GB2312" w:hAnsi="Calibri"/>
          <w:sz w:val="44"/>
          <w:szCs w:val="44"/>
        </w:rPr>
      </w:pPr>
    </w:p>
    <w:p w:rsidR="003A544D" w:rsidRPr="003A544D" w:rsidRDefault="003A544D" w:rsidP="003A544D">
      <w:pPr>
        <w:adjustRightInd/>
        <w:snapToGrid/>
        <w:spacing w:line="580" w:lineRule="exact"/>
        <w:ind w:firstLineChars="200" w:firstLine="624"/>
        <w:rPr>
          <w:rFonts w:ascii="仿宋_GB2312" w:hAnsi="Calibri"/>
          <w:spacing w:val="-4"/>
          <w:sz w:val="32"/>
          <w:szCs w:val="32"/>
        </w:rPr>
      </w:pPr>
      <w:r w:rsidRPr="003A544D">
        <w:rPr>
          <w:rFonts w:ascii="仿宋_GB2312" w:hAnsi="Calibri" w:hint="eastAsia"/>
          <w:spacing w:val="-4"/>
          <w:sz w:val="32"/>
          <w:szCs w:val="32"/>
        </w:rPr>
        <w:t>为做好全国中医学术流派传承工作室建设项目（以下简称流派传承工作室）验收工作，根据流派传承工作室建设项目实施方案和《建设任务书》要求，特制定本方案。</w:t>
      </w:r>
    </w:p>
    <w:p w:rsidR="003A544D" w:rsidRPr="003A544D" w:rsidRDefault="003A544D" w:rsidP="003A544D">
      <w:pPr>
        <w:adjustRightInd/>
        <w:snapToGrid/>
        <w:spacing w:line="580" w:lineRule="exact"/>
        <w:ind w:firstLineChars="200" w:firstLine="640"/>
        <w:rPr>
          <w:rFonts w:ascii="黑体" w:eastAsia="黑体" w:hAnsi="黑体"/>
          <w:sz w:val="32"/>
          <w:szCs w:val="32"/>
        </w:rPr>
      </w:pPr>
      <w:r w:rsidRPr="003A544D">
        <w:rPr>
          <w:rFonts w:ascii="黑体" w:eastAsia="黑体" w:hAnsi="黑体" w:hint="eastAsia"/>
          <w:sz w:val="32"/>
          <w:szCs w:val="32"/>
        </w:rPr>
        <w:t>一、验收目的</w:t>
      </w:r>
    </w:p>
    <w:p w:rsidR="003A544D" w:rsidRPr="003A544D" w:rsidRDefault="003A544D" w:rsidP="003A544D">
      <w:pPr>
        <w:spacing w:line="580" w:lineRule="exact"/>
        <w:ind w:firstLineChars="200" w:firstLine="624"/>
        <w:rPr>
          <w:rFonts w:ascii="仿宋_GB2312" w:hAnsi="Calibri"/>
          <w:spacing w:val="-4"/>
          <w:sz w:val="32"/>
          <w:szCs w:val="32"/>
        </w:rPr>
      </w:pPr>
      <w:r w:rsidRPr="003A544D">
        <w:rPr>
          <w:rFonts w:ascii="仿宋_GB2312" w:hAnsi="Calibri" w:hint="eastAsia"/>
          <w:spacing w:val="-4"/>
          <w:sz w:val="32"/>
          <w:szCs w:val="32"/>
        </w:rPr>
        <w:t>全面掌握流派传承工作室建设情况和成效，总结经验，查找问题，以验收推动建设，推动中医学术流派持续发展，推进中医药人才和中医药学术更好发展。</w:t>
      </w:r>
    </w:p>
    <w:p w:rsidR="003A544D" w:rsidRPr="003A544D" w:rsidRDefault="003A544D" w:rsidP="003A544D">
      <w:pPr>
        <w:adjustRightInd/>
        <w:snapToGrid/>
        <w:spacing w:line="580" w:lineRule="exact"/>
        <w:ind w:firstLineChars="190" w:firstLine="608"/>
        <w:rPr>
          <w:rFonts w:ascii="仿宋_GB2312" w:hAnsi="黑体"/>
          <w:sz w:val="32"/>
          <w:szCs w:val="32"/>
        </w:rPr>
      </w:pPr>
      <w:r w:rsidRPr="003A544D">
        <w:rPr>
          <w:rFonts w:ascii="黑体" w:eastAsia="黑体" w:hAnsi="黑体" w:hint="eastAsia"/>
          <w:sz w:val="32"/>
          <w:szCs w:val="32"/>
        </w:rPr>
        <w:t>二、验收对象</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hint="eastAsia"/>
          <w:sz w:val="32"/>
          <w:szCs w:val="32"/>
        </w:rPr>
        <w:t>全国中医学术流派传承工作室。</w:t>
      </w:r>
    </w:p>
    <w:p w:rsidR="003A544D" w:rsidRPr="003A544D" w:rsidRDefault="003A544D" w:rsidP="003A544D">
      <w:pPr>
        <w:adjustRightInd/>
        <w:snapToGrid/>
        <w:spacing w:line="580" w:lineRule="exact"/>
        <w:ind w:firstLineChars="190" w:firstLine="608"/>
        <w:rPr>
          <w:rFonts w:ascii="黑体" w:eastAsia="黑体" w:hAnsi="黑体"/>
          <w:sz w:val="32"/>
          <w:szCs w:val="32"/>
        </w:rPr>
      </w:pPr>
      <w:r w:rsidRPr="003A544D">
        <w:rPr>
          <w:rFonts w:ascii="黑体" w:eastAsia="黑体" w:hAnsi="黑体" w:hint="eastAsia"/>
          <w:sz w:val="32"/>
          <w:szCs w:val="32"/>
        </w:rPr>
        <w:t>三、主要内容</w:t>
      </w:r>
    </w:p>
    <w:p w:rsidR="003A544D" w:rsidRPr="003A544D" w:rsidRDefault="003A544D" w:rsidP="003A544D">
      <w:pPr>
        <w:autoSpaceDE w:val="0"/>
        <w:autoSpaceDN w:val="0"/>
        <w:snapToGrid/>
        <w:spacing w:line="580" w:lineRule="exact"/>
        <w:ind w:firstLineChars="200" w:firstLine="643"/>
        <w:rPr>
          <w:rFonts w:ascii="仿宋_GB2312" w:hAnsi="仿宋" w:cs="宋体"/>
          <w:color w:val="000000"/>
          <w:kern w:val="0"/>
          <w:sz w:val="32"/>
          <w:szCs w:val="32"/>
          <w:lang w:val="zh-CN"/>
        </w:rPr>
      </w:pPr>
      <w:r w:rsidRPr="003A544D">
        <w:rPr>
          <w:rFonts w:ascii="楷体_GB2312" w:eastAsia="楷体_GB2312" w:hAnsi="仿宋" w:cs="仿宋" w:hint="eastAsia"/>
          <w:b/>
          <w:color w:val="000000"/>
          <w:kern w:val="0"/>
          <w:sz w:val="32"/>
          <w:szCs w:val="32"/>
          <w:lang w:val="zh-CN"/>
        </w:rPr>
        <w:t>（一）挖掘整理。</w:t>
      </w:r>
      <w:r w:rsidRPr="003A544D">
        <w:rPr>
          <w:rFonts w:ascii="仿宋_GB2312" w:hAnsi="仿宋" w:cs="宋体" w:hint="eastAsia"/>
          <w:color w:val="000000"/>
          <w:kern w:val="0"/>
          <w:sz w:val="32"/>
          <w:szCs w:val="32"/>
          <w:lang w:val="zh-CN"/>
        </w:rPr>
        <w:t>流派形成渊源与发展历史、流派历代代表人物传记及代表性著作、流派文献、实物等文史资料的挖掘整理情况。</w:t>
      </w:r>
    </w:p>
    <w:p w:rsidR="003A544D" w:rsidRPr="003A544D" w:rsidRDefault="003A544D" w:rsidP="003A544D">
      <w:pPr>
        <w:autoSpaceDE w:val="0"/>
        <w:autoSpaceDN w:val="0"/>
        <w:snapToGrid/>
        <w:spacing w:line="580" w:lineRule="exact"/>
        <w:ind w:firstLineChars="200" w:firstLine="643"/>
        <w:rPr>
          <w:rFonts w:ascii="仿宋_GB2312" w:hAnsi="仿宋" w:cs="宋体"/>
          <w:color w:val="000000"/>
          <w:kern w:val="0"/>
          <w:sz w:val="32"/>
          <w:szCs w:val="32"/>
          <w:lang w:val="zh-CN"/>
        </w:rPr>
      </w:pPr>
      <w:r w:rsidRPr="003A544D">
        <w:rPr>
          <w:rFonts w:ascii="楷体_GB2312" w:eastAsia="楷体_GB2312" w:hAnsi="仿宋" w:cs="仿宋" w:hint="eastAsia"/>
          <w:b/>
          <w:color w:val="000000"/>
          <w:kern w:val="0"/>
          <w:sz w:val="32"/>
          <w:szCs w:val="32"/>
          <w:lang w:val="zh-CN"/>
        </w:rPr>
        <w:t>（二）总结提炼。</w:t>
      </w:r>
      <w:r w:rsidRPr="003A544D">
        <w:rPr>
          <w:rFonts w:ascii="仿宋_GB2312" w:hAnsi="仿宋" w:cs="宋体" w:hint="eastAsia"/>
          <w:color w:val="000000"/>
          <w:kern w:val="0"/>
          <w:sz w:val="32"/>
          <w:szCs w:val="32"/>
          <w:lang w:val="zh-CN"/>
        </w:rPr>
        <w:t>流派学术思想（观点）、独特经验、特色诊疗技术、优势病种诊疗或预防方案、技术操作规程的总结提炼情况。</w:t>
      </w:r>
    </w:p>
    <w:p w:rsidR="003A544D" w:rsidRPr="003A544D" w:rsidRDefault="003A544D" w:rsidP="003A544D">
      <w:pPr>
        <w:autoSpaceDE w:val="0"/>
        <w:autoSpaceDN w:val="0"/>
        <w:snapToGrid/>
        <w:spacing w:line="580" w:lineRule="exact"/>
        <w:ind w:firstLineChars="200" w:firstLine="643"/>
        <w:rPr>
          <w:rFonts w:ascii="仿宋_GB2312" w:hAnsi="仿宋" w:cs="宋体"/>
          <w:color w:val="000000"/>
          <w:kern w:val="0"/>
          <w:sz w:val="32"/>
          <w:szCs w:val="32"/>
          <w:lang w:val="zh-CN"/>
        </w:rPr>
      </w:pPr>
      <w:r w:rsidRPr="003A544D">
        <w:rPr>
          <w:rFonts w:ascii="楷体_GB2312" w:eastAsia="楷体_GB2312" w:hAnsi="仿宋" w:cs="仿宋" w:hint="eastAsia"/>
          <w:b/>
          <w:color w:val="000000"/>
          <w:kern w:val="0"/>
          <w:sz w:val="32"/>
          <w:szCs w:val="32"/>
          <w:lang w:val="zh-CN"/>
        </w:rPr>
        <w:t>（三）人才培养。</w:t>
      </w:r>
      <w:r w:rsidRPr="003A544D">
        <w:rPr>
          <w:rFonts w:ascii="仿宋_GB2312" w:hAnsi="仿宋" w:cs="宋体" w:hint="eastAsia"/>
          <w:color w:val="000000"/>
          <w:kern w:val="0"/>
          <w:sz w:val="32"/>
          <w:szCs w:val="32"/>
          <w:lang w:val="zh-CN"/>
        </w:rPr>
        <w:t>流派传承人才梯队建设、流派内外人才培训情况。</w:t>
      </w:r>
    </w:p>
    <w:p w:rsidR="003A544D" w:rsidRPr="003A544D" w:rsidRDefault="003A544D" w:rsidP="003A544D">
      <w:pPr>
        <w:adjustRightInd/>
        <w:snapToGrid/>
        <w:spacing w:line="580" w:lineRule="exact"/>
        <w:ind w:firstLineChars="200" w:firstLine="643"/>
        <w:rPr>
          <w:rFonts w:ascii="仿宋_GB2312" w:hAnsi="仿宋"/>
          <w:sz w:val="32"/>
          <w:szCs w:val="32"/>
        </w:rPr>
      </w:pPr>
      <w:r w:rsidRPr="003A544D">
        <w:rPr>
          <w:rFonts w:ascii="楷体_GB2312" w:eastAsia="楷体_GB2312" w:hAnsi="仿宋" w:cs="仿宋" w:hint="eastAsia"/>
          <w:b/>
          <w:color w:val="000000"/>
          <w:kern w:val="0"/>
          <w:sz w:val="32"/>
          <w:szCs w:val="32"/>
          <w:lang w:val="zh-CN"/>
        </w:rPr>
        <w:lastRenderedPageBreak/>
        <w:t>（四）科研孵化。</w:t>
      </w:r>
      <w:r w:rsidRPr="003A544D">
        <w:rPr>
          <w:rFonts w:ascii="仿宋_GB2312" w:hAnsi="仿宋" w:cs="宋体" w:hint="eastAsia"/>
          <w:color w:val="000000"/>
          <w:kern w:val="0"/>
          <w:sz w:val="32"/>
          <w:szCs w:val="32"/>
          <w:lang w:val="zh-CN"/>
        </w:rPr>
        <w:t>流派在理论研究、临床研究、制剂研发</w:t>
      </w:r>
      <w:r w:rsidRPr="003A544D">
        <w:rPr>
          <w:rFonts w:ascii="Calibri" w:hAnsi="Calibri" w:hint="eastAsia"/>
          <w:sz w:val="32"/>
          <w:szCs w:val="32"/>
        </w:rPr>
        <w:t>等方面的进展情况。</w:t>
      </w:r>
    </w:p>
    <w:p w:rsidR="003A544D" w:rsidRPr="003A544D" w:rsidRDefault="003A544D" w:rsidP="003A544D">
      <w:pPr>
        <w:adjustRightInd/>
        <w:snapToGrid/>
        <w:spacing w:line="580" w:lineRule="exact"/>
        <w:ind w:firstLineChars="190" w:firstLine="610"/>
        <w:rPr>
          <w:rFonts w:ascii="仿宋_GB2312" w:hAnsi="仿宋" w:cs="宋体"/>
          <w:color w:val="000000"/>
          <w:kern w:val="0"/>
          <w:sz w:val="32"/>
          <w:szCs w:val="32"/>
          <w:lang w:val="zh-CN"/>
        </w:rPr>
      </w:pPr>
      <w:r w:rsidRPr="003A544D">
        <w:rPr>
          <w:rFonts w:ascii="楷体_GB2312" w:eastAsia="楷体_GB2312" w:hAnsi="仿宋" w:cs="仿宋" w:hint="eastAsia"/>
          <w:b/>
          <w:color w:val="000000"/>
          <w:kern w:val="0"/>
          <w:sz w:val="32"/>
          <w:szCs w:val="32"/>
          <w:lang w:val="zh-CN"/>
        </w:rPr>
        <w:t>（五）推广运用。</w:t>
      </w:r>
      <w:r w:rsidRPr="003A544D">
        <w:rPr>
          <w:rFonts w:ascii="仿宋_GB2312" w:hAnsi="仿宋" w:cs="宋体" w:hint="eastAsia"/>
          <w:color w:val="000000"/>
          <w:kern w:val="0"/>
          <w:sz w:val="32"/>
          <w:szCs w:val="32"/>
          <w:lang w:val="zh-CN"/>
        </w:rPr>
        <w:t>建设流派示范门诊、制定流派传承推广应用方案、建设二级工作站等方面情况。</w:t>
      </w:r>
    </w:p>
    <w:p w:rsidR="003A544D" w:rsidRPr="003A544D" w:rsidRDefault="003A544D" w:rsidP="003A544D">
      <w:pPr>
        <w:autoSpaceDE w:val="0"/>
        <w:autoSpaceDN w:val="0"/>
        <w:snapToGrid/>
        <w:spacing w:line="580" w:lineRule="exact"/>
        <w:ind w:firstLineChars="200" w:firstLine="643"/>
        <w:rPr>
          <w:rFonts w:ascii="仿宋_GB2312" w:hAnsi="仿宋"/>
          <w:bCs/>
          <w:sz w:val="32"/>
          <w:szCs w:val="32"/>
        </w:rPr>
      </w:pPr>
      <w:r w:rsidRPr="003A544D">
        <w:rPr>
          <w:rFonts w:ascii="楷体_GB2312" w:eastAsia="楷体_GB2312" w:hAnsi="仿宋" w:cs="仿宋" w:hint="eastAsia"/>
          <w:b/>
          <w:color w:val="000000"/>
          <w:kern w:val="0"/>
          <w:sz w:val="32"/>
          <w:szCs w:val="32"/>
          <w:lang w:val="zh-CN"/>
        </w:rPr>
        <w:t>（六）条件和机制建设。</w:t>
      </w:r>
      <w:r w:rsidRPr="003A544D">
        <w:rPr>
          <w:rFonts w:ascii="仿宋_GB2312" w:hAnsi="仿宋" w:hint="eastAsia"/>
          <w:sz w:val="32"/>
          <w:szCs w:val="32"/>
        </w:rPr>
        <w:t>流派传承工作室条件建设、资源整合、文化宣传、</w:t>
      </w:r>
      <w:r w:rsidRPr="003A544D">
        <w:rPr>
          <w:rFonts w:ascii="仿宋_GB2312" w:hAnsi="仿宋" w:hint="eastAsia"/>
          <w:bCs/>
          <w:sz w:val="32"/>
          <w:szCs w:val="32"/>
        </w:rPr>
        <w:t>日常管理和跟师带教制度等方面的建设情况。</w:t>
      </w:r>
    </w:p>
    <w:p w:rsidR="003A544D" w:rsidRPr="003A544D" w:rsidRDefault="003A544D" w:rsidP="003A544D">
      <w:pPr>
        <w:adjustRightInd/>
        <w:snapToGrid/>
        <w:spacing w:line="580" w:lineRule="exact"/>
        <w:ind w:firstLineChars="190" w:firstLine="608"/>
        <w:rPr>
          <w:rFonts w:ascii="黑体" w:eastAsia="黑体" w:hAnsi="黑体"/>
          <w:sz w:val="32"/>
          <w:szCs w:val="32"/>
        </w:rPr>
      </w:pPr>
      <w:r w:rsidRPr="003A544D">
        <w:rPr>
          <w:rFonts w:ascii="黑体" w:eastAsia="黑体" w:hAnsi="黑体" w:hint="eastAsia"/>
          <w:sz w:val="32"/>
          <w:szCs w:val="32"/>
        </w:rPr>
        <w:t>四、验收时间</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sz w:val="32"/>
          <w:szCs w:val="32"/>
        </w:rPr>
        <w:t>201</w:t>
      </w:r>
      <w:r w:rsidRPr="003A544D">
        <w:rPr>
          <w:rFonts w:ascii="仿宋_GB2312" w:hAnsi="Calibri" w:hint="eastAsia"/>
          <w:sz w:val="32"/>
          <w:szCs w:val="32"/>
        </w:rPr>
        <w:t>6年9-12月。实地验收具体时间由各省级中医药管理部门根据本通知要求自行确定。</w:t>
      </w:r>
    </w:p>
    <w:p w:rsidR="003A544D" w:rsidRPr="003A544D" w:rsidRDefault="003A544D" w:rsidP="003A544D">
      <w:pPr>
        <w:adjustRightInd/>
        <w:snapToGrid/>
        <w:spacing w:line="580" w:lineRule="exact"/>
        <w:ind w:leftChars="142" w:left="426" w:firstLineChars="100" w:firstLine="320"/>
        <w:rPr>
          <w:rFonts w:ascii="黑体" w:eastAsia="黑体" w:hAnsi="黑体"/>
          <w:sz w:val="32"/>
          <w:szCs w:val="32"/>
        </w:rPr>
      </w:pPr>
      <w:r w:rsidRPr="003A544D">
        <w:rPr>
          <w:rFonts w:ascii="黑体" w:eastAsia="黑体" w:hAnsi="黑体" w:hint="eastAsia"/>
          <w:sz w:val="32"/>
          <w:szCs w:val="32"/>
        </w:rPr>
        <w:t>五、检查程序和方法</w:t>
      </w:r>
    </w:p>
    <w:p w:rsidR="003A544D" w:rsidRPr="003A544D" w:rsidRDefault="003A544D" w:rsidP="003A544D">
      <w:pPr>
        <w:adjustRightInd/>
        <w:snapToGrid/>
        <w:spacing w:line="580" w:lineRule="exact"/>
        <w:ind w:firstLineChars="200" w:firstLine="643"/>
        <w:rPr>
          <w:rFonts w:ascii="楷体_GB2312" w:eastAsia="楷体_GB2312" w:hAnsi="仿宋" w:cs="仿宋"/>
          <w:b/>
          <w:color w:val="000000"/>
          <w:kern w:val="0"/>
          <w:sz w:val="32"/>
          <w:szCs w:val="32"/>
          <w:lang w:val="zh-CN"/>
        </w:rPr>
      </w:pPr>
      <w:r w:rsidRPr="003A544D">
        <w:rPr>
          <w:rFonts w:ascii="楷体_GB2312" w:eastAsia="楷体_GB2312" w:hAnsi="仿宋" w:cs="仿宋" w:hint="eastAsia"/>
          <w:b/>
          <w:color w:val="000000"/>
          <w:kern w:val="0"/>
          <w:sz w:val="32"/>
          <w:szCs w:val="32"/>
          <w:lang w:val="zh-CN"/>
        </w:rPr>
        <w:t>（一）自查。</w:t>
      </w:r>
    </w:p>
    <w:p w:rsidR="003A544D" w:rsidRPr="003A544D" w:rsidRDefault="003A544D" w:rsidP="003A544D">
      <w:pPr>
        <w:adjustRightInd/>
        <w:snapToGrid/>
        <w:spacing w:line="580" w:lineRule="exact"/>
        <w:ind w:firstLineChars="200" w:firstLine="640"/>
        <w:rPr>
          <w:rFonts w:ascii="仿宋_GB2312" w:hAnsi="黑体" w:cs="宋体"/>
          <w:kern w:val="0"/>
          <w:sz w:val="32"/>
          <w:szCs w:val="32"/>
        </w:rPr>
      </w:pPr>
      <w:r w:rsidRPr="003A544D">
        <w:rPr>
          <w:rFonts w:ascii="仿宋_GB2312" w:hAnsi="黑体" w:cs="宋体" w:hint="eastAsia"/>
          <w:kern w:val="0"/>
          <w:sz w:val="32"/>
          <w:szCs w:val="32"/>
        </w:rPr>
        <w:t>于</w:t>
      </w:r>
      <w:r w:rsidRPr="003A544D">
        <w:rPr>
          <w:rFonts w:ascii="仿宋_GB2312" w:hAnsi="黑体" w:cs="宋体"/>
          <w:kern w:val="0"/>
          <w:sz w:val="32"/>
          <w:szCs w:val="32"/>
        </w:rPr>
        <w:t>201</w:t>
      </w:r>
      <w:r w:rsidRPr="003A544D">
        <w:rPr>
          <w:rFonts w:ascii="仿宋_GB2312" w:hAnsi="黑体" w:cs="宋体" w:hint="eastAsia"/>
          <w:kern w:val="0"/>
          <w:sz w:val="32"/>
          <w:szCs w:val="32"/>
        </w:rPr>
        <w:t>6年10月15日前完成。</w:t>
      </w:r>
    </w:p>
    <w:p w:rsidR="003A544D" w:rsidRPr="003A544D" w:rsidRDefault="003A544D" w:rsidP="003A544D">
      <w:pPr>
        <w:adjustRightInd/>
        <w:snapToGrid/>
        <w:spacing w:line="580" w:lineRule="exact"/>
        <w:ind w:firstLineChars="200" w:firstLine="640"/>
        <w:rPr>
          <w:rFonts w:ascii="仿宋_GB2312" w:hAnsi="宋体"/>
          <w:kern w:val="0"/>
          <w:sz w:val="32"/>
          <w:szCs w:val="32"/>
        </w:rPr>
      </w:pPr>
      <w:r w:rsidRPr="003A544D">
        <w:rPr>
          <w:rFonts w:ascii="仿宋_GB2312" w:hAnsi="宋体" w:cs="宋体" w:hint="eastAsia"/>
          <w:kern w:val="0"/>
          <w:sz w:val="32"/>
          <w:szCs w:val="32"/>
        </w:rPr>
        <w:t>各</w:t>
      </w:r>
      <w:r w:rsidRPr="003A544D">
        <w:rPr>
          <w:rFonts w:ascii="仿宋_GB2312" w:hAnsi="宋体" w:hint="eastAsia"/>
          <w:kern w:val="0"/>
          <w:sz w:val="32"/>
          <w:szCs w:val="32"/>
        </w:rPr>
        <w:t>流派传承工作室按照《中医学术流派传承工作室建设项目实施方案》及《</w:t>
      </w:r>
      <w:r w:rsidRPr="003A544D">
        <w:rPr>
          <w:rFonts w:ascii="仿宋_GB2312" w:hAnsi="宋体" w:cs="宋体" w:hint="eastAsia"/>
          <w:kern w:val="0"/>
          <w:sz w:val="32"/>
          <w:szCs w:val="32"/>
        </w:rPr>
        <w:t>全国中医学术流派传承工作室建设项目任务书》</w:t>
      </w:r>
      <w:r w:rsidRPr="003A544D">
        <w:rPr>
          <w:rFonts w:ascii="仿宋_GB2312" w:hAnsi="宋体" w:hint="eastAsia"/>
          <w:kern w:val="0"/>
          <w:sz w:val="32"/>
          <w:szCs w:val="32"/>
        </w:rPr>
        <w:t>进行自查，填写《全国中医学术流派传承工作室建设项目自查报告书》（附表</w:t>
      </w:r>
      <w:r w:rsidRPr="003A544D">
        <w:rPr>
          <w:rFonts w:ascii="仿宋_GB2312" w:hAnsi="宋体"/>
          <w:kern w:val="0"/>
          <w:sz w:val="32"/>
          <w:szCs w:val="32"/>
        </w:rPr>
        <w:t>1</w:t>
      </w:r>
      <w:r w:rsidRPr="003A544D">
        <w:rPr>
          <w:rFonts w:ascii="仿宋_GB2312" w:hAnsi="宋体" w:hint="eastAsia"/>
          <w:kern w:val="0"/>
          <w:sz w:val="32"/>
          <w:szCs w:val="32"/>
        </w:rPr>
        <w:t>），经所在单位审核后报省级中医药管理部门。并准备相关原始材料和</w:t>
      </w:r>
      <w:r w:rsidRPr="003A544D">
        <w:rPr>
          <w:rFonts w:ascii="仿宋_GB2312" w:hAnsi="宋体" w:hint="eastAsia"/>
          <w:color w:val="000000"/>
          <w:kern w:val="0"/>
          <w:sz w:val="32"/>
          <w:szCs w:val="32"/>
        </w:rPr>
        <w:t>体现流派特色和影响力的有关支撑材料备查。</w:t>
      </w:r>
    </w:p>
    <w:p w:rsidR="003A544D" w:rsidRPr="003A544D" w:rsidRDefault="003A544D" w:rsidP="003A544D">
      <w:pPr>
        <w:adjustRightInd/>
        <w:snapToGrid/>
        <w:spacing w:line="580" w:lineRule="exact"/>
        <w:ind w:firstLineChars="200" w:firstLine="643"/>
        <w:rPr>
          <w:rFonts w:ascii="楷体_GB2312" w:eastAsia="楷体_GB2312" w:hAnsi="仿宋" w:cs="仿宋"/>
          <w:b/>
          <w:color w:val="000000"/>
          <w:kern w:val="0"/>
          <w:sz w:val="32"/>
          <w:szCs w:val="32"/>
          <w:lang w:val="zh-CN"/>
        </w:rPr>
      </w:pPr>
      <w:r w:rsidRPr="003A544D">
        <w:rPr>
          <w:rFonts w:ascii="楷体_GB2312" w:eastAsia="楷体_GB2312" w:hAnsi="仿宋" w:cs="仿宋" w:hint="eastAsia"/>
          <w:b/>
          <w:color w:val="000000"/>
          <w:kern w:val="0"/>
          <w:sz w:val="32"/>
          <w:szCs w:val="32"/>
          <w:lang w:val="zh-CN"/>
        </w:rPr>
        <w:t>（二）实地验收。</w:t>
      </w:r>
    </w:p>
    <w:p w:rsidR="003A544D" w:rsidRPr="003A544D" w:rsidRDefault="003A544D" w:rsidP="003A544D">
      <w:pPr>
        <w:adjustRightInd/>
        <w:snapToGrid/>
        <w:spacing w:line="580" w:lineRule="exact"/>
        <w:ind w:firstLineChars="200" w:firstLine="640"/>
        <w:rPr>
          <w:rFonts w:ascii="仿宋_GB2312" w:hAnsi="宋体"/>
          <w:kern w:val="0"/>
          <w:sz w:val="32"/>
          <w:szCs w:val="32"/>
        </w:rPr>
      </w:pPr>
      <w:r w:rsidRPr="003A544D">
        <w:rPr>
          <w:rFonts w:ascii="仿宋_GB2312" w:hAnsi="宋体" w:hint="eastAsia"/>
          <w:kern w:val="0"/>
          <w:sz w:val="32"/>
          <w:szCs w:val="32"/>
        </w:rPr>
        <w:t>于</w:t>
      </w:r>
      <w:r w:rsidRPr="003A544D">
        <w:rPr>
          <w:rFonts w:ascii="仿宋_GB2312" w:hAnsi="宋体"/>
          <w:kern w:val="0"/>
          <w:sz w:val="32"/>
          <w:szCs w:val="32"/>
        </w:rPr>
        <w:t>201</w:t>
      </w:r>
      <w:r w:rsidRPr="003A544D">
        <w:rPr>
          <w:rFonts w:ascii="仿宋_GB2312" w:hAnsi="宋体" w:hint="eastAsia"/>
          <w:kern w:val="0"/>
          <w:sz w:val="32"/>
          <w:szCs w:val="32"/>
        </w:rPr>
        <w:t>6年11月7日前完成。</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hint="eastAsia"/>
          <w:sz w:val="32"/>
          <w:szCs w:val="32"/>
        </w:rPr>
        <w:t>1.省级中医药管理部门组成专家组，专家组成员要求不少于3人，其中设组长1名</w:t>
      </w:r>
      <w:r w:rsidRPr="003A544D">
        <w:rPr>
          <w:rFonts w:ascii="仿宋_GB2312" w:hAnsi="Calibri" w:hint="eastAsia"/>
          <w:color w:val="000000"/>
          <w:sz w:val="32"/>
          <w:szCs w:val="32"/>
        </w:rPr>
        <w:t>。</w:t>
      </w:r>
      <w:r w:rsidRPr="003A544D">
        <w:rPr>
          <w:rFonts w:ascii="仿宋_GB2312" w:hAnsi="Calibri" w:hint="eastAsia"/>
          <w:sz w:val="32"/>
          <w:szCs w:val="32"/>
        </w:rPr>
        <w:t>专家组成员须具有正高级中医药专业技</w:t>
      </w:r>
      <w:r w:rsidRPr="003A544D">
        <w:rPr>
          <w:rFonts w:ascii="仿宋_GB2312" w:hAnsi="Calibri" w:hint="eastAsia"/>
          <w:sz w:val="32"/>
          <w:szCs w:val="32"/>
        </w:rPr>
        <w:lastRenderedPageBreak/>
        <w:t>术职务，熟悉全国中医学术流派传承工作室建设项目任务及要求。</w:t>
      </w:r>
    </w:p>
    <w:p w:rsidR="003A544D" w:rsidRPr="003A544D" w:rsidRDefault="003A544D" w:rsidP="003A544D">
      <w:pPr>
        <w:adjustRightInd/>
        <w:snapToGrid/>
        <w:spacing w:line="580" w:lineRule="exact"/>
        <w:ind w:firstLineChars="200" w:firstLine="640"/>
        <w:rPr>
          <w:rFonts w:ascii="仿宋_GB2312" w:hAnsi="宋体"/>
          <w:kern w:val="0"/>
          <w:sz w:val="32"/>
          <w:szCs w:val="32"/>
        </w:rPr>
      </w:pPr>
      <w:r w:rsidRPr="003A544D">
        <w:rPr>
          <w:rFonts w:ascii="仿宋_GB2312" w:hAnsi="宋体" w:hint="eastAsia"/>
          <w:kern w:val="0"/>
          <w:sz w:val="32"/>
          <w:szCs w:val="32"/>
        </w:rPr>
        <w:t>2.实地验收采用</w:t>
      </w:r>
      <w:r w:rsidRPr="003A544D">
        <w:rPr>
          <w:rFonts w:ascii="仿宋_GB2312" w:hint="eastAsia"/>
          <w:kern w:val="0"/>
          <w:sz w:val="32"/>
          <w:szCs w:val="32"/>
        </w:rPr>
        <w:t>听取流派传承工作室建设情况汇报、查阅资料、实地检查、</w:t>
      </w:r>
      <w:r w:rsidRPr="003A544D">
        <w:rPr>
          <w:rFonts w:ascii="仿宋_GB2312" w:hint="eastAsia"/>
          <w:color w:val="000000"/>
          <w:kern w:val="0"/>
          <w:sz w:val="32"/>
          <w:szCs w:val="32"/>
        </w:rPr>
        <w:t>现场访谈</w:t>
      </w:r>
      <w:r w:rsidRPr="003A544D">
        <w:rPr>
          <w:rFonts w:ascii="仿宋_GB2312" w:hint="eastAsia"/>
          <w:kern w:val="0"/>
          <w:sz w:val="32"/>
          <w:szCs w:val="32"/>
        </w:rPr>
        <w:t>等</w:t>
      </w:r>
      <w:r w:rsidRPr="003A544D">
        <w:rPr>
          <w:rFonts w:ascii="仿宋_GB2312" w:hAnsi="宋体" w:hint="eastAsia"/>
          <w:kern w:val="0"/>
          <w:sz w:val="32"/>
          <w:szCs w:val="32"/>
        </w:rPr>
        <w:t>方式进行</w:t>
      </w:r>
      <w:r w:rsidRPr="003A544D">
        <w:rPr>
          <w:rFonts w:ascii="仿宋_GB2312" w:hint="eastAsia"/>
          <w:kern w:val="0"/>
          <w:sz w:val="32"/>
          <w:szCs w:val="32"/>
        </w:rPr>
        <w:t>。</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hint="eastAsia"/>
          <w:sz w:val="32"/>
          <w:szCs w:val="32"/>
        </w:rPr>
        <w:t>3.</w:t>
      </w:r>
      <w:r w:rsidRPr="003A544D">
        <w:rPr>
          <w:rFonts w:ascii="仿宋_GB2312" w:hint="eastAsia"/>
          <w:sz w:val="32"/>
          <w:szCs w:val="32"/>
        </w:rPr>
        <w:t>专家组按照</w:t>
      </w:r>
      <w:r w:rsidRPr="003A544D">
        <w:rPr>
          <w:rFonts w:ascii="仿宋_GB2312" w:hAnsi="Calibri" w:hint="eastAsia"/>
          <w:sz w:val="32"/>
          <w:szCs w:val="32"/>
        </w:rPr>
        <w:t>《</w:t>
      </w:r>
      <w:r w:rsidRPr="003A544D">
        <w:rPr>
          <w:rFonts w:ascii="仿宋_GB2312" w:hAnsi="Calibri" w:cs="宋体" w:hint="eastAsia"/>
          <w:sz w:val="32"/>
          <w:szCs w:val="32"/>
        </w:rPr>
        <w:t>全国中医学术流派传承工作室建设项目实地验收评分表</w:t>
      </w:r>
      <w:r w:rsidRPr="003A544D">
        <w:rPr>
          <w:rFonts w:ascii="仿宋_GB2312" w:hAnsi="Calibri" w:hint="eastAsia"/>
          <w:sz w:val="32"/>
          <w:szCs w:val="32"/>
        </w:rPr>
        <w:t>》</w:t>
      </w:r>
      <w:r w:rsidRPr="003A544D">
        <w:rPr>
          <w:rFonts w:ascii="仿宋_GB2312" w:hAnsi="Calibri" w:cs="宋体" w:hint="eastAsia"/>
          <w:sz w:val="32"/>
          <w:szCs w:val="32"/>
        </w:rPr>
        <w:t>（附表</w:t>
      </w:r>
      <w:r w:rsidRPr="003A544D">
        <w:rPr>
          <w:rFonts w:ascii="仿宋_GB2312" w:hAnsi="Calibri" w:cs="宋体"/>
          <w:sz w:val="32"/>
          <w:szCs w:val="32"/>
        </w:rPr>
        <w:t>2</w:t>
      </w:r>
      <w:r w:rsidRPr="003A544D">
        <w:rPr>
          <w:rFonts w:ascii="仿宋_GB2312" w:hAnsi="Calibri" w:cs="宋体" w:hint="eastAsia"/>
          <w:sz w:val="32"/>
          <w:szCs w:val="32"/>
        </w:rPr>
        <w:t>-1）</w:t>
      </w:r>
      <w:r w:rsidRPr="003A544D">
        <w:rPr>
          <w:rFonts w:ascii="仿宋_GB2312" w:hAnsi="Calibri" w:hint="eastAsia"/>
          <w:sz w:val="32"/>
          <w:szCs w:val="32"/>
        </w:rPr>
        <w:t>进行评分</w:t>
      </w:r>
      <w:r w:rsidRPr="003A544D">
        <w:rPr>
          <w:rFonts w:ascii="仿宋_GB2312" w:hAnsi="Calibri" w:cs="宋体" w:hint="eastAsia"/>
          <w:sz w:val="32"/>
          <w:szCs w:val="32"/>
        </w:rPr>
        <w:t>。</w:t>
      </w:r>
      <w:r w:rsidRPr="003A544D">
        <w:rPr>
          <w:rFonts w:ascii="仿宋_GB2312" w:hAnsi="Calibri" w:hint="eastAsia"/>
          <w:sz w:val="32"/>
          <w:szCs w:val="32"/>
        </w:rPr>
        <w:t xml:space="preserve"> </w:t>
      </w:r>
    </w:p>
    <w:p w:rsidR="003A544D" w:rsidRPr="003A544D" w:rsidRDefault="003A544D" w:rsidP="003A544D">
      <w:pPr>
        <w:adjustRightInd/>
        <w:snapToGrid/>
        <w:spacing w:line="580" w:lineRule="exact"/>
        <w:ind w:firstLineChars="200" w:firstLine="643"/>
        <w:rPr>
          <w:rFonts w:ascii="楷体_GB2312" w:eastAsia="楷体_GB2312" w:hAnsi="仿宋" w:cs="仿宋"/>
          <w:b/>
          <w:color w:val="000000"/>
          <w:kern w:val="0"/>
          <w:sz w:val="32"/>
          <w:szCs w:val="32"/>
          <w:lang w:val="zh-CN"/>
        </w:rPr>
      </w:pPr>
      <w:r w:rsidRPr="003A544D">
        <w:rPr>
          <w:rFonts w:ascii="楷体_GB2312" w:eastAsia="楷体_GB2312" w:hAnsi="仿宋" w:cs="仿宋" w:hint="eastAsia"/>
          <w:b/>
          <w:color w:val="000000"/>
          <w:kern w:val="0"/>
          <w:sz w:val="32"/>
          <w:szCs w:val="32"/>
          <w:lang w:val="zh-CN"/>
        </w:rPr>
        <w:t>（三）集中答辩。</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hint="eastAsia"/>
          <w:sz w:val="32"/>
          <w:szCs w:val="32"/>
        </w:rPr>
        <w:t>于2016年12月上旬完成。</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hint="eastAsia"/>
          <w:sz w:val="32"/>
          <w:szCs w:val="32"/>
        </w:rPr>
        <w:t>1.国家中医药管理局人事教育司组建答辩专家组。</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hint="eastAsia"/>
          <w:sz w:val="32"/>
          <w:szCs w:val="32"/>
        </w:rPr>
        <w:t>2.各流派传承工作室报告项目建设任务完成情况、主要做法、突出成效及下一步流派发展思路。</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hint="eastAsia"/>
          <w:sz w:val="32"/>
          <w:szCs w:val="32"/>
        </w:rPr>
        <w:t>3.专家组根据答辩情况及</w:t>
      </w:r>
      <w:r w:rsidRPr="003A544D">
        <w:rPr>
          <w:rFonts w:ascii="仿宋_GB2312" w:hAnsi="Calibri" w:cs="宋体" w:hint="eastAsia"/>
          <w:sz w:val="32"/>
          <w:szCs w:val="32"/>
        </w:rPr>
        <w:t>《全国中医学术流派传承工作室建设项目集中答辩评分表》（附表6-1）</w:t>
      </w:r>
      <w:r w:rsidRPr="003A544D">
        <w:rPr>
          <w:rFonts w:ascii="仿宋_GB2312" w:hAnsi="Calibri" w:hint="eastAsia"/>
          <w:sz w:val="32"/>
          <w:szCs w:val="32"/>
        </w:rPr>
        <w:t>进行评分点评，并</w:t>
      </w:r>
      <w:r w:rsidRPr="003A544D">
        <w:rPr>
          <w:rFonts w:ascii="仿宋_GB2312" w:hAnsi="Calibri" w:cs="宋体" w:hint="eastAsia"/>
          <w:sz w:val="32"/>
          <w:szCs w:val="32"/>
        </w:rPr>
        <w:t>填写《全国中医学术流派传承工作室建设项目验收意见表》（附表6-2）。</w:t>
      </w:r>
    </w:p>
    <w:p w:rsidR="003A544D" w:rsidRPr="003A544D" w:rsidRDefault="003A544D" w:rsidP="003A544D">
      <w:pPr>
        <w:adjustRightInd/>
        <w:snapToGrid/>
        <w:spacing w:line="580" w:lineRule="exact"/>
        <w:ind w:firstLineChars="200" w:firstLine="643"/>
        <w:rPr>
          <w:rFonts w:ascii="楷体_GB2312" w:eastAsia="楷体_GB2312" w:hAnsi="仿宋" w:cs="仿宋"/>
          <w:b/>
          <w:color w:val="000000"/>
          <w:kern w:val="0"/>
          <w:sz w:val="32"/>
          <w:szCs w:val="32"/>
          <w:lang w:val="zh-CN"/>
        </w:rPr>
      </w:pPr>
      <w:r w:rsidRPr="003A544D">
        <w:rPr>
          <w:rFonts w:ascii="楷体_GB2312" w:eastAsia="楷体_GB2312" w:hAnsi="仿宋" w:cs="仿宋" w:hint="eastAsia"/>
          <w:b/>
          <w:color w:val="000000"/>
          <w:kern w:val="0"/>
          <w:sz w:val="32"/>
          <w:szCs w:val="32"/>
          <w:lang w:val="zh-CN"/>
        </w:rPr>
        <w:t>（四）验收结果。</w:t>
      </w:r>
    </w:p>
    <w:p w:rsidR="003A544D" w:rsidRPr="003A544D" w:rsidRDefault="003A544D" w:rsidP="003A544D">
      <w:pPr>
        <w:adjustRightInd/>
        <w:snapToGrid/>
        <w:spacing w:line="580" w:lineRule="exact"/>
        <w:ind w:firstLineChars="200" w:firstLine="640"/>
        <w:rPr>
          <w:rFonts w:ascii="仿宋_GB2312" w:hAnsi="Calibri"/>
          <w:sz w:val="32"/>
          <w:szCs w:val="32"/>
        </w:rPr>
      </w:pPr>
      <w:r w:rsidRPr="003A544D">
        <w:rPr>
          <w:rFonts w:ascii="仿宋_GB2312" w:hAnsi="Calibri" w:hint="eastAsia"/>
          <w:sz w:val="32"/>
          <w:szCs w:val="32"/>
        </w:rPr>
        <w:t>验收结果采用定量与定性相结合，总分值200分，其中实地验收100分、集中答辩100分。根据总分值分为四个等级，其中总分（不计加分）在180分（含）以上者为优，18</w:t>
      </w:r>
      <w:r w:rsidRPr="003A544D">
        <w:rPr>
          <w:rFonts w:ascii="仿宋_GB2312" w:hAnsi="Calibri"/>
          <w:sz w:val="32"/>
          <w:szCs w:val="32"/>
        </w:rPr>
        <w:t>0</w:t>
      </w:r>
      <w:r w:rsidRPr="003A544D">
        <w:rPr>
          <w:rFonts w:ascii="仿宋_GB2312" w:hAnsi="Calibri" w:hint="eastAsia"/>
          <w:sz w:val="32"/>
          <w:szCs w:val="32"/>
        </w:rPr>
        <w:t>—160分者为良，160—120分为合格，不满12</w:t>
      </w:r>
      <w:r w:rsidRPr="003A544D">
        <w:rPr>
          <w:rFonts w:ascii="仿宋_GB2312" w:hAnsi="Calibri"/>
          <w:sz w:val="32"/>
          <w:szCs w:val="32"/>
        </w:rPr>
        <w:t>0</w:t>
      </w:r>
      <w:r w:rsidRPr="003A544D">
        <w:rPr>
          <w:rFonts w:ascii="仿宋_GB2312" w:hAnsi="Calibri" w:hint="eastAsia"/>
          <w:sz w:val="32"/>
          <w:szCs w:val="32"/>
        </w:rPr>
        <w:t>分者为不合格。</w:t>
      </w:r>
    </w:p>
    <w:p w:rsidR="003A544D" w:rsidRPr="003A544D" w:rsidRDefault="003A544D" w:rsidP="003A544D">
      <w:pPr>
        <w:adjustRightInd/>
        <w:snapToGrid/>
        <w:spacing w:line="580" w:lineRule="exact"/>
        <w:ind w:firstLineChars="200" w:firstLine="640"/>
        <w:rPr>
          <w:rFonts w:ascii="黑体" w:eastAsia="黑体" w:hAnsi="Calibri"/>
          <w:sz w:val="32"/>
          <w:szCs w:val="32"/>
        </w:rPr>
      </w:pPr>
      <w:r w:rsidRPr="003A544D">
        <w:rPr>
          <w:rFonts w:ascii="黑体" w:eastAsia="黑体" w:hAnsi="Calibri" w:hint="eastAsia"/>
          <w:sz w:val="32"/>
          <w:szCs w:val="32"/>
        </w:rPr>
        <w:t>六、组织实施</w:t>
      </w:r>
    </w:p>
    <w:p w:rsidR="003A544D" w:rsidRPr="003A544D" w:rsidRDefault="003A544D" w:rsidP="003A544D">
      <w:pPr>
        <w:adjustRightInd/>
        <w:snapToGrid/>
        <w:spacing w:line="580" w:lineRule="exact"/>
        <w:ind w:firstLineChars="140" w:firstLine="448"/>
        <w:rPr>
          <w:rFonts w:ascii="仿宋_GB2312" w:hAnsi="Calibri"/>
          <w:sz w:val="32"/>
          <w:szCs w:val="32"/>
        </w:rPr>
      </w:pPr>
      <w:r w:rsidRPr="003A544D">
        <w:rPr>
          <w:rFonts w:ascii="仿宋_GB2312" w:hAnsi="Calibri" w:hint="eastAsia"/>
          <w:sz w:val="32"/>
          <w:szCs w:val="32"/>
        </w:rPr>
        <w:t>（一）国家中医药管理局人事教育司组织制定验收工作方案和验收标准，负责验收工作的管理、协调,指导各相关省（区、市）开展实地验收工作，并组织开展集中答辩。</w:t>
      </w:r>
    </w:p>
    <w:p w:rsidR="003A544D" w:rsidRPr="003A544D" w:rsidRDefault="003A544D" w:rsidP="003A544D">
      <w:pPr>
        <w:tabs>
          <w:tab w:val="left" w:pos="2385"/>
        </w:tabs>
        <w:adjustRightInd/>
        <w:snapToGrid/>
        <w:spacing w:line="580" w:lineRule="exact"/>
        <w:ind w:firstLine="0"/>
        <w:jc w:val="left"/>
        <w:rPr>
          <w:rFonts w:ascii="仿宋_GB2312" w:hAnsi="Calibri"/>
          <w:bCs/>
          <w:sz w:val="32"/>
          <w:szCs w:val="32"/>
        </w:rPr>
      </w:pPr>
      <w:r w:rsidRPr="003A544D">
        <w:rPr>
          <w:rFonts w:ascii="仿宋_GB2312" w:hAnsi="Calibri" w:hint="eastAsia"/>
          <w:sz w:val="32"/>
          <w:szCs w:val="32"/>
        </w:rPr>
        <w:lastRenderedPageBreak/>
        <w:t xml:space="preserve">   （二）各有关省级中医药管理部门负责验收工作的具体实施，按照流派传承工作室自查情况和专家实地验收意见，填写《全国中医学术流派传承工作室建设项目基本情况统计表》（附表3）、《全国中医学术流派传承工作室建设项目实地验收情况汇总表》（附表4），并形成总结报告（附表5），上述材料连同流派传承工作室《自查报告书》、《</w:t>
      </w:r>
      <w:r w:rsidRPr="003A544D">
        <w:rPr>
          <w:rFonts w:ascii="仿宋_GB2312" w:hAnsi="Calibri" w:hint="eastAsia"/>
          <w:bCs/>
          <w:sz w:val="32"/>
          <w:szCs w:val="32"/>
        </w:rPr>
        <w:t>全国中医学术流派传承工作室建设项目实地验收意见表》（附表2-2）</w:t>
      </w:r>
      <w:r w:rsidRPr="003A544D">
        <w:rPr>
          <w:rFonts w:ascii="仿宋_GB2312" w:hAnsi="Calibri" w:hint="eastAsia"/>
          <w:sz w:val="32"/>
          <w:szCs w:val="32"/>
        </w:rPr>
        <w:t>一并于</w:t>
      </w:r>
      <w:r w:rsidRPr="003A544D">
        <w:rPr>
          <w:rFonts w:ascii="仿宋_GB2312" w:hAnsi="Calibri"/>
          <w:sz w:val="32"/>
          <w:szCs w:val="32"/>
        </w:rPr>
        <w:t>201</w:t>
      </w:r>
      <w:r w:rsidRPr="003A544D">
        <w:rPr>
          <w:rFonts w:ascii="仿宋_GB2312" w:hAnsi="Calibri" w:hint="eastAsia"/>
          <w:sz w:val="32"/>
          <w:szCs w:val="32"/>
        </w:rPr>
        <w:t>6年11月15日前报送至国家中医药管理局人事教育司。</w:t>
      </w:r>
    </w:p>
    <w:p w:rsidR="003A544D" w:rsidRPr="003A544D" w:rsidRDefault="003A544D" w:rsidP="003A544D">
      <w:pPr>
        <w:adjustRightInd/>
        <w:snapToGrid/>
        <w:spacing w:line="580" w:lineRule="exact"/>
        <w:ind w:firstLineChars="140" w:firstLine="448"/>
        <w:rPr>
          <w:rFonts w:ascii="仿宋_GB2312" w:hAnsi="Calibri"/>
          <w:sz w:val="32"/>
          <w:szCs w:val="32"/>
        </w:rPr>
      </w:pPr>
      <w:r w:rsidRPr="003A544D">
        <w:rPr>
          <w:rFonts w:ascii="仿宋_GB2312" w:hAnsi="Calibri" w:hint="eastAsia"/>
          <w:sz w:val="32"/>
          <w:szCs w:val="32"/>
        </w:rPr>
        <w:t>（三）各流派传承工作室及建设单位提供相关备查的原始材料和成果展示素材，做好自查和备查工作。</w:t>
      </w:r>
    </w:p>
    <w:p w:rsidR="003A544D" w:rsidRPr="003A544D" w:rsidRDefault="003A544D" w:rsidP="003A544D">
      <w:pPr>
        <w:adjustRightInd/>
        <w:snapToGrid/>
        <w:spacing w:line="580" w:lineRule="exact"/>
        <w:ind w:firstLineChars="140" w:firstLine="448"/>
        <w:rPr>
          <w:rFonts w:ascii="仿宋_GB2312" w:hAnsi="Calibri"/>
          <w:sz w:val="32"/>
          <w:szCs w:val="32"/>
        </w:rPr>
      </w:pPr>
    </w:p>
    <w:p w:rsidR="003A544D" w:rsidRPr="003A544D" w:rsidRDefault="003A544D" w:rsidP="003A544D">
      <w:pPr>
        <w:adjustRightInd/>
        <w:snapToGrid/>
        <w:spacing w:line="580" w:lineRule="exact"/>
        <w:ind w:firstLineChars="200" w:firstLine="640"/>
        <w:jc w:val="left"/>
        <w:rPr>
          <w:rFonts w:ascii="仿宋_GB2312" w:hAnsi="宋体"/>
          <w:sz w:val="32"/>
          <w:szCs w:val="32"/>
        </w:rPr>
      </w:pPr>
      <w:r w:rsidRPr="003A544D">
        <w:rPr>
          <w:rFonts w:ascii="仿宋_GB2312" w:hAnsi="宋体" w:hint="eastAsia"/>
          <w:kern w:val="0"/>
          <w:sz w:val="32"/>
          <w:szCs w:val="32"/>
        </w:rPr>
        <w:t>附表</w:t>
      </w:r>
      <w:r w:rsidRPr="003A544D">
        <w:rPr>
          <w:rFonts w:ascii="仿宋_GB2312" w:hAnsi="宋体"/>
          <w:kern w:val="0"/>
          <w:sz w:val="32"/>
          <w:szCs w:val="32"/>
        </w:rPr>
        <w:t>:1.</w:t>
      </w:r>
      <w:r w:rsidRPr="003A544D">
        <w:rPr>
          <w:rFonts w:ascii="仿宋_GB2312" w:hAnsi="宋体" w:hint="eastAsia"/>
          <w:sz w:val="32"/>
          <w:szCs w:val="32"/>
        </w:rPr>
        <w:t>全国中医学术流派传承工作室建设项目自查报告书</w:t>
      </w:r>
    </w:p>
    <w:p w:rsidR="003A544D" w:rsidRPr="003A544D" w:rsidRDefault="003A544D" w:rsidP="003A544D">
      <w:pPr>
        <w:adjustRightInd/>
        <w:snapToGrid/>
        <w:spacing w:line="580" w:lineRule="exact"/>
        <w:ind w:leftChars="500" w:left="1820" w:hangingChars="100" w:hanging="320"/>
        <w:jc w:val="left"/>
        <w:rPr>
          <w:rFonts w:ascii="仿宋_GB2312"/>
          <w:bCs/>
          <w:sz w:val="32"/>
          <w:szCs w:val="32"/>
        </w:rPr>
      </w:pPr>
      <w:r w:rsidRPr="003A544D">
        <w:rPr>
          <w:rFonts w:ascii="仿宋_GB2312" w:hAnsi="宋体"/>
          <w:sz w:val="32"/>
          <w:szCs w:val="32"/>
        </w:rPr>
        <w:t>2</w:t>
      </w:r>
      <w:r w:rsidRPr="003A544D">
        <w:rPr>
          <w:rFonts w:ascii="仿宋_GB2312" w:hAnsi="宋体"/>
          <w:kern w:val="0"/>
          <w:sz w:val="32"/>
          <w:szCs w:val="32"/>
        </w:rPr>
        <w:t>.</w:t>
      </w:r>
      <w:r w:rsidRPr="003A544D">
        <w:rPr>
          <w:rFonts w:ascii="仿宋_GB2312" w:hint="eastAsia"/>
          <w:bCs/>
          <w:sz w:val="32"/>
          <w:szCs w:val="32"/>
        </w:rPr>
        <w:t>全国中医学术流派传承工作室建设项目实地验收评分表及验收意见表</w:t>
      </w:r>
    </w:p>
    <w:p w:rsidR="003A544D" w:rsidRPr="003A544D" w:rsidRDefault="003A544D" w:rsidP="003A544D">
      <w:pPr>
        <w:adjustRightInd/>
        <w:snapToGrid/>
        <w:spacing w:line="580" w:lineRule="exact"/>
        <w:ind w:leftChars="500" w:left="1820" w:hangingChars="100" w:hanging="320"/>
        <w:jc w:val="left"/>
        <w:rPr>
          <w:rFonts w:ascii="仿宋_GB2312" w:hAnsi="Calibri"/>
          <w:sz w:val="32"/>
          <w:szCs w:val="32"/>
        </w:rPr>
      </w:pPr>
      <w:r w:rsidRPr="003A544D">
        <w:rPr>
          <w:rFonts w:ascii="仿宋_GB2312" w:hAnsi="宋体" w:hint="eastAsia"/>
          <w:bCs/>
          <w:sz w:val="32"/>
          <w:szCs w:val="32"/>
        </w:rPr>
        <w:t>3.</w:t>
      </w:r>
      <w:r w:rsidRPr="003A544D">
        <w:rPr>
          <w:rFonts w:ascii="仿宋_GB2312" w:hAnsi="Calibri" w:hint="eastAsia"/>
          <w:sz w:val="32"/>
          <w:szCs w:val="32"/>
        </w:rPr>
        <w:t>全国中医学术流派传承工作室建设项目基本情况统计表</w:t>
      </w:r>
    </w:p>
    <w:p w:rsidR="003A544D" w:rsidRPr="003A544D" w:rsidRDefault="003A544D" w:rsidP="003A544D">
      <w:pPr>
        <w:tabs>
          <w:tab w:val="left" w:pos="2835"/>
        </w:tabs>
        <w:adjustRightInd/>
        <w:snapToGrid/>
        <w:spacing w:line="580" w:lineRule="exact"/>
        <w:ind w:leftChars="500" w:left="1820" w:hangingChars="100" w:hanging="320"/>
        <w:jc w:val="left"/>
        <w:rPr>
          <w:rFonts w:ascii="仿宋_GB2312" w:hAnsi="宋体"/>
          <w:kern w:val="0"/>
          <w:sz w:val="32"/>
          <w:szCs w:val="32"/>
        </w:rPr>
      </w:pPr>
      <w:r w:rsidRPr="003A544D">
        <w:rPr>
          <w:rFonts w:ascii="仿宋_GB2312" w:hAnsi="宋体" w:hint="eastAsia"/>
          <w:kern w:val="0"/>
          <w:sz w:val="32"/>
          <w:szCs w:val="32"/>
        </w:rPr>
        <w:t>4.</w:t>
      </w:r>
      <w:r w:rsidRPr="003A544D">
        <w:rPr>
          <w:rFonts w:ascii="仿宋_GB2312" w:hAnsi="Calibri" w:hint="eastAsia"/>
          <w:sz w:val="32"/>
          <w:szCs w:val="32"/>
        </w:rPr>
        <w:t>全国中医学术流派传承工作室建设项目实地验收情况汇总表</w:t>
      </w:r>
    </w:p>
    <w:p w:rsidR="003A544D" w:rsidRPr="003A544D" w:rsidRDefault="003A544D" w:rsidP="003A544D">
      <w:pPr>
        <w:adjustRightInd/>
        <w:snapToGrid/>
        <w:spacing w:line="580" w:lineRule="exact"/>
        <w:ind w:leftChars="500" w:left="1820" w:hangingChars="100" w:hanging="320"/>
        <w:jc w:val="left"/>
        <w:rPr>
          <w:rFonts w:ascii="仿宋_GB2312" w:hAnsi="宋体"/>
          <w:bCs/>
          <w:sz w:val="32"/>
          <w:szCs w:val="32"/>
        </w:rPr>
      </w:pPr>
      <w:r w:rsidRPr="003A544D">
        <w:rPr>
          <w:rFonts w:ascii="仿宋_GB2312" w:hAnsi="宋体" w:hint="eastAsia"/>
          <w:kern w:val="0"/>
          <w:sz w:val="32"/>
          <w:szCs w:val="32"/>
        </w:rPr>
        <w:t>5.</w:t>
      </w:r>
      <w:r w:rsidRPr="003A544D">
        <w:rPr>
          <w:rFonts w:ascii="仿宋_GB2312" w:hAnsi="宋体" w:hint="eastAsia"/>
          <w:bCs/>
          <w:sz w:val="32"/>
          <w:szCs w:val="32"/>
        </w:rPr>
        <w:t>全国中医学术流派传承工作室建设项目实地验收报告提纲</w:t>
      </w:r>
    </w:p>
    <w:p w:rsidR="003A544D" w:rsidRPr="003A544D" w:rsidRDefault="003A544D" w:rsidP="003A544D">
      <w:pPr>
        <w:adjustRightInd/>
        <w:snapToGrid/>
        <w:spacing w:line="580" w:lineRule="exact"/>
        <w:ind w:leftChars="500" w:left="1820" w:hangingChars="100" w:hanging="320"/>
        <w:jc w:val="left"/>
        <w:rPr>
          <w:rFonts w:ascii="仿宋_GB2312" w:hAnsi="宋体"/>
          <w:bCs/>
          <w:sz w:val="32"/>
          <w:szCs w:val="32"/>
        </w:rPr>
        <w:sectPr w:rsidR="003A544D" w:rsidRPr="003A544D" w:rsidSect="00641020">
          <w:pgSz w:w="11906" w:h="16838"/>
          <w:pgMar w:top="1985" w:right="1474" w:bottom="1588" w:left="1474" w:header="851" w:footer="992" w:gutter="0"/>
          <w:cols w:space="425"/>
          <w:docGrid w:type="lines" w:linePitch="312"/>
        </w:sectPr>
      </w:pPr>
      <w:r w:rsidRPr="003A544D">
        <w:rPr>
          <w:rFonts w:ascii="仿宋_GB2312" w:hAnsi="宋体" w:hint="eastAsia"/>
          <w:bCs/>
          <w:sz w:val="32"/>
          <w:szCs w:val="32"/>
        </w:rPr>
        <w:t>6.全国中医学术流派传承工作室建设项目集中答辩专家评分表及验收意见表</w:t>
      </w:r>
    </w:p>
    <w:p w:rsidR="003A544D" w:rsidRPr="003A544D" w:rsidRDefault="003A544D" w:rsidP="0022333D">
      <w:pPr>
        <w:adjustRightInd/>
        <w:snapToGrid/>
        <w:spacing w:afterLines="50" w:line="480" w:lineRule="exact"/>
        <w:ind w:firstLine="0"/>
        <w:rPr>
          <w:rFonts w:ascii="黑体" w:eastAsia="黑体" w:hAnsi="黑体"/>
          <w:sz w:val="32"/>
          <w:szCs w:val="32"/>
        </w:rPr>
      </w:pPr>
      <w:r w:rsidRPr="003A544D">
        <w:rPr>
          <w:rFonts w:ascii="黑体" w:eastAsia="黑体" w:hAnsi="黑体" w:hint="eastAsia"/>
          <w:sz w:val="32"/>
          <w:szCs w:val="32"/>
        </w:rPr>
        <w:lastRenderedPageBreak/>
        <w:t>附表1</w:t>
      </w:r>
    </w:p>
    <w:p w:rsidR="003A544D" w:rsidRPr="003A544D" w:rsidRDefault="003A544D" w:rsidP="0022333D">
      <w:pPr>
        <w:adjustRightInd/>
        <w:snapToGrid/>
        <w:spacing w:afterLines="50" w:line="240" w:lineRule="auto"/>
        <w:ind w:firstLine="0"/>
        <w:jc w:val="center"/>
        <w:rPr>
          <w:rFonts w:ascii="宋体" w:eastAsia="宋体" w:hAnsi="宋体"/>
          <w:b/>
          <w:sz w:val="48"/>
          <w:szCs w:val="44"/>
        </w:rPr>
      </w:pPr>
    </w:p>
    <w:p w:rsidR="003A544D" w:rsidRPr="003A544D" w:rsidRDefault="003A544D" w:rsidP="0022333D">
      <w:pPr>
        <w:adjustRightInd/>
        <w:snapToGrid/>
        <w:spacing w:afterLines="50" w:line="480" w:lineRule="exact"/>
        <w:ind w:firstLine="0"/>
        <w:jc w:val="center"/>
        <w:rPr>
          <w:rFonts w:ascii="宋体" w:eastAsia="宋体" w:hAnsi="宋体"/>
          <w:b/>
          <w:sz w:val="48"/>
          <w:szCs w:val="44"/>
        </w:rPr>
      </w:pPr>
      <w:r w:rsidRPr="003A544D">
        <w:rPr>
          <w:rFonts w:ascii="宋体" w:eastAsia="宋体" w:hAnsi="宋体" w:hint="eastAsia"/>
          <w:b/>
          <w:sz w:val="48"/>
          <w:szCs w:val="44"/>
        </w:rPr>
        <w:t>国家中医药管理局</w:t>
      </w:r>
    </w:p>
    <w:p w:rsidR="003A544D" w:rsidRPr="003A544D" w:rsidRDefault="003A544D" w:rsidP="0022333D">
      <w:pPr>
        <w:adjustRightInd/>
        <w:snapToGrid/>
        <w:spacing w:afterLines="50" w:line="480" w:lineRule="exact"/>
        <w:ind w:firstLine="0"/>
        <w:jc w:val="center"/>
        <w:rPr>
          <w:rFonts w:ascii="宋体" w:eastAsia="宋体" w:hAnsi="宋体"/>
          <w:b/>
          <w:sz w:val="48"/>
          <w:szCs w:val="44"/>
        </w:rPr>
      </w:pPr>
      <w:r w:rsidRPr="003A544D">
        <w:rPr>
          <w:rFonts w:ascii="宋体" w:eastAsia="宋体" w:hAnsi="宋体" w:hint="eastAsia"/>
          <w:b/>
          <w:sz w:val="48"/>
          <w:szCs w:val="44"/>
        </w:rPr>
        <w:t>全国中医学术流派传承工作室</w:t>
      </w:r>
    </w:p>
    <w:p w:rsidR="003A544D" w:rsidRPr="003A544D" w:rsidRDefault="003A544D" w:rsidP="003A544D">
      <w:pPr>
        <w:adjustRightInd/>
        <w:snapToGrid/>
        <w:spacing w:line="240" w:lineRule="auto"/>
        <w:ind w:firstLine="0"/>
        <w:jc w:val="center"/>
        <w:rPr>
          <w:rFonts w:ascii="华文中宋" w:eastAsia="华文中宋" w:hAnsi="华文中宋"/>
          <w:b/>
          <w:sz w:val="52"/>
          <w:szCs w:val="52"/>
        </w:rPr>
      </w:pPr>
      <w:r w:rsidRPr="003A544D">
        <w:rPr>
          <w:rFonts w:ascii="华文中宋" w:eastAsia="华文中宋" w:hAnsi="华文中宋" w:hint="eastAsia"/>
          <w:b/>
          <w:sz w:val="52"/>
          <w:szCs w:val="52"/>
        </w:rPr>
        <w:t>建设情况自查报告书</w:t>
      </w:r>
    </w:p>
    <w:p w:rsidR="003A544D" w:rsidRPr="003A544D" w:rsidRDefault="003A544D" w:rsidP="003A544D">
      <w:pPr>
        <w:adjustRightInd/>
        <w:snapToGrid/>
        <w:spacing w:line="240" w:lineRule="auto"/>
        <w:ind w:firstLine="0"/>
        <w:jc w:val="center"/>
        <w:rPr>
          <w:rFonts w:ascii="仿宋_GB2312" w:hAnsi="华文中宋"/>
          <w:b/>
          <w:szCs w:val="30"/>
        </w:rPr>
      </w:pPr>
    </w:p>
    <w:p w:rsidR="003A544D" w:rsidRPr="003A544D" w:rsidRDefault="003A544D" w:rsidP="003A544D">
      <w:pPr>
        <w:adjustRightInd/>
        <w:snapToGrid/>
        <w:spacing w:line="240" w:lineRule="auto"/>
        <w:ind w:firstLineChars="196" w:firstLine="630"/>
        <w:jc w:val="left"/>
        <w:rPr>
          <w:rFonts w:ascii="仿宋_GB2312" w:hAnsi="仿宋_GB2312" w:cs="仿宋_GB2312"/>
          <w:b/>
          <w:bCs/>
          <w:sz w:val="32"/>
          <w:szCs w:val="22"/>
          <w:u w:val="single"/>
        </w:rPr>
      </w:pPr>
      <w:r w:rsidRPr="003A544D">
        <w:rPr>
          <w:rFonts w:ascii="仿宋_GB2312" w:hAnsi="仿宋_GB2312" w:cs="仿宋_GB2312" w:hint="eastAsia"/>
          <w:b/>
          <w:bCs/>
          <w:sz w:val="32"/>
          <w:szCs w:val="22"/>
        </w:rPr>
        <w:t>项目名称</w:t>
      </w:r>
      <w:r w:rsidRPr="003A544D">
        <w:rPr>
          <w:rFonts w:ascii="仿宋_GB2312" w:hAnsi="仿宋_GB2312" w:cs="仿宋_GB2312" w:hint="eastAsia"/>
          <w:b/>
          <w:bCs/>
          <w:sz w:val="32"/>
          <w:szCs w:val="22"/>
          <w:u w:val="single"/>
        </w:rPr>
        <w:t xml:space="preserve">                                        </w:t>
      </w:r>
    </w:p>
    <w:p w:rsidR="003A544D" w:rsidRPr="003A544D" w:rsidRDefault="003A544D" w:rsidP="003A544D">
      <w:pPr>
        <w:adjustRightInd/>
        <w:snapToGrid/>
        <w:spacing w:line="240" w:lineRule="auto"/>
        <w:ind w:firstLineChars="196" w:firstLine="630"/>
        <w:jc w:val="left"/>
        <w:rPr>
          <w:rFonts w:ascii="仿宋_GB2312" w:hAnsi="仿宋_GB2312" w:cs="仿宋_GB2312"/>
          <w:b/>
          <w:bCs/>
          <w:sz w:val="32"/>
          <w:szCs w:val="22"/>
        </w:rPr>
      </w:pPr>
    </w:p>
    <w:p w:rsidR="003A544D" w:rsidRPr="003A544D" w:rsidRDefault="003A544D" w:rsidP="003A544D">
      <w:pPr>
        <w:adjustRightInd/>
        <w:snapToGrid/>
        <w:spacing w:line="240" w:lineRule="auto"/>
        <w:ind w:firstLineChars="196" w:firstLine="630"/>
        <w:jc w:val="left"/>
        <w:rPr>
          <w:rFonts w:ascii="仿宋_GB2312" w:hAnsi="仿宋_GB2312" w:cs="仿宋_GB2312"/>
          <w:b/>
          <w:bCs/>
          <w:sz w:val="32"/>
          <w:szCs w:val="22"/>
          <w:u w:val="single"/>
        </w:rPr>
      </w:pPr>
      <w:r w:rsidRPr="003A544D">
        <w:rPr>
          <w:rFonts w:ascii="仿宋_GB2312" w:hAnsi="仿宋_GB2312" w:cs="仿宋_GB2312" w:hint="eastAsia"/>
          <w:b/>
          <w:bCs/>
          <w:sz w:val="32"/>
          <w:szCs w:val="22"/>
        </w:rPr>
        <w:t>项目类别</w:t>
      </w:r>
      <w:r w:rsidRPr="003A544D">
        <w:rPr>
          <w:rFonts w:ascii="仿宋_GB2312" w:hAnsi="仿宋_GB2312" w:cs="仿宋_GB2312" w:hint="eastAsia"/>
          <w:b/>
          <w:bCs/>
          <w:sz w:val="32"/>
          <w:szCs w:val="22"/>
          <w:u w:val="single"/>
        </w:rPr>
        <w:t xml:space="preserve">  中  医□           民族医□           </w:t>
      </w:r>
    </w:p>
    <w:p w:rsidR="003A544D" w:rsidRPr="003A544D" w:rsidRDefault="003A544D" w:rsidP="003A544D">
      <w:pPr>
        <w:adjustRightInd/>
        <w:snapToGrid/>
        <w:spacing w:line="240" w:lineRule="auto"/>
        <w:ind w:firstLineChars="196" w:firstLine="630"/>
        <w:jc w:val="left"/>
        <w:rPr>
          <w:rFonts w:ascii="仿宋_GB2312" w:hAnsi="仿宋_GB2312" w:cs="仿宋_GB2312"/>
          <w:b/>
          <w:bCs/>
          <w:sz w:val="32"/>
          <w:szCs w:val="22"/>
        </w:rPr>
      </w:pPr>
    </w:p>
    <w:p w:rsidR="003A544D" w:rsidRPr="003A544D" w:rsidRDefault="003A544D" w:rsidP="003A544D">
      <w:pPr>
        <w:adjustRightInd/>
        <w:snapToGrid/>
        <w:spacing w:line="240" w:lineRule="auto"/>
        <w:ind w:firstLineChars="196" w:firstLine="630"/>
        <w:jc w:val="left"/>
        <w:rPr>
          <w:rFonts w:ascii="仿宋_GB2312" w:hAnsi="仿宋_GB2312" w:cs="仿宋_GB2312"/>
          <w:b/>
          <w:bCs/>
          <w:sz w:val="32"/>
          <w:szCs w:val="22"/>
          <w:u w:val="single"/>
        </w:rPr>
      </w:pPr>
      <w:r w:rsidRPr="003A544D">
        <w:rPr>
          <w:rFonts w:ascii="仿宋_GB2312" w:hAnsi="仿宋_GB2312" w:cs="仿宋_GB2312" w:hint="eastAsia"/>
          <w:b/>
          <w:bCs/>
          <w:sz w:val="32"/>
          <w:szCs w:val="22"/>
        </w:rPr>
        <w:t>建设单位名称</w:t>
      </w:r>
      <w:r w:rsidRPr="003A544D">
        <w:rPr>
          <w:rFonts w:ascii="仿宋_GB2312" w:hAnsi="仿宋_GB2312" w:cs="仿宋_GB2312" w:hint="eastAsia"/>
          <w:b/>
          <w:bCs/>
          <w:sz w:val="32"/>
          <w:szCs w:val="22"/>
          <w:u w:val="single"/>
        </w:rPr>
        <w:t xml:space="preserve">                           （盖章） </w:t>
      </w:r>
    </w:p>
    <w:p w:rsidR="003A544D" w:rsidRPr="003A544D" w:rsidRDefault="003A544D" w:rsidP="003A544D">
      <w:pPr>
        <w:adjustRightInd/>
        <w:snapToGrid/>
        <w:spacing w:line="240" w:lineRule="auto"/>
        <w:ind w:firstLineChars="171" w:firstLine="359"/>
        <w:jc w:val="left"/>
        <w:rPr>
          <w:rFonts w:ascii="仿宋_GB2312" w:hAnsi="仿宋_GB2312" w:cs="仿宋_GB2312"/>
          <w:sz w:val="32"/>
          <w:szCs w:val="32"/>
        </w:rPr>
      </w:pPr>
      <w:r w:rsidRPr="003A544D">
        <w:rPr>
          <w:rFonts w:ascii="仿宋_GB2312" w:hAnsi="仿宋_GB2312" w:cs="仿宋_GB2312" w:hint="eastAsia"/>
          <w:sz w:val="21"/>
          <w:szCs w:val="22"/>
        </w:rPr>
        <w:t xml:space="preserve">  </w:t>
      </w:r>
    </w:p>
    <w:p w:rsidR="003A544D" w:rsidRPr="003A544D" w:rsidRDefault="003A544D" w:rsidP="003A544D">
      <w:pPr>
        <w:adjustRightInd/>
        <w:snapToGrid/>
        <w:spacing w:line="240" w:lineRule="auto"/>
        <w:ind w:firstLineChars="171" w:firstLine="628"/>
        <w:jc w:val="left"/>
        <w:rPr>
          <w:rFonts w:ascii="仿宋_GB2312" w:hAnsi="仿宋_GB2312" w:cs="仿宋_GB2312"/>
          <w:b/>
          <w:bCs/>
          <w:sz w:val="32"/>
          <w:szCs w:val="22"/>
          <w:u w:val="single"/>
        </w:rPr>
      </w:pPr>
      <w:r w:rsidRPr="003A544D">
        <w:rPr>
          <w:rFonts w:ascii="仿宋_GB2312" w:hAnsi="仿宋_GB2312" w:cs="仿宋_GB2312" w:hint="eastAsia"/>
          <w:b/>
          <w:bCs/>
          <w:spacing w:val="23"/>
          <w:sz w:val="32"/>
          <w:szCs w:val="22"/>
        </w:rPr>
        <w:t>单位负责人</w:t>
      </w:r>
      <w:r w:rsidRPr="003A544D">
        <w:rPr>
          <w:rFonts w:ascii="仿宋_GB2312" w:hAnsi="仿宋_GB2312" w:cs="仿宋_GB2312" w:hint="eastAsia"/>
          <w:b/>
          <w:bCs/>
          <w:sz w:val="32"/>
          <w:szCs w:val="22"/>
          <w:u w:val="single"/>
        </w:rPr>
        <w:t xml:space="preserve">                                     </w:t>
      </w:r>
    </w:p>
    <w:p w:rsidR="003A544D" w:rsidRPr="003A544D" w:rsidRDefault="003A544D" w:rsidP="003A544D">
      <w:pPr>
        <w:adjustRightInd/>
        <w:snapToGrid/>
        <w:spacing w:line="240" w:lineRule="auto"/>
        <w:ind w:firstLineChars="171" w:firstLine="628"/>
        <w:jc w:val="left"/>
        <w:rPr>
          <w:rFonts w:ascii="仿宋_GB2312" w:hAnsi="仿宋_GB2312" w:cs="仿宋_GB2312"/>
          <w:b/>
          <w:bCs/>
          <w:spacing w:val="23"/>
          <w:sz w:val="32"/>
          <w:szCs w:val="22"/>
        </w:rPr>
      </w:pPr>
    </w:p>
    <w:p w:rsidR="003A544D" w:rsidRPr="003A544D" w:rsidRDefault="003A544D" w:rsidP="003A544D">
      <w:pPr>
        <w:adjustRightInd/>
        <w:snapToGrid/>
        <w:spacing w:line="240" w:lineRule="auto"/>
        <w:ind w:firstLineChars="171" w:firstLine="628"/>
        <w:jc w:val="left"/>
        <w:rPr>
          <w:rFonts w:ascii="仿宋_GB2312" w:hAnsi="仿宋_GB2312" w:cs="仿宋_GB2312"/>
          <w:b/>
          <w:bCs/>
          <w:spacing w:val="17"/>
          <w:sz w:val="32"/>
          <w:szCs w:val="22"/>
          <w:u w:val="single"/>
        </w:rPr>
      </w:pPr>
      <w:r w:rsidRPr="003A544D">
        <w:rPr>
          <w:rFonts w:ascii="仿宋_GB2312" w:hAnsi="仿宋_GB2312" w:cs="仿宋_GB2312" w:hint="eastAsia"/>
          <w:b/>
          <w:bCs/>
          <w:spacing w:val="23"/>
          <w:sz w:val="32"/>
          <w:szCs w:val="22"/>
        </w:rPr>
        <w:t>项目负责人</w:t>
      </w:r>
      <w:r w:rsidRPr="003A544D">
        <w:rPr>
          <w:rFonts w:ascii="仿宋_GB2312" w:hAnsi="仿宋_GB2312" w:cs="仿宋_GB2312" w:hint="eastAsia"/>
          <w:b/>
          <w:bCs/>
          <w:spacing w:val="17"/>
          <w:sz w:val="32"/>
          <w:szCs w:val="22"/>
          <w:u w:val="single"/>
        </w:rPr>
        <w:t xml:space="preserve">                              </w:t>
      </w:r>
    </w:p>
    <w:p w:rsidR="003A544D" w:rsidRPr="003A544D" w:rsidRDefault="003A544D" w:rsidP="003A544D">
      <w:pPr>
        <w:adjustRightInd/>
        <w:snapToGrid/>
        <w:spacing w:line="240" w:lineRule="auto"/>
        <w:ind w:firstLine="0"/>
        <w:jc w:val="left"/>
        <w:rPr>
          <w:rFonts w:ascii="Calibri" w:eastAsia="宋体" w:hAnsi="Calibri"/>
          <w:b/>
          <w:bCs/>
          <w:sz w:val="32"/>
          <w:szCs w:val="22"/>
        </w:rPr>
      </w:pPr>
    </w:p>
    <w:p w:rsidR="003A544D" w:rsidRPr="003A544D" w:rsidRDefault="003A544D" w:rsidP="003A544D">
      <w:pPr>
        <w:adjustRightInd/>
        <w:snapToGrid/>
        <w:spacing w:line="240" w:lineRule="auto"/>
        <w:ind w:firstLine="0"/>
        <w:jc w:val="left"/>
        <w:rPr>
          <w:rFonts w:ascii="Calibri" w:eastAsia="宋体" w:hAnsi="Calibri"/>
          <w:b/>
          <w:bCs/>
          <w:sz w:val="32"/>
          <w:szCs w:val="22"/>
        </w:rPr>
      </w:pPr>
    </w:p>
    <w:p w:rsidR="003A544D" w:rsidRPr="003A544D" w:rsidRDefault="003A544D" w:rsidP="003A544D">
      <w:pPr>
        <w:adjustRightInd/>
        <w:snapToGrid/>
        <w:spacing w:line="240" w:lineRule="auto"/>
        <w:ind w:firstLine="0"/>
        <w:jc w:val="left"/>
        <w:rPr>
          <w:rFonts w:ascii="Calibri" w:eastAsia="宋体" w:hAnsi="Calibri"/>
          <w:b/>
          <w:bCs/>
          <w:sz w:val="32"/>
          <w:szCs w:val="22"/>
        </w:rPr>
      </w:pPr>
    </w:p>
    <w:p w:rsidR="003A544D" w:rsidRPr="003A544D" w:rsidRDefault="003A544D" w:rsidP="003A544D">
      <w:pPr>
        <w:adjustRightInd/>
        <w:snapToGrid/>
        <w:spacing w:line="240" w:lineRule="atLeast"/>
        <w:ind w:firstLine="0"/>
        <w:jc w:val="center"/>
        <w:rPr>
          <w:rFonts w:ascii="华文中宋" w:eastAsia="华文中宋" w:hAnsi="华文中宋" w:cs="楷体_GB2312"/>
          <w:b/>
          <w:bCs/>
          <w:sz w:val="32"/>
          <w:szCs w:val="32"/>
        </w:rPr>
      </w:pPr>
      <w:r w:rsidRPr="003A544D">
        <w:rPr>
          <w:rFonts w:ascii="华文中宋" w:eastAsia="华文中宋" w:hAnsi="华文中宋" w:cs="楷体_GB2312" w:hint="eastAsia"/>
          <w:b/>
          <w:bCs/>
          <w:sz w:val="32"/>
          <w:szCs w:val="32"/>
        </w:rPr>
        <w:t>国家中医药管理局人事教育司</w:t>
      </w:r>
    </w:p>
    <w:p w:rsidR="003A544D" w:rsidRPr="003A544D" w:rsidRDefault="003A544D" w:rsidP="003A544D">
      <w:pPr>
        <w:adjustRightInd/>
        <w:snapToGrid/>
        <w:spacing w:line="240" w:lineRule="atLeast"/>
        <w:ind w:firstLine="0"/>
        <w:jc w:val="center"/>
        <w:rPr>
          <w:rFonts w:ascii="华文中宋" w:eastAsia="华文中宋" w:hAnsi="华文中宋" w:cs="楷体_GB2312"/>
          <w:b/>
          <w:bCs/>
          <w:sz w:val="32"/>
          <w:szCs w:val="32"/>
        </w:rPr>
      </w:pPr>
      <w:r w:rsidRPr="003A544D">
        <w:rPr>
          <w:rFonts w:ascii="华文中宋" w:eastAsia="华文中宋" w:hAnsi="华文中宋" w:hint="eastAsia"/>
          <w:b/>
          <w:bCs/>
          <w:sz w:val="32"/>
          <w:szCs w:val="32"/>
        </w:rPr>
        <w:t>二</w:t>
      </w:r>
      <w:r w:rsidRPr="003A544D">
        <w:rPr>
          <w:rFonts w:ascii="华文中宋" w:eastAsia="华文中宋" w:hAnsi="华文中宋" w:cs="宋体" w:hint="eastAsia"/>
          <w:b/>
          <w:bCs/>
          <w:sz w:val="32"/>
          <w:szCs w:val="32"/>
        </w:rPr>
        <w:t>〇</w:t>
      </w:r>
      <w:r w:rsidRPr="003A544D">
        <w:rPr>
          <w:rFonts w:ascii="华文中宋" w:eastAsia="华文中宋" w:hAnsi="华文中宋" w:cs="楷体_GB2312" w:hint="eastAsia"/>
          <w:b/>
          <w:bCs/>
          <w:sz w:val="32"/>
          <w:szCs w:val="32"/>
        </w:rPr>
        <w:t>一六年制</w:t>
      </w:r>
    </w:p>
    <w:p w:rsidR="003A544D" w:rsidRPr="003A544D" w:rsidRDefault="003A544D" w:rsidP="003A544D">
      <w:pPr>
        <w:adjustRightInd/>
        <w:snapToGrid/>
        <w:spacing w:line="240" w:lineRule="atLeast"/>
        <w:ind w:firstLine="0"/>
        <w:jc w:val="center"/>
        <w:rPr>
          <w:rFonts w:ascii="华文中宋" w:eastAsia="华文中宋" w:hAnsi="华文中宋" w:cs="楷体_GB2312"/>
          <w:b/>
          <w:bCs/>
          <w:sz w:val="32"/>
          <w:szCs w:val="32"/>
        </w:rPr>
      </w:pPr>
    </w:p>
    <w:p w:rsidR="003A544D" w:rsidRPr="003A544D" w:rsidRDefault="003A544D" w:rsidP="003A544D">
      <w:pPr>
        <w:adjustRightInd/>
        <w:snapToGrid/>
        <w:spacing w:line="460" w:lineRule="exact"/>
        <w:ind w:firstLine="0"/>
        <w:jc w:val="center"/>
        <w:rPr>
          <w:rFonts w:ascii="Calibri" w:eastAsia="黑体" w:hAnsi="Calibri"/>
          <w:b/>
          <w:sz w:val="36"/>
          <w:szCs w:val="22"/>
        </w:rPr>
      </w:pPr>
      <w:r w:rsidRPr="003A544D">
        <w:rPr>
          <w:rFonts w:ascii="Calibri" w:eastAsia="黑体" w:hAnsi="Calibri" w:hint="eastAsia"/>
          <w:b/>
          <w:sz w:val="36"/>
          <w:szCs w:val="22"/>
        </w:rPr>
        <w:t>填</w:t>
      </w:r>
      <w:r w:rsidRPr="003A544D">
        <w:rPr>
          <w:rFonts w:ascii="Calibri" w:eastAsia="黑体" w:hAnsi="Calibri" w:hint="eastAsia"/>
          <w:b/>
          <w:sz w:val="36"/>
          <w:szCs w:val="22"/>
        </w:rPr>
        <w:t xml:space="preserve"> </w:t>
      </w:r>
      <w:r w:rsidRPr="003A544D">
        <w:rPr>
          <w:rFonts w:ascii="Calibri" w:eastAsia="黑体" w:hAnsi="Calibri" w:hint="eastAsia"/>
          <w:b/>
          <w:sz w:val="36"/>
          <w:szCs w:val="22"/>
        </w:rPr>
        <w:t>写</w:t>
      </w:r>
      <w:r w:rsidRPr="003A544D">
        <w:rPr>
          <w:rFonts w:ascii="Calibri" w:eastAsia="黑体" w:hAnsi="Calibri" w:hint="eastAsia"/>
          <w:b/>
          <w:sz w:val="36"/>
          <w:szCs w:val="22"/>
        </w:rPr>
        <w:t xml:space="preserve"> </w:t>
      </w:r>
      <w:r w:rsidRPr="003A544D">
        <w:rPr>
          <w:rFonts w:ascii="Calibri" w:eastAsia="黑体" w:hAnsi="Calibri" w:hint="eastAsia"/>
          <w:b/>
          <w:sz w:val="36"/>
          <w:szCs w:val="22"/>
        </w:rPr>
        <w:t>说</w:t>
      </w:r>
      <w:r w:rsidRPr="003A544D">
        <w:rPr>
          <w:rFonts w:ascii="Calibri" w:eastAsia="黑体" w:hAnsi="Calibri" w:hint="eastAsia"/>
          <w:b/>
          <w:sz w:val="36"/>
          <w:szCs w:val="22"/>
        </w:rPr>
        <w:t xml:space="preserve"> </w:t>
      </w:r>
      <w:r w:rsidRPr="003A544D">
        <w:rPr>
          <w:rFonts w:ascii="Calibri" w:eastAsia="黑体" w:hAnsi="Calibri" w:hint="eastAsia"/>
          <w:b/>
          <w:sz w:val="36"/>
          <w:szCs w:val="22"/>
        </w:rPr>
        <w:t>明</w:t>
      </w:r>
    </w:p>
    <w:p w:rsidR="003A544D" w:rsidRPr="003A544D" w:rsidRDefault="003A544D" w:rsidP="003A544D">
      <w:pPr>
        <w:adjustRightInd/>
        <w:snapToGrid/>
        <w:spacing w:line="460" w:lineRule="exact"/>
        <w:ind w:firstLine="0"/>
        <w:jc w:val="center"/>
        <w:rPr>
          <w:rFonts w:ascii="Calibri" w:eastAsia="黑体" w:hAnsi="Calibri"/>
          <w:b/>
          <w:sz w:val="36"/>
          <w:szCs w:val="22"/>
        </w:rPr>
      </w:pPr>
    </w:p>
    <w:p w:rsidR="003A544D" w:rsidRPr="003A544D" w:rsidRDefault="003A544D" w:rsidP="003A544D">
      <w:pPr>
        <w:adjustRightInd/>
        <w:snapToGrid/>
        <w:spacing w:line="600" w:lineRule="exact"/>
        <w:ind w:firstLineChars="200" w:firstLine="600"/>
        <w:rPr>
          <w:rFonts w:ascii="仿宋_GB2312" w:hAnsi="宋体"/>
          <w:szCs w:val="30"/>
        </w:rPr>
      </w:pPr>
      <w:r w:rsidRPr="003A544D">
        <w:rPr>
          <w:rFonts w:ascii="仿宋_GB2312" w:hAnsi="Calibri" w:hint="eastAsia"/>
          <w:szCs w:val="30"/>
        </w:rPr>
        <w:t>1、《</w:t>
      </w:r>
      <w:r w:rsidRPr="003A544D">
        <w:rPr>
          <w:rFonts w:ascii="仿宋_GB2312" w:hAnsi="仿宋_GB2312" w:cs="仿宋_GB2312" w:hint="eastAsia"/>
          <w:szCs w:val="30"/>
        </w:rPr>
        <w:t>全国中医学术流派传承工作室建设情况自查报告</w:t>
      </w:r>
      <w:r w:rsidRPr="003A544D">
        <w:rPr>
          <w:rFonts w:ascii="仿宋_GB2312" w:hAnsi="Calibri" w:hint="eastAsia"/>
          <w:szCs w:val="30"/>
        </w:rPr>
        <w:t>书》（</w:t>
      </w:r>
      <w:r w:rsidRPr="003A544D">
        <w:rPr>
          <w:rFonts w:ascii="仿宋_GB2312" w:hAnsi="宋体" w:hint="eastAsia"/>
          <w:szCs w:val="30"/>
        </w:rPr>
        <w:t>简称《自查报告书》）由流派传承工作室用仿宋4号字填写，如填写空间不够，可加附页。</w:t>
      </w:r>
    </w:p>
    <w:p w:rsidR="003A544D" w:rsidRPr="003A544D" w:rsidRDefault="003A544D" w:rsidP="003A544D">
      <w:pPr>
        <w:adjustRightInd/>
        <w:snapToGrid/>
        <w:spacing w:line="600" w:lineRule="exact"/>
        <w:ind w:firstLineChars="200" w:firstLine="600"/>
        <w:rPr>
          <w:rFonts w:ascii="仿宋_GB2312" w:hAnsi="宋体"/>
          <w:szCs w:val="30"/>
        </w:rPr>
      </w:pPr>
      <w:r w:rsidRPr="003A544D">
        <w:rPr>
          <w:rFonts w:ascii="仿宋_GB2312" w:hAnsi="Calibri" w:hint="eastAsia"/>
          <w:szCs w:val="30"/>
        </w:rPr>
        <w:t>2</w:t>
      </w:r>
      <w:r w:rsidRPr="003A544D">
        <w:rPr>
          <w:rFonts w:ascii="仿宋_GB2312" w:hAnsi="宋体" w:hint="eastAsia"/>
          <w:szCs w:val="30"/>
        </w:rPr>
        <w:t>、《自查报告书》中的各项内容应反映本流派传承工作室在建设周期内的实际建设情况，不可将建设周期外、与本流派建设不相关内容纳入。应逐项认真填写，表达要简洁明确。</w:t>
      </w:r>
    </w:p>
    <w:p w:rsidR="003A544D" w:rsidRPr="003A544D" w:rsidRDefault="003A544D" w:rsidP="003A544D">
      <w:pPr>
        <w:adjustRightInd/>
        <w:snapToGrid/>
        <w:spacing w:line="600" w:lineRule="exact"/>
        <w:ind w:firstLineChars="150" w:firstLine="450"/>
        <w:jc w:val="left"/>
        <w:rPr>
          <w:rFonts w:ascii="仿宋_GB2312" w:hAnsi="仿宋"/>
          <w:szCs w:val="30"/>
        </w:rPr>
      </w:pPr>
      <w:r w:rsidRPr="003A544D">
        <w:rPr>
          <w:rFonts w:ascii="仿宋_GB2312" w:hAnsi="Calibri" w:hint="eastAsia"/>
          <w:szCs w:val="30"/>
        </w:rPr>
        <w:t>3、参照全国</w:t>
      </w:r>
      <w:r w:rsidRPr="003A544D">
        <w:rPr>
          <w:rFonts w:ascii="仿宋_GB2312" w:hAnsi="宋体" w:hint="eastAsia"/>
          <w:bCs/>
          <w:szCs w:val="30"/>
        </w:rPr>
        <w:t>中医学术流派传承工作室建设项目实施方案、建设任务书及验收评分表有关要求进行填写。</w:t>
      </w:r>
    </w:p>
    <w:p w:rsidR="003A544D" w:rsidRPr="003A544D" w:rsidRDefault="003A544D" w:rsidP="003A544D">
      <w:pPr>
        <w:tabs>
          <w:tab w:val="left" w:pos="8190"/>
        </w:tabs>
        <w:adjustRightInd/>
        <w:snapToGrid/>
        <w:spacing w:line="600" w:lineRule="exact"/>
        <w:ind w:firstLineChars="200" w:firstLine="600"/>
        <w:rPr>
          <w:rFonts w:ascii="仿宋_GB2312" w:hAnsi="宋体"/>
          <w:szCs w:val="30"/>
        </w:rPr>
      </w:pPr>
      <w:r w:rsidRPr="003A544D">
        <w:rPr>
          <w:rFonts w:ascii="仿宋_GB2312" w:hAnsi="Calibri" w:hint="eastAsia"/>
          <w:szCs w:val="30"/>
        </w:rPr>
        <w:t>4</w:t>
      </w:r>
      <w:r w:rsidRPr="003A544D">
        <w:rPr>
          <w:rFonts w:ascii="仿宋_GB2312" w:hAnsi="宋体" w:hint="eastAsia"/>
          <w:szCs w:val="30"/>
        </w:rPr>
        <w:t>、《自查报告书》请用A4纸打印，字迹清晰。建设单位签署意见、签名，加盖公章。电子版发送至</w:t>
      </w:r>
      <w:r w:rsidRPr="003A544D">
        <w:rPr>
          <w:rFonts w:ascii="仿宋_GB2312" w:hAnsi="Calibri" w:hint="eastAsia"/>
          <w:szCs w:val="30"/>
        </w:rPr>
        <w:t>scjjc@satcm.gov.cn。</w:t>
      </w:r>
    </w:p>
    <w:p w:rsidR="003A544D" w:rsidRPr="003A544D" w:rsidRDefault="003A544D" w:rsidP="003A544D">
      <w:pPr>
        <w:adjustRightInd/>
        <w:snapToGrid/>
        <w:spacing w:line="600" w:lineRule="exact"/>
        <w:ind w:firstLine="0"/>
        <w:rPr>
          <w:rFonts w:ascii="仿宋_GB2312" w:hAnsi="Calibri"/>
          <w:bCs/>
          <w:sz w:val="28"/>
          <w:szCs w:val="28"/>
        </w:rPr>
      </w:pPr>
      <w:r w:rsidRPr="003A544D">
        <w:rPr>
          <w:rFonts w:ascii="仿宋_GB2312" w:hAnsi="Calibri" w:hint="eastAsia"/>
          <w:bCs/>
          <w:sz w:val="28"/>
          <w:szCs w:val="28"/>
        </w:rPr>
        <w:t xml:space="preserve">  </w:t>
      </w:r>
    </w:p>
    <w:p w:rsidR="003A544D" w:rsidRPr="003A544D" w:rsidRDefault="003A544D" w:rsidP="003A544D">
      <w:pPr>
        <w:adjustRightInd/>
        <w:snapToGrid/>
        <w:spacing w:line="600" w:lineRule="exact"/>
        <w:ind w:firstLine="0"/>
        <w:rPr>
          <w:rFonts w:ascii="仿宋_GB2312" w:hAnsi="Calibri"/>
          <w:bCs/>
          <w:sz w:val="28"/>
          <w:szCs w:val="28"/>
        </w:rPr>
      </w:pPr>
    </w:p>
    <w:p w:rsidR="003A544D" w:rsidRPr="003A544D" w:rsidRDefault="003A544D" w:rsidP="003A544D">
      <w:pPr>
        <w:adjustRightInd/>
        <w:snapToGrid/>
        <w:spacing w:line="600" w:lineRule="exact"/>
        <w:ind w:firstLine="0"/>
        <w:rPr>
          <w:rFonts w:ascii="仿宋_GB2312" w:hAnsi="Calibri"/>
          <w:bCs/>
          <w:sz w:val="28"/>
          <w:szCs w:val="28"/>
        </w:rPr>
      </w:pPr>
    </w:p>
    <w:p w:rsidR="003A544D" w:rsidRPr="003A544D" w:rsidRDefault="003A544D" w:rsidP="003A544D">
      <w:pPr>
        <w:adjustRightInd/>
        <w:snapToGrid/>
        <w:spacing w:line="600" w:lineRule="exact"/>
        <w:ind w:firstLine="0"/>
        <w:rPr>
          <w:rFonts w:ascii="仿宋_GB2312" w:hAnsi="Calibri"/>
          <w:bCs/>
          <w:sz w:val="28"/>
          <w:szCs w:val="28"/>
        </w:rPr>
      </w:pPr>
    </w:p>
    <w:p w:rsidR="003A544D" w:rsidRPr="003A544D" w:rsidRDefault="003A544D" w:rsidP="003A544D">
      <w:pPr>
        <w:adjustRightInd/>
        <w:snapToGrid/>
        <w:spacing w:line="600" w:lineRule="exact"/>
        <w:ind w:firstLine="0"/>
        <w:rPr>
          <w:rFonts w:ascii="仿宋_GB2312" w:hAnsi="Calibri"/>
          <w:bCs/>
          <w:sz w:val="28"/>
          <w:szCs w:val="28"/>
        </w:rPr>
      </w:pPr>
    </w:p>
    <w:p w:rsidR="003A544D" w:rsidRPr="003A544D" w:rsidRDefault="003A544D" w:rsidP="003A544D">
      <w:pPr>
        <w:adjustRightInd/>
        <w:snapToGrid/>
        <w:spacing w:line="600" w:lineRule="exact"/>
        <w:ind w:firstLine="0"/>
        <w:rPr>
          <w:rFonts w:ascii="仿宋_GB2312" w:hAnsi="Calibri"/>
          <w:bCs/>
          <w:sz w:val="28"/>
          <w:szCs w:val="28"/>
        </w:rPr>
      </w:pPr>
    </w:p>
    <w:p w:rsidR="003A544D" w:rsidRPr="003A544D" w:rsidRDefault="003A544D" w:rsidP="003A544D">
      <w:pPr>
        <w:adjustRightInd/>
        <w:snapToGrid/>
        <w:spacing w:line="600" w:lineRule="exact"/>
        <w:ind w:firstLine="0"/>
        <w:rPr>
          <w:rFonts w:ascii="仿宋_GB2312" w:hAnsi="Calibri"/>
          <w:bCs/>
          <w:sz w:val="28"/>
          <w:szCs w:val="28"/>
        </w:rPr>
      </w:pPr>
    </w:p>
    <w:p w:rsidR="003A544D" w:rsidRPr="003A544D" w:rsidRDefault="003A544D" w:rsidP="003A544D">
      <w:pPr>
        <w:adjustRightInd/>
        <w:snapToGrid/>
        <w:spacing w:line="600" w:lineRule="exact"/>
        <w:ind w:firstLine="0"/>
        <w:rPr>
          <w:rFonts w:ascii="仿宋_GB2312" w:hAnsi="Calibri"/>
          <w:bCs/>
          <w:sz w:val="28"/>
          <w:szCs w:val="28"/>
        </w:rPr>
      </w:pPr>
    </w:p>
    <w:p w:rsidR="003A544D" w:rsidRPr="003A544D" w:rsidRDefault="003A544D" w:rsidP="003A544D">
      <w:pPr>
        <w:adjustRightInd/>
        <w:snapToGrid/>
        <w:spacing w:line="600" w:lineRule="exact"/>
        <w:ind w:firstLine="0"/>
        <w:rPr>
          <w:rFonts w:ascii="仿宋_GB2312" w:hAnsi="Calibri"/>
          <w:bCs/>
          <w:sz w:val="28"/>
          <w:szCs w:val="28"/>
        </w:rPr>
      </w:pPr>
    </w:p>
    <w:p w:rsidR="003A544D" w:rsidRPr="003A544D" w:rsidRDefault="003A544D" w:rsidP="003A544D">
      <w:pPr>
        <w:numPr>
          <w:ilvl w:val="0"/>
          <w:numId w:val="45"/>
        </w:numPr>
        <w:adjustRightInd/>
        <w:snapToGrid/>
        <w:spacing w:line="600" w:lineRule="exact"/>
        <w:rPr>
          <w:rFonts w:ascii="黑体" w:eastAsia="黑体" w:hAnsi="黑体"/>
          <w:sz w:val="32"/>
          <w:szCs w:val="28"/>
        </w:rPr>
      </w:pPr>
      <w:r w:rsidRPr="003A544D">
        <w:rPr>
          <w:rFonts w:ascii="黑体" w:eastAsia="黑体" w:hAnsi="黑体" w:hint="eastAsia"/>
          <w:sz w:val="32"/>
          <w:szCs w:val="28"/>
        </w:rPr>
        <w:lastRenderedPageBreak/>
        <w:t>项目建设单位和负责人基本情况</w:t>
      </w:r>
    </w:p>
    <w:tbl>
      <w:tblPr>
        <w:tblW w:w="9740" w:type="dxa"/>
        <w:jc w:val="center"/>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190"/>
        <w:gridCol w:w="2299"/>
        <w:gridCol w:w="291"/>
        <w:gridCol w:w="35"/>
        <w:gridCol w:w="925"/>
        <w:gridCol w:w="450"/>
        <w:gridCol w:w="906"/>
        <w:gridCol w:w="488"/>
        <w:gridCol w:w="868"/>
        <w:gridCol w:w="1288"/>
      </w:tblGrid>
      <w:tr w:rsidR="003A544D" w:rsidRPr="003A544D" w:rsidTr="00473AA0">
        <w:trPr>
          <w:trHeight w:val="608"/>
          <w:jc w:val="center"/>
        </w:trPr>
        <w:tc>
          <w:tcPr>
            <w:tcW w:w="9740" w:type="dxa"/>
            <w:gridSpan w:val="10"/>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r w:rsidRPr="003A544D">
              <w:rPr>
                <w:rFonts w:ascii="仿宋_GB2312" w:hAnsi="仿宋_GB2312" w:cs="仿宋_GB2312" w:hint="eastAsia"/>
                <w:sz w:val="28"/>
                <w:szCs w:val="28"/>
              </w:rPr>
              <w:t>1.建设单位</w:t>
            </w:r>
          </w:p>
        </w:tc>
      </w:tr>
      <w:tr w:rsidR="003A544D" w:rsidRPr="003A544D" w:rsidTr="00473AA0">
        <w:trPr>
          <w:trHeight w:val="590"/>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单 位 名 称</w:t>
            </w:r>
          </w:p>
        </w:tc>
        <w:tc>
          <w:tcPr>
            <w:tcW w:w="7550" w:type="dxa"/>
            <w:gridSpan w:val="9"/>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b/>
                <w:sz w:val="28"/>
                <w:szCs w:val="28"/>
              </w:rPr>
            </w:pPr>
          </w:p>
        </w:tc>
      </w:tr>
      <w:tr w:rsidR="003A544D" w:rsidRPr="003A544D" w:rsidTr="00473AA0">
        <w:trPr>
          <w:trHeight w:val="572"/>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单 位 代 码</w:t>
            </w:r>
          </w:p>
        </w:tc>
        <w:tc>
          <w:tcPr>
            <w:tcW w:w="7550" w:type="dxa"/>
            <w:gridSpan w:val="9"/>
            <w:tcMar>
              <w:top w:w="57" w:type="dxa"/>
              <w:bottom w:w="57" w:type="dxa"/>
            </w:tcMar>
            <w:vAlign w:val="center"/>
          </w:tcPr>
          <w:p w:rsidR="003A544D" w:rsidRPr="003A544D" w:rsidRDefault="003A544D" w:rsidP="003A544D">
            <w:pPr>
              <w:adjustRightInd/>
              <w:snapToGrid/>
              <w:spacing w:line="360" w:lineRule="exact"/>
              <w:ind w:firstLineChars="150" w:firstLine="420"/>
              <w:rPr>
                <w:rFonts w:ascii="仿宋_GB2312" w:hAnsi="仿宋_GB2312" w:cs="仿宋_GB2312"/>
                <w:b/>
                <w:sz w:val="28"/>
                <w:szCs w:val="28"/>
              </w:rPr>
            </w:pPr>
            <w:r w:rsidRPr="003A544D">
              <w:rPr>
                <w:rFonts w:ascii="仿宋_GB2312" w:hAnsi="仿宋_GB2312" w:cs="仿宋_GB2312" w:hint="eastAsia"/>
                <w:sz w:val="28"/>
                <w:szCs w:val="28"/>
              </w:rPr>
              <w:t>□□□□□□□□－□</w:t>
            </w:r>
          </w:p>
        </w:tc>
      </w:tr>
      <w:tr w:rsidR="003A544D" w:rsidRPr="003A544D" w:rsidTr="00473AA0">
        <w:trPr>
          <w:trHeight w:val="595"/>
          <w:jc w:val="center"/>
        </w:trPr>
        <w:tc>
          <w:tcPr>
            <w:tcW w:w="2190" w:type="dxa"/>
            <w:tcMar>
              <w:top w:w="57" w:type="dxa"/>
              <w:bottom w:w="57" w:type="dxa"/>
            </w:tcMar>
            <w:vAlign w:val="center"/>
          </w:tcPr>
          <w:p w:rsidR="003A544D" w:rsidRPr="003A544D" w:rsidRDefault="003A544D" w:rsidP="003A544D">
            <w:pPr>
              <w:adjustRightInd/>
              <w:snapToGrid/>
              <w:spacing w:before="100" w:after="100" w:line="20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通 讯 地 址</w:t>
            </w:r>
          </w:p>
        </w:tc>
        <w:tc>
          <w:tcPr>
            <w:tcW w:w="4000" w:type="dxa"/>
            <w:gridSpan w:val="5"/>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b/>
                <w:sz w:val="28"/>
                <w:szCs w:val="28"/>
              </w:rPr>
            </w:pPr>
          </w:p>
        </w:tc>
        <w:tc>
          <w:tcPr>
            <w:tcW w:w="1394" w:type="dxa"/>
            <w:gridSpan w:val="2"/>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b/>
                <w:sz w:val="28"/>
                <w:szCs w:val="28"/>
              </w:rPr>
            </w:pPr>
            <w:r w:rsidRPr="003A544D">
              <w:rPr>
                <w:rFonts w:ascii="仿宋_GB2312" w:hAnsi="仿宋_GB2312" w:cs="仿宋_GB2312" w:hint="eastAsia"/>
                <w:sz w:val="28"/>
                <w:szCs w:val="28"/>
              </w:rPr>
              <w:t>邮  编</w:t>
            </w:r>
          </w:p>
        </w:tc>
        <w:tc>
          <w:tcPr>
            <w:tcW w:w="2156" w:type="dxa"/>
            <w:gridSpan w:val="2"/>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b/>
                <w:sz w:val="28"/>
                <w:szCs w:val="28"/>
              </w:rPr>
            </w:pPr>
          </w:p>
        </w:tc>
      </w:tr>
      <w:tr w:rsidR="003A544D" w:rsidRPr="003A544D" w:rsidTr="00473AA0">
        <w:trPr>
          <w:trHeight w:val="510"/>
          <w:jc w:val="center"/>
        </w:trPr>
        <w:tc>
          <w:tcPr>
            <w:tcW w:w="2190" w:type="dxa"/>
            <w:vMerge w:val="restart"/>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单位法人代表</w:t>
            </w:r>
          </w:p>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情况</w:t>
            </w:r>
          </w:p>
        </w:tc>
        <w:tc>
          <w:tcPr>
            <w:tcW w:w="2625" w:type="dxa"/>
            <w:gridSpan w:val="3"/>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姓 名</w:t>
            </w:r>
          </w:p>
        </w:tc>
        <w:tc>
          <w:tcPr>
            <w:tcW w:w="4925" w:type="dxa"/>
            <w:gridSpan w:val="6"/>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电 话（手 机）</w:t>
            </w:r>
          </w:p>
        </w:tc>
      </w:tr>
      <w:tr w:rsidR="003A544D" w:rsidRPr="003A544D" w:rsidTr="00473AA0">
        <w:trPr>
          <w:trHeight w:val="515"/>
          <w:jc w:val="center"/>
        </w:trPr>
        <w:tc>
          <w:tcPr>
            <w:tcW w:w="2190" w:type="dxa"/>
            <w:vMerge/>
            <w:tcMar>
              <w:top w:w="57" w:type="dxa"/>
              <w:bottom w:w="57" w:type="dxa"/>
            </w:tcMar>
          </w:tcPr>
          <w:p w:rsidR="003A544D" w:rsidRPr="003A544D" w:rsidRDefault="003A544D" w:rsidP="003A544D">
            <w:pPr>
              <w:adjustRightInd/>
              <w:snapToGrid/>
              <w:spacing w:line="360" w:lineRule="exact"/>
              <w:ind w:firstLine="0"/>
              <w:rPr>
                <w:rFonts w:ascii="仿宋_GB2312" w:hAnsi="仿宋_GB2312" w:cs="仿宋_GB2312"/>
                <w:b/>
                <w:sz w:val="28"/>
                <w:szCs w:val="28"/>
              </w:rPr>
            </w:pPr>
          </w:p>
        </w:tc>
        <w:tc>
          <w:tcPr>
            <w:tcW w:w="2625" w:type="dxa"/>
            <w:gridSpan w:val="3"/>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b/>
                <w:sz w:val="28"/>
                <w:szCs w:val="28"/>
              </w:rPr>
            </w:pPr>
          </w:p>
        </w:tc>
        <w:tc>
          <w:tcPr>
            <w:tcW w:w="4925" w:type="dxa"/>
            <w:gridSpan w:val="6"/>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b/>
                <w:sz w:val="28"/>
                <w:szCs w:val="28"/>
              </w:rPr>
            </w:pPr>
          </w:p>
        </w:tc>
      </w:tr>
      <w:tr w:rsidR="003A544D" w:rsidRPr="003A544D" w:rsidTr="00473AA0">
        <w:trPr>
          <w:trHeight w:val="581"/>
          <w:jc w:val="center"/>
        </w:trPr>
        <w:tc>
          <w:tcPr>
            <w:tcW w:w="9740" w:type="dxa"/>
            <w:gridSpan w:val="10"/>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r w:rsidRPr="003A544D">
              <w:rPr>
                <w:rFonts w:ascii="仿宋_GB2312" w:hAnsi="仿宋_GB2312" w:cs="仿宋_GB2312" w:hint="eastAsia"/>
                <w:sz w:val="28"/>
                <w:szCs w:val="28"/>
              </w:rPr>
              <w:t>2.项目负责人</w:t>
            </w:r>
          </w:p>
        </w:tc>
      </w:tr>
      <w:tr w:rsidR="003A544D" w:rsidRPr="003A544D" w:rsidTr="00473AA0">
        <w:trPr>
          <w:trHeight w:val="599"/>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姓 名</w:t>
            </w:r>
          </w:p>
        </w:tc>
        <w:tc>
          <w:tcPr>
            <w:tcW w:w="2299"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p>
        </w:tc>
        <w:tc>
          <w:tcPr>
            <w:tcW w:w="1251" w:type="dxa"/>
            <w:gridSpan w:val="3"/>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性 别</w:t>
            </w:r>
          </w:p>
        </w:tc>
        <w:tc>
          <w:tcPr>
            <w:tcW w:w="1356" w:type="dxa"/>
            <w:gridSpan w:val="2"/>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p>
        </w:tc>
        <w:tc>
          <w:tcPr>
            <w:tcW w:w="1356" w:type="dxa"/>
            <w:gridSpan w:val="2"/>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出生年月</w:t>
            </w:r>
          </w:p>
        </w:tc>
        <w:tc>
          <w:tcPr>
            <w:tcW w:w="1288"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p>
        </w:tc>
      </w:tr>
      <w:tr w:rsidR="003A544D" w:rsidRPr="003A544D" w:rsidTr="00473AA0">
        <w:trPr>
          <w:trHeight w:val="599"/>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学历／学位</w:t>
            </w:r>
          </w:p>
        </w:tc>
        <w:tc>
          <w:tcPr>
            <w:tcW w:w="2299" w:type="dxa"/>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c>
          <w:tcPr>
            <w:tcW w:w="1251" w:type="dxa"/>
            <w:gridSpan w:val="3"/>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职 称</w:t>
            </w:r>
          </w:p>
        </w:tc>
        <w:tc>
          <w:tcPr>
            <w:tcW w:w="1356" w:type="dxa"/>
            <w:gridSpan w:val="2"/>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c>
          <w:tcPr>
            <w:tcW w:w="1356" w:type="dxa"/>
            <w:gridSpan w:val="2"/>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职 务</w:t>
            </w:r>
          </w:p>
        </w:tc>
        <w:tc>
          <w:tcPr>
            <w:tcW w:w="1288" w:type="dxa"/>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r>
      <w:tr w:rsidR="003A544D" w:rsidRPr="003A544D" w:rsidTr="00473AA0">
        <w:trPr>
          <w:trHeight w:val="599"/>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工作单位</w:t>
            </w:r>
          </w:p>
        </w:tc>
        <w:tc>
          <w:tcPr>
            <w:tcW w:w="7550" w:type="dxa"/>
            <w:gridSpan w:val="9"/>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r>
      <w:tr w:rsidR="003A544D" w:rsidRPr="003A544D" w:rsidTr="00473AA0">
        <w:trPr>
          <w:trHeight w:val="599"/>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单位地址</w:t>
            </w:r>
          </w:p>
        </w:tc>
        <w:tc>
          <w:tcPr>
            <w:tcW w:w="4906" w:type="dxa"/>
            <w:gridSpan w:val="6"/>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c>
          <w:tcPr>
            <w:tcW w:w="1356" w:type="dxa"/>
            <w:gridSpan w:val="2"/>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邮 编</w:t>
            </w:r>
          </w:p>
        </w:tc>
        <w:tc>
          <w:tcPr>
            <w:tcW w:w="1288"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p>
        </w:tc>
      </w:tr>
      <w:tr w:rsidR="003A544D" w:rsidRPr="003A544D" w:rsidTr="00473AA0">
        <w:trPr>
          <w:trHeight w:val="599"/>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从事专业</w:t>
            </w:r>
          </w:p>
        </w:tc>
        <w:tc>
          <w:tcPr>
            <w:tcW w:w="7550" w:type="dxa"/>
            <w:gridSpan w:val="9"/>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r>
      <w:tr w:rsidR="003A544D" w:rsidRPr="003A544D" w:rsidTr="00473AA0">
        <w:trPr>
          <w:trHeight w:val="599"/>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联系电话</w:t>
            </w:r>
          </w:p>
        </w:tc>
        <w:tc>
          <w:tcPr>
            <w:tcW w:w="2299" w:type="dxa"/>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c>
          <w:tcPr>
            <w:tcW w:w="2607" w:type="dxa"/>
            <w:gridSpan w:val="5"/>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手 机</w:t>
            </w:r>
          </w:p>
        </w:tc>
        <w:tc>
          <w:tcPr>
            <w:tcW w:w="2644" w:type="dxa"/>
            <w:gridSpan w:val="3"/>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r>
      <w:tr w:rsidR="003A544D" w:rsidRPr="003A544D" w:rsidTr="00473AA0">
        <w:trPr>
          <w:trHeight w:val="599"/>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E-mail</w:t>
            </w:r>
          </w:p>
        </w:tc>
        <w:tc>
          <w:tcPr>
            <w:tcW w:w="4906" w:type="dxa"/>
            <w:gridSpan w:val="6"/>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c>
          <w:tcPr>
            <w:tcW w:w="1356" w:type="dxa"/>
            <w:gridSpan w:val="2"/>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传 真</w:t>
            </w:r>
          </w:p>
        </w:tc>
        <w:tc>
          <w:tcPr>
            <w:tcW w:w="1288" w:type="dxa"/>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r>
      <w:tr w:rsidR="003A544D" w:rsidRPr="003A544D" w:rsidTr="00473AA0">
        <w:trPr>
          <w:trHeight w:val="622"/>
          <w:jc w:val="center"/>
        </w:trPr>
        <w:tc>
          <w:tcPr>
            <w:tcW w:w="2190" w:type="dxa"/>
            <w:tcMar>
              <w:top w:w="57" w:type="dxa"/>
              <w:bottom w:w="57" w:type="dxa"/>
            </w:tcMar>
            <w:vAlign w:val="center"/>
          </w:tcPr>
          <w:p w:rsidR="003A544D" w:rsidRPr="003A544D" w:rsidRDefault="003A544D" w:rsidP="003A544D">
            <w:pPr>
              <w:adjustRightInd/>
              <w:snapToGrid/>
              <w:spacing w:line="360" w:lineRule="exact"/>
              <w:ind w:firstLine="0"/>
              <w:jc w:val="center"/>
              <w:rPr>
                <w:rFonts w:ascii="仿宋_GB2312" w:hAnsi="仿宋_GB2312" w:cs="仿宋_GB2312"/>
                <w:sz w:val="28"/>
                <w:szCs w:val="28"/>
              </w:rPr>
            </w:pPr>
            <w:r w:rsidRPr="003A544D">
              <w:rPr>
                <w:rFonts w:ascii="仿宋_GB2312" w:hAnsi="仿宋_GB2312" w:cs="仿宋_GB2312" w:hint="eastAsia"/>
                <w:sz w:val="28"/>
                <w:szCs w:val="28"/>
              </w:rPr>
              <w:t>项目分工</w:t>
            </w:r>
          </w:p>
        </w:tc>
        <w:tc>
          <w:tcPr>
            <w:tcW w:w="7550" w:type="dxa"/>
            <w:gridSpan w:val="9"/>
            <w:tcBorders>
              <w:bottom w:val="single" w:sz="4" w:space="0" w:color="auto"/>
            </w:tcBorders>
            <w:tcMar>
              <w:top w:w="57" w:type="dxa"/>
              <w:bottom w:w="57" w:type="dxa"/>
            </w:tcMar>
            <w:vAlign w:val="center"/>
          </w:tcPr>
          <w:p w:rsidR="003A544D" w:rsidRPr="003A544D" w:rsidRDefault="003A544D" w:rsidP="003A544D">
            <w:pPr>
              <w:adjustRightInd/>
              <w:snapToGrid/>
              <w:spacing w:line="360" w:lineRule="exact"/>
              <w:ind w:firstLine="0"/>
              <w:rPr>
                <w:rFonts w:ascii="仿宋_GB2312" w:hAnsi="仿宋_GB2312" w:cs="仿宋_GB2312"/>
                <w:sz w:val="28"/>
                <w:szCs w:val="28"/>
              </w:rPr>
            </w:pPr>
          </w:p>
        </w:tc>
      </w:tr>
      <w:tr w:rsidR="003A544D" w:rsidRPr="003A544D" w:rsidTr="00473AA0">
        <w:trPr>
          <w:trHeight w:val="622"/>
          <w:jc w:val="center"/>
        </w:trPr>
        <w:tc>
          <w:tcPr>
            <w:tcW w:w="4780" w:type="dxa"/>
            <w:gridSpan w:val="3"/>
            <w:tcBorders>
              <w:right w:val="single" w:sz="4" w:space="0" w:color="auto"/>
            </w:tcBorders>
            <w:tcMar>
              <w:top w:w="57" w:type="dxa"/>
              <w:bottom w:w="57" w:type="dxa"/>
            </w:tcMar>
            <w:vAlign w:val="center"/>
          </w:tcPr>
          <w:p w:rsidR="003A544D" w:rsidRPr="003A544D" w:rsidRDefault="003A544D" w:rsidP="003A544D">
            <w:pPr>
              <w:adjustRightInd/>
              <w:snapToGrid/>
              <w:spacing w:line="440" w:lineRule="exact"/>
              <w:ind w:firstLine="0"/>
              <w:jc w:val="center"/>
              <w:rPr>
                <w:rFonts w:ascii="仿宋_GB2312" w:hAnsi="Calibri"/>
                <w:sz w:val="28"/>
                <w:szCs w:val="28"/>
              </w:rPr>
            </w:pPr>
            <w:r w:rsidRPr="003A544D">
              <w:rPr>
                <w:rFonts w:ascii="仿宋_GB2312" w:hAnsi="Calibri" w:hint="eastAsia"/>
                <w:sz w:val="28"/>
                <w:szCs w:val="28"/>
              </w:rPr>
              <w:t>全国老中医药专家学术经验继承工作</w:t>
            </w:r>
          </w:p>
          <w:p w:rsidR="003A544D" w:rsidRPr="003A544D" w:rsidRDefault="003A544D" w:rsidP="003A544D">
            <w:pPr>
              <w:adjustRightInd/>
              <w:snapToGrid/>
              <w:spacing w:line="440" w:lineRule="exact"/>
              <w:ind w:firstLine="0"/>
              <w:jc w:val="center"/>
              <w:rPr>
                <w:rFonts w:ascii="仿宋_GB2312" w:hAnsi="Calibri"/>
                <w:sz w:val="28"/>
                <w:szCs w:val="28"/>
              </w:rPr>
            </w:pPr>
            <w:r w:rsidRPr="003A544D">
              <w:rPr>
                <w:rFonts w:ascii="仿宋_GB2312" w:hAnsi="Calibri" w:hint="eastAsia"/>
                <w:sz w:val="28"/>
                <w:szCs w:val="28"/>
              </w:rPr>
              <w:t>指导老师□     继承人□</w:t>
            </w:r>
          </w:p>
        </w:tc>
        <w:tc>
          <w:tcPr>
            <w:tcW w:w="4960" w:type="dxa"/>
            <w:gridSpan w:val="7"/>
            <w:tcBorders>
              <w:top w:val="single" w:sz="4" w:space="0" w:color="auto"/>
              <w:left w:val="single" w:sz="4" w:space="0" w:color="auto"/>
            </w:tcBorders>
            <w:vAlign w:val="center"/>
          </w:tcPr>
          <w:p w:rsidR="003A544D" w:rsidRPr="003A544D" w:rsidRDefault="003A544D" w:rsidP="003A544D">
            <w:pPr>
              <w:adjustRightInd/>
              <w:snapToGrid/>
              <w:spacing w:line="500" w:lineRule="exact"/>
              <w:ind w:firstLine="0"/>
              <w:jc w:val="center"/>
              <w:rPr>
                <w:rFonts w:ascii="仿宋_GB2312" w:hAnsi="Calibri"/>
                <w:sz w:val="28"/>
                <w:szCs w:val="28"/>
              </w:rPr>
            </w:pPr>
            <w:r w:rsidRPr="003A544D">
              <w:rPr>
                <w:rFonts w:ascii="仿宋_GB2312" w:hAnsi="Calibri" w:hint="eastAsia"/>
                <w:sz w:val="28"/>
                <w:szCs w:val="28"/>
              </w:rPr>
              <w:t>是□  否□    第   批</w:t>
            </w:r>
          </w:p>
        </w:tc>
      </w:tr>
      <w:tr w:rsidR="003A544D" w:rsidRPr="003A544D" w:rsidTr="00473AA0">
        <w:trPr>
          <w:trHeight w:val="622"/>
          <w:jc w:val="center"/>
        </w:trPr>
        <w:tc>
          <w:tcPr>
            <w:tcW w:w="4780" w:type="dxa"/>
            <w:gridSpan w:val="3"/>
            <w:tcBorders>
              <w:right w:val="single" w:sz="4" w:space="0" w:color="auto"/>
            </w:tcBorders>
            <w:tcMar>
              <w:top w:w="57" w:type="dxa"/>
              <w:bottom w:w="57" w:type="dxa"/>
            </w:tcMar>
            <w:vAlign w:val="center"/>
          </w:tcPr>
          <w:p w:rsidR="003A544D" w:rsidRPr="003A544D" w:rsidRDefault="003A544D" w:rsidP="003A544D">
            <w:pPr>
              <w:adjustRightInd/>
              <w:snapToGrid/>
              <w:spacing w:line="500" w:lineRule="exact"/>
              <w:ind w:firstLine="0"/>
              <w:jc w:val="center"/>
              <w:rPr>
                <w:rFonts w:ascii="仿宋_GB2312" w:hAnsi="Calibri"/>
                <w:sz w:val="28"/>
                <w:szCs w:val="28"/>
              </w:rPr>
            </w:pPr>
            <w:r w:rsidRPr="003A544D">
              <w:rPr>
                <w:rFonts w:ascii="仿宋_GB2312" w:hAnsi="Calibri" w:hint="eastAsia"/>
                <w:sz w:val="28"/>
                <w:szCs w:val="28"/>
              </w:rPr>
              <w:t>全国优秀中医临床人才</w:t>
            </w:r>
          </w:p>
        </w:tc>
        <w:tc>
          <w:tcPr>
            <w:tcW w:w="4960" w:type="dxa"/>
            <w:gridSpan w:val="7"/>
            <w:tcBorders>
              <w:left w:val="single" w:sz="4" w:space="0" w:color="auto"/>
            </w:tcBorders>
            <w:vAlign w:val="center"/>
          </w:tcPr>
          <w:p w:rsidR="003A544D" w:rsidRPr="003A544D" w:rsidRDefault="003A544D" w:rsidP="003A544D">
            <w:pPr>
              <w:adjustRightInd/>
              <w:snapToGrid/>
              <w:spacing w:line="360" w:lineRule="exact"/>
              <w:ind w:firstLineChars="295" w:firstLine="826"/>
              <w:rPr>
                <w:rFonts w:ascii="仿宋_GB2312" w:hAnsi="仿宋_GB2312" w:cs="仿宋_GB2312"/>
                <w:sz w:val="28"/>
                <w:szCs w:val="28"/>
              </w:rPr>
            </w:pPr>
            <w:r w:rsidRPr="003A544D">
              <w:rPr>
                <w:rFonts w:ascii="仿宋_GB2312" w:hAnsi="Calibri" w:hint="eastAsia"/>
                <w:sz w:val="28"/>
                <w:szCs w:val="28"/>
              </w:rPr>
              <w:t>是□   否□    第   批</w:t>
            </w:r>
          </w:p>
        </w:tc>
      </w:tr>
    </w:tbl>
    <w:p w:rsidR="003A544D" w:rsidRPr="003A544D" w:rsidRDefault="003A544D" w:rsidP="003A544D">
      <w:pPr>
        <w:adjustRightInd/>
        <w:snapToGrid/>
        <w:spacing w:line="460" w:lineRule="exact"/>
        <w:ind w:firstLine="0"/>
        <w:jc w:val="left"/>
        <w:rPr>
          <w:rFonts w:ascii="黑体" w:eastAsia="黑体" w:hAnsi="黑体"/>
          <w:sz w:val="32"/>
          <w:szCs w:val="28"/>
        </w:rPr>
      </w:pPr>
      <w:r w:rsidRPr="003A544D">
        <w:rPr>
          <w:rFonts w:ascii="黑体" w:eastAsia="黑体" w:hAnsi="黑体" w:hint="eastAsia"/>
          <w:sz w:val="32"/>
          <w:szCs w:val="28"/>
        </w:rPr>
        <w:lastRenderedPageBreak/>
        <w:t>二、流派建设任务完成情况</w:t>
      </w:r>
    </w:p>
    <w:tbl>
      <w:tblPr>
        <w:tblW w:w="9195" w:type="dxa"/>
        <w:tblInd w:w="-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95"/>
      </w:tblGrid>
      <w:tr w:rsidR="003A544D" w:rsidRPr="003A544D" w:rsidTr="00473AA0">
        <w:trPr>
          <w:trHeight w:val="538"/>
        </w:trPr>
        <w:tc>
          <w:tcPr>
            <w:tcW w:w="9195" w:type="dxa"/>
            <w:vAlign w:val="center"/>
          </w:tcPr>
          <w:p w:rsidR="003A544D" w:rsidRPr="003A544D" w:rsidRDefault="003A544D" w:rsidP="003A544D">
            <w:pPr>
              <w:spacing w:line="240" w:lineRule="auto"/>
              <w:ind w:firstLine="0"/>
              <w:rPr>
                <w:rFonts w:ascii="黑体" w:eastAsia="黑体" w:hAnsi="仿宋_GB2312" w:cs="仿宋_GB2312"/>
                <w:sz w:val="28"/>
                <w:szCs w:val="28"/>
              </w:rPr>
            </w:pPr>
            <w:r w:rsidRPr="003A544D">
              <w:rPr>
                <w:rFonts w:ascii="黑体" w:eastAsia="黑体" w:hAnsi="仿宋_GB2312" w:cs="仿宋_GB2312" w:hint="eastAsia"/>
                <w:sz w:val="28"/>
                <w:szCs w:val="28"/>
              </w:rPr>
              <w:t>（一）挖掘整理</w:t>
            </w:r>
          </w:p>
          <w:p w:rsidR="003A544D" w:rsidRPr="003A544D" w:rsidRDefault="003A544D" w:rsidP="003A544D">
            <w:pPr>
              <w:spacing w:line="240" w:lineRule="auto"/>
              <w:ind w:firstLineChars="200" w:firstLine="482"/>
              <w:rPr>
                <w:rFonts w:ascii="仿宋_GB2312" w:hAnsi="宋体" w:cs="仿宋_GB2312"/>
                <w:sz w:val="24"/>
                <w:szCs w:val="22"/>
              </w:rPr>
            </w:pPr>
            <w:r w:rsidRPr="003A544D">
              <w:rPr>
                <w:rFonts w:ascii="仿宋_GB2312" w:hAnsi="宋体" w:cs="仿宋_GB2312" w:hint="eastAsia"/>
                <w:b/>
                <w:sz w:val="24"/>
                <w:szCs w:val="22"/>
              </w:rPr>
              <w:t>要求：</w:t>
            </w:r>
            <w:r w:rsidRPr="003A544D">
              <w:rPr>
                <w:rFonts w:ascii="仿宋_GB2312" w:hAnsi="宋体" w:cs="仿宋_GB2312" w:hint="eastAsia"/>
                <w:sz w:val="24"/>
                <w:szCs w:val="22"/>
              </w:rPr>
              <w:t>流派发展渊源、传承脉络挖掘整理情况；挖掘整理流派历代传人传记及代表性著作、流派典籍、历史实物等文史资料情况；流派文化特色整理。</w:t>
            </w:r>
          </w:p>
        </w:tc>
      </w:tr>
      <w:tr w:rsidR="003A544D" w:rsidRPr="003A544D" w:rsidTr="00473AA0">
        <w:trPr>
          <w:trHeight w:val="1255"/>
        </w:trPr>
        <w:tc>
          <w:tcPr>
            <w:tcW w:w="9195" w:type="dxa"/>
          </w:tcPr>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tc>
      </w:tr>
      <w:tr w:rsidR="003A544D" w:rsidRPr="003A544D" w:rsidTr="00473AA0">
        <w:trPr>
          <w:trHeight w:val="510"/>
        </w:trPr>
        <w:tc>
          <w:tcPr>
            <w:tcW w:w="9195" w:type="dxa"/>
          </w:tcPr>
          <w:p w:rsidR="003A544D" w:rsidRPr="003A544D" w:rsidRDefault="003A544D" w:rsidP="003A544D">
            <w:pPr>
              <w:adjustRightInd/>
              <w:snapToGrid/>
              <w:spacing w:line="460" w:lineRule="exact"/>
              <w:ind w:firstLine="0"/>
              <w:rPr>
                <w:rFonts w:ascii="黑体" w:eastAsia="黑体" w:hAnsi="仿宋"/>
                <w:bCs/>
                <w:sz w:val="28"/>
                <w:szCs w:val="28"/>
              </w:rPr>
            </w:pPr>
            <w:r w:rsidRPr="003A544D">
              <w:rPr>
                <w:rFonts w:ascii="黑体" w:eastAsia="黑体" w:hAnsi="Calibri" w:hint="eastAsia"/>
                <w:sz w:val="28"/>
                <w:szCs w:val="28"/>
              </w:rPr>
              <w:t>（二）</w:t>
            </w:r>
            <w:r w:rsidRPr="003A544D">
              <w:rPr>
                <w:rFonts w:ascii="黑体" w:eastAsia="黑体" w:hAnsi="仿宋" w:hint="eastAsia"/>
                <w:bCs/>
                <w:sz w:val="28"/>
                <w:szCs w:val="28"/>
              </w:rPr>
              <w:t>总结提炼</w:t>
            </w:r>
          </w:p>
          <w:p w:rsidR="003A544D" w:rsidRPr="003A544D" w:rsidRDefault="003A544D" w:rsidP="003A544D">
            <w:pPr>
              <w:spacing w:line="240" w:lineRule="auto"/>
              <w:ind w:firstLineChars="199" w:firstLine="479"/>
              <w:rPr>
                <w:rFonts w:ascii="宋体" w:eastAsia="宋体" w:hAnsi="宋体" w:cs="仿宋_GB2312"/>
                <w:sz w:val="21"/>
                <w:szCs w:val="21"/>
              </w:rPr>
            </w:pPr>
            <w:r w:rsidRPr="003A544D">
              <w:rPr>
                <w:rFonts w:ascii="仿宋_GB2312" w:hAnsi="宋体" w:cs="仿宋_GB2312" w:hint="eastAsia"/>
                <w:b/>
                <w:sz w:val="24"/>
                <w:szCs w:val="22"/>
              </w:rPr>
              <w:t>要求：</w:t>
            </w:r>
            <w:r w:rsidRPr="003A544D">
              <w:rPr>
                <w:rFonts w:ascii="仿宋_GB2312" w:hAnsi="宋体" w:cs="仿宋_GB2312" w:hint="eastAsia"/>
                <w:sz w:val="24"/>
                <w:szCs w:val="22"/>
              </w:rPr>
              <w:t>本流派的</w:t>
            </w:r>
            <w:r w:rsidRPr="003A544D">
              <w:rPr>
                <w:rFonts w:ascii="仿宋_GB2312" w:hAnsi="Calibri" w:hint="eastAsia"/>
                <w:sz w:val="24"/>
                <w:szCs w:val="22"/>
              </w:rPr>
              <w:t>学术思想（观点）、独特经验、</w:t>
            </w:r>
            <w:r w:rsidRPr="003A544D">
              <w:rPr>
                <w:rFonts w:ascii="仿宋_GB2312" w:hAnsi="仿宋" w:hint="eastAsia"/>
                <w:bCs/>
                <w:sz w:val="24"/>
                <w:szCs w:val="22"/>
              </w:rPr>
              <w:t>特色诊疗技术</w:t>
            </w:r>
            <w:r w:rsidRPr="003A544D">
              <w:rPr>
                <w:rFonts w:ascii="仿宋_GB2312" w:hAnsi="宋体" w:cs="仿宋_GB2312" w:hint="eastAsia"/>
                <w:sz w:val="24"/>
                <w:szCs w:val="22"/>
              </w:rPr>
              <w:t>提炼总结情况</w:t>
            </w:r>
            <w:r w:rsidRPr="003A544D">
              <w:rPr>
                <w:rFonts w:ascii="仿宋_GB2312" w:hAnsi="仿宋" w:hint="eastAsia"/>
                <w:bCs/>
                <w:sz w:val="24"/>
                <w:szCs w:val="22"/>
              </w:rPr>
              <w:t>；</w:t>
            </w:r>
            <w:r w:rsidRPr="003A544D">
              <w:rPr>
                <w:rFonts w:ascii="仿宋_GB2312" w:hAnsi="宋体" w:cs="仿宋_GB2312" w:hint="eastAsia"/>
                <w:sz w:val="24"/>
                <w:szCs w:val="22"/>
              </w:rPr>
              <w:t>制定优化2个以上优势病种的诊疗或预防方案、技术操作规程情况；流派学术专著、论文发表情况。</w:t>
            </w:r>
          </w:p>
        </w:tc>
      </w:tr>
      <w:tr w:rsidR="003A544D" w:rsidRPr="003A544D" w:rsidTr="00473AA0">
        <w:trPr>
          <w:trHeight w:val="1167"/>
        </w:trPr>
        <w:tc>
          <w:tcPr>
            <w:tcW w:w="9195" w:type="dxa"/>
          </w:tcPr>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tc>
      </w:tr>
      <w:tr w:rsidR="003A544D" w:rsidRPr="003A544D" w:rsidTr="00473AA0">
        <w:trPr>
          <w:trHeight w:val="654"/>
        </w:trPr>
        <w:tc>
          <w:tcPr>
            <w:tcW w:w="9195" w:type="dxa"/>
            <w:vAlign w:val="center"/>
          </w:tcPr>
          <w:p w:rsidR="003A544D" w:rsidRPr="003A544D" w:rsidRDefault="003A544D" w:rsidP="003A544D">
            <w:pPr>
              <w:adjustRightInd/>
              <w:snapToGrid/>
              <w:spacing w:line="460" w:lineRule="exact"/>
              <w:ind w:firstLine="0"/>
              <w:rPr>
                <w:rFonts w:ascii="黑体" w:eastAsia="黑体" w:hAnsi="Calibri"/>
                <w:sz w:val="28"/>
                <w:szCs w:val="28"/>
              </w:rPr>
            </w:pPr>
            <w:r w:rsidRPr="003A544D">
              <w:rPr>
                <w:rFonts w:ascii="黑体" w:eastAsia="黑体" w:hAnsi="Calibri" w:hint="eastAsia"/>
                <w:sz w:val="28"/>
                <w:szCs w:val="28"/>
              </w:rPr>
              <w:lastRenderedPageBreak/>
              <w:t>（三）人才培养</w:t>
            </w:r>
          </w:p>
          <w:p w:rsidR="003A544D" w:rsidRPr="003A544D" w:rsidRDefault="003A544D" w:rsidP="003A544D">
            <w:pPr>
              <w:spacing w:line="240" w:lineRule="auto"/>
              <w:ind w:firstLineChars="200" w:firstLine="482"/>
              <w:rPr>
                <w:rFonts w:ascii="仿宋_GB2312" w:hAnsi="宋体" w:cs="仿宋_GB2312"/>
                <w:sz w:val="24"/>
                <w:szCs w:val="22"/>
              </w:rPr>
            </w:pPr>
            <w:r w:rsidRPr="003A544D">
              <w:rPr>
                <w:rFonts w:ascii="仿宋_GB2312" w:hAnsi="宋体" w:cs="仿宋_GB2312" w:hint="eastAsia"/>
                <w:b/>
                <w:sz w:val="24"/>
                <w:szCs w:val="22"/>
              </w:rPr>
              <w:t>要求：</w:t>
            </w:r>
            <w:r w:rsidRPr="003A544D">
              <w:rPr>
                <w:rFonts w:ascii="仿宋_GB2312" w:hAnsi="宋体" w:cs="仿宋_GB2312" w:hint="eastAsia"/>
                <w:sz w:val="24"/>
                <w:szCs w:val="22"/>
              </w:rPr>
              <w:t>流派内代表性传承人-主要传承人-后备传承人人才梯队建设情况；流派培训计划落实情况；开展流派间学术交流活动情况；举办省级以上以流派为主要内容的中医药继续教育项目情况。</w:t>
            </w:r>
          </w:p>
        </w:tc>
      </w:tr>
      <w:tr w:rsidR="003A544D" w:rsidRPr="003A544D" w:rsidTr="00473AA0">
        <w:trPr>
          <w:trHeight w:val="1023"/>
        </w:trPr>
        <w:tc>
          <w:tcPr>
            <w:tcW w:w="9195" w:type="dxa"/>
          </w:tcPr>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p w:rsidR="003A544D" w:rsidRPr="003A544D" w:rsidRDefault="003A544D" w:rsidP="003A544D">
            <w:pPr>
              <w:adjustRightInd/>
              <w:snapToGrid/>
              <w:spacing w:line="460" w:lineRule="exact"/>
              <w:ind w:firstLine="0"/>
              <w:rPr>
                <w:rFonts w:ascii="仿宋_GB2312" w:eastAsia="宋体" w:hAnsi="Calibri"/>
                <w:sz w:val="21"/>
                <w:szCs w:val="22"/>
              </w:rPr>
            </w:pPr>
          </w:p>
        </w:tc>
      </w:tr>
      <w:tr w:rsidR="003A544D" w:rsidRPr="003A544D" w:rsidTr="00473AA0">
        <w:trPr>
          <w:trHeight w:val="1125"/>
        </w:trPr>
        <w:tc>
          <w:tcPr>
            <w:tcW w:w="9195" w:type="dxa"/>
          </w:tcPr>
          <w:p w:rsidR="003A544D" w:rsidRPr="003A544D" w:rsidRDefault="003A544D" w:rsidP="003A544D">
            <w:pPr>
              <w:adjustRightInd/>
              <w:snapToGrid/>
              <w:spacing w:line="460" w:lineRule="exact"/>
              <w:ind w:firstLine="0"/>
              <w:rPr>
                <w:rFonts w:ascii="仿宋_GB2312" w:hAnsi="宋体" w:cs="仿宋_GB2312"/>
                <w:sz w:val="24"/>
                <w:szCs w:val="22"/>
              </w:rPr>
            </w:pPr>
            <w:r w:rsidRPr="003A544D">
              <w:rPr>
                <w:rFonts w:ascii="黑体" w:eastAsia="黑体" w:hAnsi="Calibri" w:hint="eastAsia"/>
                <w:sz w:val="28"/>
                <w:szCs w:val="28"/>
              </w:rPr>
              <w:t>（四）科研孵化</w:t>
            </w:r>
          </w:p>
          <w:p w:rsidR="003A544D" w:rsidRPr="003A544D" w:rsidRDefault="003A544D" w:rsidP="003A544D">
            <w:pPr>
              <w:adjustRightInd/>
              <w:snapToGrid/>
              <w:spacing w:line="300" w:lineRule="exact"/>
              <w:ind w:firstLineChars="200" w:firstLine="482"/>
              <w:jc w:val="left"/>
              <w:rPr>
                <w:rFonts w:ascii="仿宋_GB2312" w:hAnsi="宋体"/>
                <w:sz w:val="24"/>
                <w:szCs w:val="24"/>
              </w:rPr>
            </w:pPr>
            <w:r w:rsidRPr="003A544D">
              <w:rPr>
                <w:rFonts w:ascii="仿宋_GB2312" w:hAnsi="宋体" w:cs="仿宋_GB2312" w:hint="eastAsia"/>
                <w:b/>
                <w:sz w:val="24"/>
                <w:szCs w:val="22"/>
              </w:rPr>
              <w:t>要求：</w:t>
            </w:r>
            <w:r w:rsidRPr="003A544D">
              <w:rPr>
                <w:rFonts w:ascii="仿宋_GB2312" w:hAnsi="宋体" w:hint="eastAsia"/>
                <w:sz w:val="24"/>
                <w:szCs w:val="24"/>
              </w:rPr>
              <w:t>提炼明确本流派的科研方向，主持与流派相关的厅局级及以上课题</w:t>
            </w:r>
            <w:r w:rsidRPr="003A544D">
              <w:rPr>
                <w:rFonts w:ascii="仿宋_GB2312" w:hAnsi="宋体" w:hint="eastAsia"/>
                <w:sz w:val="24"/>
                <w:szCs w:val="22"/>
              </w:rPr>
              <w:t>情况；</w:t>
            </w:r>
            <w:r w:rsidRPr="003A544D">
              <w:rPr>
                <w:rFonts w:ascii="仿宋_GB2312" w:hAnsi="宋体" w:hint="eastAsia"/>
                <w:sz w:val="24"/>
                <w:szCs w:val="24"/>
              </w:rPr>
              <w:t>获得与流派相关的科技奖励</w:t>
            </w:r>
            <w:r w:rsidRPr="003A544D">
              <w:rPr>
                <w:rFonts w:ascii="仿宋_GB2312" w:hAnsi="宋体" w:hint="eastAsia"/>
                <w:sz w:val="24"/>
                <w:szCs w:val="22"/>
              </w:rPr>
              <w:t>情况</w:t>
            </w:r>
            <w:r w:rsidRPr="003A544D">
              <w:rPr>
                <w:rFonts w:ascii="仿宋_GB2312" w:hAnsi="宋体" w:hint="eastAsia"/>
                <w:sz w:val="24"/>
                <w:szCs w:val="24"/>
              </w:rPr>
              <w:t>；获得与流派相关的发明专利等其他公认的创新性成果</w:t>
            </w:r>
            <w:r w:rsidRPr="003A544D">
              <w:rPr>
                <w:rFonts w:ascii="仿宋_GB2312" w:hAnsi="宋体" w:hint="eastAsia"/>
                <w:sz w:val="24"/>
                <w:szCs w:val="22"/>
              </w:rPr>
              <w:t>情况。</w:t>
            </w:r>
          </w:p>
        </w:tc>
      </w:tr>
      <w:tr w:rsidR="003A544D" w:rsidRPr="003A544D" w:rsidTr="00473AA0">
        <w:trPr>
          <w:trHeight w:val="3392"/>
        </w:trPr>
        <w:tc>
          <w:tcPr>
            <w:tcW w:w="9195" w:type="dxa"/>
          </w:tcPr>
          <w:p w:rsidR="003A544D" w:rsidRPr="003A544D" w:rsidRDefault="003A544D" w:rsidP="003A544D">
            <w:pPr>
              <w:spacing w:line="240" w:lineRule="auto"/>
              <w:ind w:firstLine="0"/>
              <w:rPr>
                <w:rFonts w:ascii="宋体" w:eastAsia="宋体" w:hAnsi="宋体" w:cs="仿宋_GB2312"/>
                <w:sz w:val="21"/>
                <w:szCs w:val="21"/>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tc>
      </w:tr>
      <w:tr w:rsidR="003A544D" w:rsidRPr="003A544D" w:rsidTr="00473AA0">
        <w:trPr>
          <w:trHeight w:val="983"/>
        </w:trPr>
        <w:tc>
          <w:tcPr>
            <w:tcW w:w="9195" w:type="dxa"/>
          </w:tcPr>
          <w:p w:rsidR="003A544D" w:rsidRPr="003A544D" w:rsidRDefault="003A544D" w:rsidP="003A544D">
            <w:pPr>
              <w:adjustRightInd/>
              <w:snapToGrid/>
              <w:spacing w:line="460" w:lineRule="exact"/>
              <w:ind w:firstLine="0"/>
              <w:rPr>
                <w:rFonts w:ascii="仿宋_GB2312" w:hAnsi="宋体" w:cs="仿宋_GB2312"/>
                <w:sz w:val="24"/>
                <w:szCs w:val="22"/>
              </w:rPr>
            </w:pPr>
            <w:r w:rsidRPr="003A544D">
              <w:rPr>
                <w:rFonts w:ascii="黑体" w:eastAsia="黑体" w:hAnsi="Calibri" w:hint="eastAsia"/>
                <w:sz w:val="28"/>
                <w:szCs w:val="28"/>
              </w:rPr>
              <w:lastRenderedPageBreak/>
              <w:t>（五）推广运用</w:t>
            </w:r>
          </w:p>
          <w:p w:rsidR="003A544D" w:rsidRPr="003A544D" w:rsidRDefault="003A544D" w:rsidP="003A544D">
            <w:pPr>
              <w:spacing w:line="240" w:lineRule="auto"/>
              <w:ind w:firstLineChars="198" w:firstLine="477"/>
              <w:rPr>
                <w:rFonts w:ascii="仿宋_GB2312" w:hAnsi="宋体" w:cs="仿宋_GB2312"/>
                <w:sz w:val="24"/>
                <w:szCs w:val="22"/>
              </w:rPr>
            </w:pPr>
            <w:r w:rsidRPr="003A544D">
              <w:rPr>
                <w:rFonts w:ascii="仿宋_GB2312" w:hAnsi="宋体" w:cs="仿宋_GB2312" w:hint="eastAsia"/>
                <w:b/>
                <w:sz w:val="24"/>
                <w:szCs w:val="22"/>
              </w:rPr>
              <w:t>要求：</w:t>
            </w:r>
            <w:r w:rsidRPr="003A544D">
              <w:rPr>
                <w:rFonts w:ascii="仿宋_GB2312" w:hAnsi="宋体" w:cs="仿宋_GB2312" w:hint="eastAsia"/>
                <w:sz w:val="24"/>
                <w:szCs w:val="22"/>
              </w:rPr>
              <w:t>流派学术思想、特色技术推广运用情况；诊疗方案制定与使用情况；流派示范门诊建设情况；传承工作站建设情况；</w:t>
            </w:r>
            <w:r w:rsidRPr="003A544D">
              <w:rPr>
                <w:rFonts w:ascii="仿宋_GB2312" w:hAnsi="宋体" w:hint="eastAsia"/>
                <w:sz w:val="24"/>
                <w:szCs w:val="22"/>
              </w:rPr>
              <w:t>院内制剂或特色制剂研发情况</w:t>
            </w:r>
            <w:r w:rsidRPr="003A544D">
              <w:rPr>
                <w:rFonts w:ascii="仿宋_GB2312" w:hAnsi="宋体" w:cs="仿宋_GB2312" w:hint="eastAsia"/>
                <w:sz w:val="24"/>
                <w:szCs w:val="22"/>
              </w:rPr>
              <w:t>。</w:t>
            </w:r>
          </w:p>
        </w:tc>
      </w:tr>
      <w:tr w:rsidR="003A544D" w:rsidRPr="003A544D" w:rsidTr="00473AA0">
        <w:trPr>
          <w:trHeight w:val="3540"/>
        </w:trPr>
        <w:tc>
          <w:tcPr>
            <w:tcW w:w="9195" w:type="dxa"/>
          </w:tcPr>
          <w:p w:rsidR="003A544D" w:rsidRPr="003A544D" w:rsidRDefault="003A544D" w:rsidP="003A544D">
            <w:pPr>
              <w:spacing w:line="240" w:lineRule="auto"/>
              <w:ind w:firstLine="0"/>
              <w:rPr>
                <w:rFonts w:ascii="宋体" w:eastAsia="宋体" w:hAnsi="宋体" w:cs="仿宋_GB2312"/>
                <w:sz w:val="21"/>
                <w:szCs w:val="21"/>
              </w:rPr>
            </w:pPr>
          </w:p>
          <w:p w:rsidR="003A544D" w:rsidRPr="003A544D" w:rsidRDefault="003A544D" w:rsidP="003A544D">
            <w:pPr>
              <w:spacing w:line="240" w:lineRule="auto"/>
              <w:ind w:firstLine="0"/>
              <w:rPr>
                <w:rFonts w:ascii="宋体" w:eastAsia="宋体" w:hAnsi="宋体" w:cs="仿宋_GB2312"/>
                <w:sz w:val="21"/>
                <w:szCs w:val="21"/>
              </w:rPr>
            </w:pPr>
          </w:p>
          <w:p w:rsidR="003A544D" w:rsidRPr="003A544D" w:rsidRDefault="003A544D" w:rsidP="003A544D">
            <w:pPr>
              <w:spacing w:line="240" w:lineRule="auto"/>
              <w:ind w:firstLine="0"/>
              <w:rPr>
                <w:rFonts w:ascii="宋体" w:eastAsia="宋体" w:hAnsi="宋体" w:cs="仿宋_GB2312"/>
                <w:sz w:val="21"/>
                <w:szCs w:val="21"/>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仿宋_GB2312"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tc>
      </w:tr>
      <w:tr w:rsidR="003A544D" w:rsidRPr="003A544D" w:rsidTr="00473AA0">
        <w:trPr>
          <w:trHeight w:val="465"/>
        </w:trPr>
        <w:tc>
          <w:tcPr>
            <w:tcW w:w="9195" w:type="dxa"/>
          </w:tcPr>
          <w:p w:rsidR="003A544D" w:rsidRPr="003A544D" w:rsidRDefault="003A544D" w:rsidP="003A544D">
            <w:pPr>
              <w:adjustRightInd/>
              <w:snapToGrid/>
              <w:spacing w:line="460" w:lineRule="exact"/>
              <w:ind w:firstLine="0"/>
              <w:rPr>
                <w:rFonts w:ascii="黑体" w:eastAsia="黑体" w:hAnsi="Calibri"/>
                <w:sz w:val="28"/>
                <w:szCs w:val="28"/>
              </w:rPr>
            </w:pPr>
            <w:r w:rsidRPr="003A544D">
              <w:rPr>
                <w:rFonts w:ascii="黑体" w:eastAsia="黑体" w:hAnsi="Calibri" w:hint="eastAsia"/>
                <w:sz w:val="28"/>
                <w:szCs w:val="28"/>
              </w:rPr>
              <w:t>（六）条件和机制建设</w:t>
            </w:r>
          </w:p>
          <w:p w:rsidR="003A544D" w:rsidRPr="003A544D" w:rsidRDefault="003A544D" w:rsidP="003A544D">
            <w:pPr>
              <w:adjustRightInd/>
              <w:snapToGrid/>
              <w:spacing w:line="240" w:lineRule="auto"/>
              <w:ind w:firstLine="0"/>
              <w:rPr>
                <w:rFonts w:ascii="仿宋_GB2312" w:hAnsi="Calibri"/>
                <w:sz w:val="24"/>
                <w:szCs w:val="24"/>
              </w:rPr>
            </w:pPr>
            <w:r w:rsidRPr="003A544D">
              <w:rPr>
                <w:rFonts w:ascii="仿宋_GB2312" w:hAnsi="Calibri" w:hint="eastAsia"/>
                <w:sz w:val="24"/>
                <w:szCs w:val="22"/>
              </w:rPr>
              <w:t xml:space="preserve">   </w:t>
            </w:r>
            <w:r w:rsidRPr="003A544D">
              <w:rPr>
                <w:rFonts w:ascii="仿宋_GB2312" w:hAnsi="Calibri" w:hint="eastAsia"/>
                <w:b/>
                <w:sz w:val="24"/>
                <w:szCs w:val="22"/>
              </w:rPr>
              <w:t xml:space="preserve"> 要求：</w:t>
            </w:r>
            <w:r w:rsidRPr="003A544D">
              <w:rPr>
                <w:rFonts w:ascii="仿宋_GB2312" w:hAnsi="Calibri" w:hint="eastAsia"/>
                <w:sz w:val="24"/>
                <w:szCs w:val="22"/>
              </w:rPr>
              <w:t>流派传承工作室场所、设施等条件建设情况，满足流派建设与发展需要的状况；实行目标、组织、运行、经费管理的情况与成效。</w:t>
            </w:r>
          </w:p>
        </w:tc>
      </w:tr>
      <w:tr w:rsidR="003A544D" w:rsidRPr="003A544D" w:rsidTr="00473AA0">
        <w:trPr>
          <w:trHeight w:val="2460"/>
        </w:trPr>
        <w:tc>
          <w:tcPr>
            <w:tcW w:w="9195" w:type="dxa"/>
          </w:tcPr>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p w:rsidR="003A544D" w:rsidRPr="003A544D" w:rsidRDefault="003A544D" w:rsidP="003A544D">
            <w:pPr>
              <w:adjustRightInd/>
              <w:snapToGrid/>
              <w:spacing w:line="460" w:lineRule="exact"/>
              <w:ind w:firstLine="0"/>
              <w:rPr>
                <w:rFonts w:ascii="黑体" w:eastAsia="黑体" w:hAnsi="Calibri"/>
                <w:sz w:val="28"/>
                <w:szCs w:val="28"/>
              </w:rPr>
            </w:pPr>
          </w:p>
        </w:tc>
      </w:tr>
    </w:tbl>
    <w:p w:rsidR="003A544D" w:rsidRPr="003A544D" w:rsidRDefault="003A544D" w:rsidP="003A544D">
      <w:pPr>
        <w:adjustRightInd/>
        <w:snapToGrid/>
        <w:spacing w:line="240" w:lineRule="atLeast"/>
        <w:ind w:firstLineChars="245" w:firstLine="689"/>
        <w:rPr>
          <w:rFonts w:ascii="宋体" w:eastAsia="宋体" w:hAnsi="宋体" w:cs="宋体"/>
          <w:b/>
          <w:snapToGrid w:val="0"/>
          <w:sz w:val="28"/>
          <w:szCs w:val="28"/>
        </w:rPr>
      </w:pPr>
    </w:p>
    <w:p w:rsidR="003A544D" w:rsidRPr="003A544D" w:rsidRDefault="003A544D" w:rsidP="003A544D">
      <w:pPr>
        <w:adjustRightInd/>
        <w:snapToGrid/>
        <w:spacing w:line="240" w:lineRule="atLeast"/>
        <w:ind w:firstLine="0"/>
        <w:rPr>
          <w:rFonts w:ascii="黑体" w:eastAsia="黑体" w:hAnsi="黑体" w:cs="宋体"/>
          <w:snapToGrid w:val="0"/>
          <w:sz w:val="32"/>
          <w:szCs w:val="28"/>
        </w:rPr>
      </w:pPr>
      <w:r w:rsidRPr="003A544D">
        <w:rPr>
          <w:rFonts w:ascii="黑体" w:eastAsia="黑体" w:hAnsi="黑体" w:cs="宋体" w:hint="eastAsia"/>
          <w:snapToGrid w:val="0"/>
          <w:sz w:val="32"/>
          <w:szCs w:val="28"/>
        </w:rPr>
        <w:lastRenderedPageBreak/>
        <w:t>三、流派建设取得的主要成效</w:t>
      </w:r>
    </w:p>
    <w:tbl>
      <w:tblPr>
        <w:tblW w:w="97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740"/>
      </w:tblGrid>
      <w:tr w:rsidR="003A544D" w:rsidRPr="003A544D" w:rsidTr="00473AA0">
        <w:trPr>
          <w:trHeight w:val="855"/>
          <w:jc w:val="center"/>
        </w:trPr>
        <w:tc>
          <w:tcPr>
            <w:tcW w:w="9740" w:type="dxa"/>
            <w:tcBorders>
              <w:top w:val="single" w:sz="4" w:space="0" w:color="auto"/>
              <w:bottom w:val="single" w:sz="4" w:space="0" w:color="auto"/>
            </w:tcBorders>
            <w:vAlign w:val="center"/>
          </w:tcPr>
          <w:p w:rsidR="003A544D" w:rsidRPr="003A544D" w:rsidRDefault="003A544D" w:rsidP="003A544D">
            <w:pPr>
              <w:adjustRightInd/>
              <w:snapToGrid/>
              <w:spacing w:line="420" w:lineRule="exact"/>
              <w:ind w:firstLine="0"/>
              <w:rPr>
                <w:rFonts w:ascii="仿宋_GB2312" w:hAnsi="仿宋_GB2312" w:cs="仿宋_GB2312"/>
                <w:b/>
                <w:bCs/>
                <w:sz w:val="24"/>
                <w:szCs w:val="24"/>
              </w:rPr>
            </w:pPr>
            <w:r w:rsidRPr="003A544D">
              <w:rPr>
                <w:rFonts w:ascii="仿宋_GB2312" w:hAnsi="仿宋_GB2312" w:cs="仿宋_GB2312" w:hint="eastAsia"/>
                <w:b/>
                <w:bCs/>
                <w:sz w:val="28"/>
                <w:szCs w:val="22"/>
              </w:rPr>
              <w:t xml:space="preserve">   </w:t>
            </w:r>
            <w:r w:rsidRPr="003A544D">
              <w:rPr>
                <w:rFonts w:ascii="仿宋_GB2312" w:hAnsi="仿宋_GB2312" w:cs="仿宋_GB2312" w:hint="eastAsia"/>
                <w:b/>
                <w:bCs/>
                <w:sz w:val="24"/>
                <w:szCs w:val="24"/>
              </w:rPr>
              <w:t>要求：</w:t>
            </w:r>
            <w:r w:rsidRPr="003A544D">
              <w:rPr>
                <w:rFonts w:ascii="仿宋_GB2312" w:hAnsi="仿宋_GB2312" w:cs="仿宋_GB2312" w:hint="eastAsia"/>
                <w:bCs/>
                <w:sz w:val="24"/>
                <w:szCs w:val="22"/>
              </w:rPr>
              <w:t>重点反映流派传承工作室建设期间，围绕流派学术思想与特色技术，在流派挖掘整理、总结提炼、人才培养、科研孵化、推广运用、管理等方面采取的主要措施和主要方法、解决的关键问题和取得的标志性成果等。</w:t>
            </w:r>
          </w:p>
        </w:tc>
      </w:tr>
      <w:tr w:rsidR="003A544D" w:rsidRPr="003A544D" w:rsidTr="00473AA0">
        <w:trPr>
          <w:trHeight w:val="10230"/>
          <w:jc w:val="center"/>
        </w:trPr>
        <w:tc>
          <w:tcPr>
            <w:tcW w:w="9740" w:type="dxa"/>
            <w:tcBorders>
              <w:top w:val="single" w:sz="4" w:space="0" w:color="auto"/>
            </w:tcBorders>
          </w:tcPr>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p w:rsidR="003A544D" w:rsidRPr="003A544D" w:rsidRDefault="003A544D" w:rsidP="003A544D">
            <w:pPr>
              <w:adjustRightInd/>
              <w:snapToGrid/>
              <w:spacing w:line="500" w:lineRule="exact"/>
              <w:ind w:firstLine="0"/>
              <w:rPr>
                <w:rFonts w:ascii="仿宋_GB2312" w:eastAsia="宋体" w:hAnsi="Calibri"/>
                <w:sz w:val="28"/>
                <w:szCs w:val="28"/>
              </w:rPr>
            </w:pPr>
          </w:p>
        </w:tc>
      </w:tr>
    </w:tbl>
    <w:p w:rsidR="003A544D" w:rsidRPr="003A544D" w:rsidRDefault="003A544D" w:rsidP="003A544D">
      <w:pPr>
        <w:spacing w:line="240" w:lineRule="atLeast"/>
        <w:ind w:firstLineChars="245" w:firstLine="689"/>
        <w:rPr>
          <w:rFonts w:ascii="Calibri" w:eastAsia="宋体" w:hAnsi="Calibri"/>
          <w:b/>
          <w:sz w:val="28"/>
          <w:szCs w:val="28"/>
        </w:rPr>
      </w:pPr>
    </w:p>
    <w:p w:rsidR="003A544D" w:rsidRPr="003A544D" w:rsidRDefault="003A544D" w:rsidP="003A544D">
      <w:pPr>
        <w:adjustRightInd/>
        <w:snapToGrid/>
        <w:spacing w:line="500" w:lineRule="exact"/>
        <w:ind w:firstLine="0"/>
        <w:rPr>
          <w:rFonts w:ascii="黑体" w:eastAsia="黑体" w:hAnsi="黑体"/>
          <w:sz w:val="32"/>
          <w:szCs w:val="28"/>
        </w:rPr>
      </w:pPr>
      <w:r w:rsidRPr="003A544D">
        <w:rPr>
          <w:rFonts w:ascii="黑体" w:eastAsia="黑体" w:hAnsi="黑体" w:hint="eastAsia"/>
          <w:sz w:val="32"/>
          <w:szCs w:val="28"/>
        </w:rPr>
        <w:lastRenderedPageBreak/>
        <w:t>四、自查统计表</w:t>
      </w:r>
    </w:p>
    <w:tbl>
      <w:tblPr>
        <w:tblW w:w="9557" w:type="dxa"/>
        <w:jc w:val="center"/>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07"/>
        <w:gridCol w:w="3588"/>
        <w:gridCol w:w="4762"/>
      </w:tblGrid>
      <w:tr w:rsidR="003A544D" w:rsidRPr="003A544D" w:rsidTr="00473AA0">
        <w:trPr>
          <w:trHeight w:val="620"/>
          <w:jc w:val="center"/>
        </w:trPr>
        <w:tc>
          <w:tcPr>
            <w:tcW w:w="1207"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r w:rsidRPr="003A544D">
              <w:rPr>
                <w:rFonts w:ascii="仿宋_GB2312" w:hAnsi="宋体" w:cs="宋体" w:hint="eastAsia"/>
                <w:b/>
                <w:color w:val="000000"/>
                <w:kern w:val="0"/>
                <w:sz w:val="24"/>
                <w:szCs w:val="24"/>
              </w:rPr>
              <w:t>类别</w:t>
            </w: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具体内容</w:t>
            </w:r>
          </w:p>
        </w:tc>
        <w:tc>
          <w:tcPr>
            <w:tcW w:w="4762"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r w:rsidRPr="003A544D">
              <w:rPr>
                <w:rFonts w:ascii="仿宋_GB2312" w:hAnsi="宋体" w:cs="宋体" w:hint="eastAsia"/>
                <w:b/>
                <w:color w:val="000000"/>
                <w:kern w:val="0"/>
                <w:sz w:val="24"/>
                <w:szCs w:val="24"/>
              </w:rPr>
              <w:t>建设任务完成情况（尽量填写相关数据）</w:t>
            </w:r>
          </w:p>
        </w:tc>
      </w:tr>
      <w:tr w:rsidR="003A544D" w:rsidRPr="003A544D" w:rsidTr="00473AA0">
        <w:trPr>
          <w:trHeight w:val="531"/>
          <w:jc w:val="center"/>
        </w:trPr>
        <w:tc>
          <w:tcPr>
            <w:tcW w:w="1207" w:type="dxa"/>
            <w:vMerge w:val="restart"/>
            <w:shd w:val="clear" w:color="auto" w:fill="auto"/>
            <w:noWrap/>
            <w:vAlign w:val="center"/>
          </w:tcPr>
          <w:p w:rsidR="003A544D" w:rsidRPr="003A544D" w:rsidRDefault="003A544D" w:rsidP="003A544D">
            <w:pPr>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Ⅰ</w:t>
            </w:r>
            <w:r w:rsidRPr="003A544D">
              <w:rPr>
                <w:rFonts w:ascii="仿宋_GB2312" w:hAnsi="宋体" w:cs="宋体" w:hint="eastAsia"/>
                <w:b/>
                <w:color w:val="000000"/>
                <w:kern w:val="0"/>
                <w:sz w:val="24"/>
                <w:szCs w:val="24"/>
              </w:rPr>
              <w:br/>
              <w:t>挖掘整理</w:t>
            </w: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传承脉络梳理</w:t>
            </w:r>
          </w:p>
        </w:tc>
        <w:tc>
          <w:tcPr>
            <w:tcW w:w="4762"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共梳理  代或  年，代表性传承人   人</w:t>
            </w:r>
          </w:p>
        </w:tc>
      </w:tr>
      <w:tr w:rsidR="003A544D" w:rsidRPr="003A544D" w:rsidTr="00473AA0">
        <w:trPr>
          <w:trHeight w:val="592"/>
          <w:jc w:val="center"/>
        </w:trPr>
        <w:tc>
          <w:tcPr>
            <w:tcW w:w="1207" w:type="dxa"/>
            <w:vMerge/>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vMerge w:val="restart"/>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仿宋_GB2312" w:hint="eastAsia"/>
                <w:sz w:val="24"/>
                <w:szCs w:val="24"/>
              </w:rPr>
              <w:t>清晰梳理总结本流派文化</w:t>
            </w:r>
            <w:r w:rsidRPr="003A544D">
              <w:rPr>
                <w:rFonts w:ascii="仿宋_GB2312" w:hAnsi="宋体" w:cs="仿宋_GB2312"/>
                <w:sz w:val="24"/>
                <w:szCs w:val="24"/>
              </w:rPr>
              <w:t>与传统文化的关系</w:t>
            </w:r>
            <w:r w:rsidRPr="003A544D">
              <w:rPr>
                <w:rFonts w:ascii="仿宋_GB2312" w:hAnsi="宋体" w:cs="仿宋_GB2312" w:hint="eastAsia"/>
                <w:sz w:val="24"/>
                <w:szCs w:val="24"/>
              </w:rPr>
              <w:t>。流派历代传人传记及代表著作、流派文献、实物等文史资料收集整理情况。</w:t>
            </w:r>
          </w:p>
        </w:tc>
        <w:tc>
          <w:tcPr>
            <w:tcW w:w="4762"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传人传记      篇</w:t>
            </w:r>
          </w:p>
        </w:tc>
      </w:tr>
      <w:tr w:rsidR="003A544D" w:rsidRPr="003A544D" w:rsidTr="00473AA0">
        <w:trPr>
          <w:trHeight w:val="655"/>
          <w:jc w:val="center"/>
        </w:trPr>
        <w:tc>
          <w:tcPr>
            <w:tcW w:w="1207"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vMerge/>
            <w:shd w:val="clear" w:color="auto" w:fill="auto"/>
            <w:vAlign w:val="center"/>
            <w:hideMark/>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762"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代表性著作    部</w:t>
            </w:r>
          </w:p>
        </w:tc>
      </w:tr>
      <w:tr w:rsidR="003A544D" w:rsidRPr="003A544D" w:rsidTr="00473AA0">
        <w:trPr>
          <w:trHeight w:val="509"/>
          <w:jc w:val="center"/>
        </w:trPr>
        <w:tc>
          <w:tcPr>
            <w:tcW w:w="1207"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762"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流派文献      部</w:t>
            </w:r>
          </w:p>
        </w:tc>
      </w:tr>
      <w:tr w:rsidR="003A544D" w:rsidRPr="003A544D" w:rsidTr="00473AA0">
        <w:trPr>
          <w:trHeight w:val="518"/>
          <w:jc w:val="center"/>
        </w:trPr>
        <w:tc>
          <w:tcPr>
            <w:tcW w:w="1207"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762"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实物          件</w:t>
            </w:r>
          </w:p>
        </w:tc>
      </w:tr>
      <w:tr w:rsidR="003A544D" w:rsidRPr="003A544D" w:rsidTr="00473AA0">
        <w:trPr>
          <w:trHeight w:val="518"/>
          <w:jc w:val="center"/>
        </w:trPr>
        <w:tc>
          <w:tcPr>
            <w:tcW w:w="1207" w:type="dxa"/>
            <w:vMerge/>
            <w:vAlign w:val="center"/>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762"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其他</w:t>
            </w:r>
          </w:p>
        </w:tc>
      </w:tr>
      <w:tr w:rsidR="003A544D" w:rsidRPr="003A544D" w:rsidTr="00473AA0">
        <w:trPr>
          <w:trHeight w:val="720"/>
          <w:jc w:val="center"/>
        </w:trPr>
        <w:tc>
          <w:tcPr>
            <w:tcW w:w="1207"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Ⅱ</w:t>
            </w:r>
            <w:r w:rsidRPr="003A544D">
              <w:rPr>
                <w:rFonts w:ascii="仿宋_GB2312" w:hAnsi="宋体" w:cs="宋体" w:hint="eastAsia"/>
                <w:b/>
                <w:color w:val="000000"/>
                <w:kern w:val="0"/>
                <w:sz w:val="24"/>
                <w:szCs w:val="24"/>
              </w:rPr>
              <w:br/>
              <w:t>总结提炼</w:t>
            </w: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总结流派学术思想（观点）学术著作</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部</w:t>
            </w:r>
          </w:p>
        </w:tc>
      </w:tr>
      <w:tr w:rsidR="003A544D" w:rsidRPr="003A544D" w:rsidTr="00473AA0">
        <w:trPr>
          <w:trHeight w:val="575"/>
          <w:jc w:val="center"/>
        </w:trPr>
        <w:tc>
          <w:tcPr>
            <w:tcW w:w="1207" w:type="dxa"/>
            <w:vMerge/>
            <w:shd w:val="clear" w:color="auto" w:fill="auto"/>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发表与流派相关论文</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共   篇（其中发表在核心期刊     篇）</w:t>
            </w:r>
          </w:p>
        </w:tc>
      </w:tr>
      <w:tr w:rsidR="003A544D" w:rsidRPr="003A544D" w:rsidTr="00473AA0">
        <w:trPr>
          <w:trHeight w:val="519"/>
          <w:jc w:val="center"/>
        </w:trPr>
        <w:tc>
          <w:tcPr>
            <w:tcW w:w="1207"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与流派相关特色诊疗技术</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Chars="200" w:firstLine="480"/>
              <w:rPr>
                <w:rFonts w:ascii="仿宋_GB2312" w:hAnsi="宋体" w:cs="宋体"/>
                <w:color w:val="000000"/>
                <w:kern w:val="0"/>
                <w:sz w:val="24"/>
                <w:szCs w:val="24"/>
              </w:rPr>
            </w:pPr>
            <w:r w:rsidRPr="003A544D">
              <w:rPr>
                <w:rFonts w:ascii="仿宋_GB2312" w:hAnsi="宋体" w:cs="宋体" w:hint="eastAsia"/>
                <w:color w:val="000000"/>
                <w:kern w:val="0"/>
                <w:sz w:val="24"/>
                <w:szCs w:val="24"/>
              </w:rPr>
              <w:t>共    种，临床使用率   %</w:t>
            </w:r>
          </w:p>
        </w:tc>
      </w:tr>
      <w:tr w:rsidR="003A544D" w:rsidRPr="003A544D" w:rsidTr="00473AA0">
        <w:trPr>
          <w:trHeight w:val="575"/>
          <w:jc w:val="center"/>
        </w:trPr>
        <w:tc>
          <w:tcPr>
            <w:tcW w:w="1207"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与流派相关优势病种诊疗方案</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Chars="200" w:firstLine="480"/>
              <w:rPr>
                <w:rFonts w:ascii="仿宋_GB2312" w:hAnsi="宋体" w:cs="宋体"/>
                <w:color w:val="000000"/>
                <w:kern w:val="0"/>
                <w:sz w:val="24"/>
                <w:szCs w:val="24"/>
              </w:rPr>
            </w:pPr>
            <w:r w:rsidRPr="003A544D">
              <w:rPr>
                <w:rFonts w:ascii="仿宋_GB2312" w:hAnsi="宋体" w:cs="宋体" w:hint="eastAsia"/>
                <w:color w:val="000000"/>
                <w:kern w:val="0"/>
                <w:sz w:val="24"/>
                <w:szCs w:val="24"/>
              </w:rPr>
              <w:t>共    个，临床使用率   %</w:t>
            </w:r>
          </w:p>
        </w:tc>
      </w:tr>
      <w:tr w:rsidR="003A544D" w:rsidRPr="003A544D" w:rsidTr="00473AA0">
        <w:trPr>
          <w:trHeight w:val="559"/>
          <w:jc w:val="center"/>
        </w:trPr>
        <w:tc>
          <w:tcPr>
            <w:tcW w:w="1207"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Ⅲ</w:t>
            </w:r>
            <w:r w:rsidRPr="003A544D">
              <w:rPr>
                <w:rFonts w:ascii="仿宋_GB2312" w:hAnsi="宋体" w:cs="宋体" w:hint="eastAsia"/>
                <w:b/>
                <w:color w:val="000000"/>
                <w:kern w:val="0"/>
                <w:sz w:val="24"/>
                <w:szCs w:val="24"/>
              </w:rPr>
              <w:br/>
              <w:t>人才培养</w:t>
            </w:r>
          </w:p>
        </w:tc>
        <w:tc>
          <w:tcPr>
            <w:tcW w:w="3588" w:type="dxa"/>
            <w:vMerge w:val="restart"/>
            <w:shd w:val="clear" w:color="auto" w:fill="auto"/>
            <w:vAlign w:val="center"/>
            <w:hideMark/>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人才梯队建设情况</w:t>
            </w:r>
          </w:p>
        </w:tc>
        <w:tc>
          <w:tcPr>
            <w:tcW w:w="4762"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代表性传承人     人</w:t>
            </w:r>
          </w:p>
        </w:tc>
      </w:tr>
      <w:tr w:rsidR="003A544D" w:rsidRPr="003A544D" w:rsidTr="00473AA0">
        <w:trPr>
          <w:trHeight w:val="524"/>
          <w:jc w:val="center"/>
        </w:trPr>
        <w:tc>
          <w:tcPr>
            <w:tcW w:w="1207" w:type="dxa"/>
            <w:vMerge/>
            <w:shd w:val="clear" w:color="auto" w:fill="auto"/>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主要传承人       人</w:t>
            </w:r>
          </w:p>
        </w:tc>
      </w:tr>
      <w:tr w:rsidR="003A544D" w:rsidRPr="003A544D" w:rsidTr="00473AA0">
        <w:trPr>
          <w:trHeight w:val="571"/>
          <w:jc w:val="center"/>
        </w:trPr>
        <w:tc>
          <w:tcPr>
            <w:tcW w:w="1207" w:type="dxa"/>
            <w:vMerge/>
            <w:shd w:val="clear" w:color="auto" w:fill="auto"/>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后备传承人       人</w:t>
            </w:r>
          </w:p>
        </w:tc>
      </w:tr>
      <w:tr w:rsidR="003A544D" w:rsidRPr="003A544D" w:rsidTr="00473AA0">
        <w:trPr>
          <w:trHeight w:val="595"/>
          <w:jc w:val="center"/>
        </w:trPr>
        <w:tc>
          <w:tcPr>
            <w:tcW w:w="1207" w:type="dxa"/>
            <w:vMerge/>
            <w:shd w:val="clear" w:color="auto" w:fill="auto"/>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流派间学术交流活动次数</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Chars="950" w:firstLine="2280"/>
              <w:rPr>
                <w:rFonts w:ascii="仿宋_GB2312" w:hAnsi="宋体" w:cs="宋体"/>
                <w:color w:val="000000"/>
                <w:kern w:val="0"/>
                <w:sz w:val="24"/>
                <w:szCs w:val="24"/>
              </w:rPr>
            </w:pPr>
            <w:r w:rsidRPr="003A544D">
              <w:rPr>
                <w:rFonts w:ascii="仿宋_GB2312" w:hAnsi="宋体" w:cs="宋体" w:hint="eastAsia"/>
                <w:color w:val="000000"/>
                <w:kern w:val="0"/>
                <w:sz w:val="24"/>
                <w:szCs w:val="24"/>
              </w:rPr>
              <w:t>次</w:t>
            </w:r>
          </w:p>
        </w:tc>
      </w:tr>
      <w:tr w:rsidR="003A544D" w:rsidRPr="003A544D" w:rsidTr="00473AA0">
        <w:trPr>
          <w:trHeight w:val="595"/>
          <w:jc w:val="center"/>
        </w:trPr>
        <w:tc>
          <w:tcPr>
            <w:tcW w:w="1207"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举办与流派相关的国家级中医药继续教育项目次数及培训人数</w:t>
            </w:r>
          </w:p>
        </w:tc>
        <w:tc>
          <w:tcPr>
            <w:tcW w:w="4762" w:type="dxa"/>
            <w:shd w:val="clear" w:color="auto" w:fill="auto"/>
            <w:noWrap/>
            <w:vAlign w:val="center"/>
            <w:hideMark/>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共举办    次，共培训    人</w:t>
            </w:r>
          </w:p>
        </w:tc>
      </w:tr>
      <w:tr w:rsidR="003A544D" w:rsidRPr="003A544D" w:rsidTr="00473AA0">
        <w:trPr>
          <w:trHeight w:val="766"/>
          <w:jc w:val="center"/>
        </w:trPr>
        <w:tc>
          <w:tcPr>
            <w:tcW w:w="1207"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举办与流派相关的省级中医药继续教育项目次数及培训人数</w:t>
            </w:r>
          </w:p>
        </w:tc>
        <w:tc>
          <w:tcPr>
            <w:tcW w:w="4762" w:type="dxa"/>
            <w:shd w:val="clear" w:color="auto" w:fill="auto"/>
            <w:noWrap/>
            <w:vAlign w:val="center"/>
            <w:hideMark/>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共举办    次，共培训    人</w:t>
            </w:r>
          </w:p>
        </w:tc>
      </w:tr>
      <w:tr w:rsidR="003A544D" w:rsidRPr="003A544D" w:rsidTr="00473AA0">
        <w:trPr>
          <w:trHeight w:val="596"/>
          <w:jc w:val="center"/>
        </w:trPr>
        <w:tc>
          <w:tcPr>
            <w:tcW w:w="1207" w:type="dxa"/>
            <w:vMerge/>
            <w:vAlign w:val="center"/>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其他</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r>
      <w:tr w:rsidR="003A544D" w:rsidRPr="003A544D" w:rsidTr="00473AA0">
        <w:trPr>
          <w:trHeight w:val="1408"/>
          <w:jc w:val="center"/>
        </w:trPr>
        <w:tc>
          <w:tcPr>
            <w:tcW w:w="1207"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Ⅳ</w:t>
            </w:r>
            <w:r w:rsidRPr="003A544D">
              <w:rPr>
                <w:rFonts w:ascii="仿宋_GB2312" w:hAnsi="宋体" w:cs="宋体" w:hint="eastAsia"/>
                <w:b/>
                <w:color w:val="000000"/>
                <w:kern w:val="0"/>
                <w:sz w:val="24"/>
                <w:szCs w:val="24"/>
              </w:rPr>
              <w:br/>
              <w:t>科研孵化</w:t>
            </w: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建设期内承担与流派相关的国家级课题（</w:t>
            </w:r>
            <w:r w:rsidRPr="003A544D">
              <w:rPr>
                <w:rFonts w:ascii="仿宋_GB2312" w:hAnsi="宋体" w:hint="eastAsia"/>
                <w:sz w:val="24"/>
                <w:szCs w:val="24"/>
              </w:rPr>
              <w:t>国家自然科学基金、973、863、科技部重大专项、国家科技支撑计划、国家星火计划、国家火炬计划等</w:t>
            </w:r>
            <w:r w:rsidRPr="003A544D">
              <w:rPr>
                <w:rFonts w:ascii="仿宋_GB2312" w:hAnsi="宋体" w:cs="宋体" w:hint="eastAsia"/>
                <w:color w:val="000000"/>
                <w:kern w:val="0"/>
                <w:sz w:val="24"/>
                <w:szCs w:val="24"/>
              </w:rPr>
              <w:t>）</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项</w:t>
            </w:r>
          </w:p>
        </w:tc>
      </w:tr>
      <w:tr w:rsidR="003A544D" w:rsidRPr="003A544D" w:rsidTr="00473AA0">
        <w:trPr>
          <w:trHeight w:val="596"/>
          <w:jc w:val="center"/>
        </w:trPr>
        <w:tc>
          <w:tcPr>
            <w:tcW w:w="1207" w:type="dxa"/>
            <w:vMerge/>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建设期内承担与流派相关的省部级及厅局级课题</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省部级    项，厅局级    项</w:t>
            </w:r>
          </w:p>
        </w:tc>
      </w:tr>
      <w:tr w:rsidR="003A544D" w:rsidRPr="003A544D" w:rsidTr="00473AA0">
        <w:trPr>
          <w:trHeight w:val="596"/>
          <w:jc w:val="center"/>
        </w:trPr>
        <w:tc>
          <w:tcPr>
            <w:tcW w:w="1207" w:type="dxa"/>
            <w:vMerge/>
            <w:vAlign w:val="center"/>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开发院内制剂或特色制剂数量</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Chars="800" w:firstLine="1920"/>
              <w:rPr>
                <w:rFonts w:ascii="仿宋_GB2312" w:hAnsi="宋体" w:cs="宋体"/>
                <w:color w:val="000000"/>
                <w:kern w:val="0"/>
                <w:sz w:val="24"/>
                <w:szCs w:val="24"/>
              </w:rPr>
            </w:pPr>
            <w:r w:rsidRPr="003A544D">
              <w:rPr>
                <w:rFonts w:ascii="仿宋_GB2312" w:hAnsi="宋体" w:cs="宋体" w:hint="eastAsia"/>
                <w:color w:val="000000"/>
                <w:kern w:val="0"/>
                <w:sz w:val="24"/>
                <w:szCs w:val="24"/>
              </w:rPr>
              <w:t>种</w:t>
            </w:r>
          </w:p>
        </w:tc>
      </w:tr>
      <w:tr w:rsidR="003A544D" w:rsidRPr="003A544D" w:rsidTr="00473AA0">
        <w:trPr>
          <w:trHeight w:val="596"/>
          <w:jc w:val="center"/>
        </w:trPr>
        <w:tc>
          <w:tcPr>
            <w:tcW w:w="1207" w:type="dxa"/>
            <w:vMerge/>
            <w:vAlign w:val="center"/>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开发新药数量</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Chars="800" w:firstLine="1920"/>
              <w:rPr>
                <w:rFonts w:ascii="仿宋_GB2312" w:hAnsi="宋体" w:cs="宋体"/>
                <w:color w:val="000000"/>
                <w:kern w:val="0"/>
                <w:sz w:val="24"/>
                <w:szCs w:val="24"/>
              </w:rPr>
            </w:pPr>
            <w:r w:rsidRPr="003A544D">
              <w:rPr>
                <w:rFonts w:ascii="仿宋_GB2312" w:hAnsi="宋体" w:cs="宋体" w:hint="eastAsia"/>
                <w:color w:val="000000"/>
                <w:kern w:val="0"/>
                <w:sz w:val="24"/>
                <w:szCs w:val="24"/>
              </w:rPr>
              <w:t>种</w:t>
            </w:r>
          </w:p>
        </w:tc>
      </w:tr>
      <w:tr w:rsidR="003A544D" w:rsidRPr="003A544D" w:rsidTr="00473AA0">
        <w:trPr>
          <w:trHeight w:val="596"/>
          <w:jc w:val="center"/>
        </w:trPr>
        <w:tc>
          <w:tcPr>
            <w:tcW w:w="1207" w:type="dxa"/>
            <w:vMerge w:val="restart"/>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Ⅴ</w:t>
            </w:r>
          </w:p>
          <w:p w:rsidR="003A544D" w:rsidRPr="003A544D" w:rsidRDefault="003A544D" w:rsidP="003A544D">
            <w:pPr>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推广应用</w:t>
            </w: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建立流派示范门诊</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Chars="800" w:firstLine="1920"/>
              <w:rPr>
                <w:rFonts w:ascii="仿宋_GB2312" w:hAnsi="宋体" w:cs="宋体"/>
                <w:color w:val="000000"/>
                <w:kern w:val="0"/>
                <w:sz w:val="24"/>
                <w:szCs w:val="24"/>
              </w:rPr>
            </w:pPr>
            <w:r w:rsidRPr="003A544D">
              <w:rPr>
                <w:rFonts w:ascii="仿宋_GB2312" w:hAnsi="宋体" w:cs="宋体" w:hint="eastAsia"/>
                <w:color w:val="000000"/>
                <w:kern w:val="0"/>
                <w:sz w:val="24"/>
                <w:szCs w:val="24"/>
              </w:rPr>
              <w:t>个</w:t>
            </w:r>
          </w:p>
        </w:tc>
      </w:tr>
      <w:tr w:rsidR="003A544D" w:rsidRPr="003A544D" w:rsidTr="00473AA0">
        <w:trPr>
          <w:trHeight w:val="596"/>
          <w:jc w:val="center"/>
        </w:trPr>
        <w:tc>
          <w:tcPr>
            <w:tcW w:w="1207"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建立流派传承工作站</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Chars="800" w:firstLine="1920"/>
              <w:rPr>
                <w:rFonts w:ascii="仿宋_GB2312" w:hAnsi="宋体" w:cs="宋体"/>
                <w:color w:val="000000"/>
                <w:kern w:val="0"/>
                <w:sz w:val="24"/>
                <w:szCs w:val="24"/>
              </w:rPr>
            </w:pPr>
            <w:r w:rsidRPr="003A544D">
              <w:rPr>
                <w:rFonts w:ascii="仿宋_GB2312" w:hAnsi="宋体" w:cs="宋体" w:hint="eastAsia"/>
                <w:color w:val="000000"/>
                <w:kern w:val="0"/>
                <w:sz w:val="24"/>
                <w:szCs w:val="24"/>
              </w:rPr>
              <w:t>个</w:t>
            </w:r>
          </w:p>
        </w:tc>
      </w:tr>
      <w:tr w:rsidR="003A544D" w:rsidRPr="003A544D" w:rsidTr="00473AA0">
        <w:trPr>
          <w:trHeight w:val="596"/>
          <w:jc w:val="center"/>
        </w:trPr>
        <w:tc>
          <w:tcPr>
            <w:tcW w:w="1207"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传承工作站培训情况</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共有     人到工作室学习培训</w:t>
            </w:r>
          </w:p>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共培训     工作日</w:t>
            </w:r>
          </w:p>
        </w:tc>
      </w:tr>
      <w:tr w:rsidR="003A544D" w:rsidRPr="003A544D" w:rsidTr="00473AA0">
        <w:trPr>
          <w:trHeight w:val="596"/>
          <w:jc w:val="center"/>
        </w:trPr>
        <w:tc>
          <w:tcPr>
            <w:tcW w:w="1207"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根据本流派的实际需要，制定流派传承工作站建设标准</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r>
      <w:tr w:rsidR="003A544D" w:rsidRPr="003A544D" w:rsidTr="00473AA0">
        <w:trPr>
          <w:trHeight w:val="992"/>
          <w:jc w:val="center"/>
        </w:trPr>
        <w:tc>
          <w:tcPr>
            <w:tcW w:w="1207" w:type="dxa"/>
            <w:vMerge w:val="restart"/>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Ⅵ</w:t>
            </w:r>
          </w:p>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条件和机制建设</w:t>
            </w: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条件建设（构建工作室必需的诊疗、研究场所和设施设备，并体现流派文化特色）</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r>
      <w:tr w:rsidR="003A544D" w:rsidRPr="003A544D" w:rsidTr="00473AA0">
        <w:trPr>
          <w:trHeight w:val="596"/>
          <w:jc w:val="center"/>
        </w:trPr>
        <w:tc>
          <w:tcPr>
            <w:tcW w:w="1207"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建立流派网站</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Chars="774" w:firstLine="1858"/>
              <w:rPr>
                <w:rFonts w:ascii="仿宋_GB2312" w:hAnsi="宋体" w:cs="宋体"/>
                <w:color w:val="000000"/>
                <w:kern w:val="0"/>
                <w:sz w:val="24"/>
                <w:szCs w:val="24"/>
              </w:rPr>
            </w:pPr>
            <w:r w:rsidRPr="003A544D">
              <w:rPr>
                <w:rFonts w:ascii="仿宋_GB2312" w:hAnsi="宋体" w:cs="宋体" w:hint="eastAsia"/>
                <w:color w:val="000000"/>
                <w:kern w:val="0"/>
                <w:sz w:val="24"/>
                <w:szCs w:val="24"/>
              </w:rPr>
              <w:t>个</w:t>
            </w:r>
          </w:p>
        </w:tc>
      </w:tr>
      <w:tr w:rsidR="003A544D" w:rsidRPr="003A544D" w:rsidTr="00473AA0">
        <w:trPr>
          <w:trHeight w:val="596"/>
          <w:jc w:val="center"/>
        </w:trPr>
        <w:tc>
          <w:tcPr>
            <w:tcW w:w="1207"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文化宣传（通过报纸期刊、新闻媒体、微信公众号等形式宣传）</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共宣传   次，宣传形式：</w:t>
            </w:r>
          </w:p>
        </w:tc>
      </w:tr>
      <w:tr w:rsidR="003A544D" w:rsidRPr="003A544D" w:rsidTr="00473AA0">
        <w:trPr>
          <w:trHeight w:val="1653"/>
          <w:jc w:val="center"/>
        </w:trPr>
        <w:tc>
          <w:tcPr>
            <w:tcW w:w="1207"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流派传承工作室制度建设情况</w:t>
            </w:r>
            <w:r w:rsidRPr="003A544D">
              <w:rPr>
                <w:rFonts w:ascii="仿宋_GB2312" w:hAnsi="宋体" w:cs="宋体"/>
                <w:color w:val="000000"/>
                <w:kern w:val="0"/>
                <w:sz w:val="24"/>
                <w:szCs w:val="24"/>
              </w:rPr>
              <w:t>(</w:t>
            </w:r>
            <w:r w:rsidRPr="003A544D">
              <w:rPr>
                <w:rFonts w:ascii="仿宋_GB2312" w:hAnsi="宋体" w:cs="宋体" w:hint="eastAsia"/>
                <w:color w:val="000000"/>
                <w:kern w:val="0"/>
                <w:sz w:val="24"/>
                <w:szCs w:val="24"/>
              </w:rPr>
              <w:t>包括人才引进、激励、考核制度；日常管理制度；经费使用制度；学习培训制度；跟师带教等传承制度等</w:t>
            </w:r>
            <w:r w:rsidRPr="003A544D">
              <w:rPr>
                <w:rFonts w:ascii="仿宋_GB2312" w:hAnsi="宋体" w:cs="宋体"/>
                <w:color w:val="000000"/>
                <w:kern w:val="0"/>
                <w:sz w:val="24"/>
                <w:szCs w:val="24"/>
              </w:rPr>
              <w:t>)</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r>
      <w:tr w:rsidR="003A544D" w:rsidRPr="003A544D" w:rsidTr="00473AA0">
        <w:trPr>
          <w:trHeight w:val="468"/>
          <w:jc w:val="center"/>
        </w:trPr>
        <w:tc>
          <w:tcPr>
            <w:tcW w:w="1207"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Ⅶ</w:t>
            </w:r>
            <w:r w:rsidRPr="003A544D">
              <w:rPr>
                <w:rFonts w:ascii="仿宋_GB2312" w:hAnsi="宋体" w:cs="宋体" w:hint="eastAsia"/>
                <w:b/>
                <w:color w:val="000000"/>
                <w:kern w:val="0"/>
                <w:sz w:val="24"/>
                <w:szCs w:val="24"/>
              </w:rPr>
              <w:br/>
              <w:t>经费管理</w:t>
            </w: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中央财政拨款</w:t>
            </w:r>
          </w:p>
        </w:tc>
        <w:tc>
          <w:tcPr>
            <w:tcW w:w="4762"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万元</w:t>
            </w:r>
          </w:p>
        </w:tc>
      </w:tr>
      <w:tr w:rsidR="003A544D" w:rsidRPr="003A544D" w:rsidTr="00473AA0">
        <w:trPr>
          <w:trHeight w:val="546"/>
          <w:jc w:val="center"/>
        </w:trPr>
        <w:tc>
          <w:tcPr>
            <w:tcW w:w="1207" w:type="dxa"/>
            <w:vMerge/>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省级财政拨款</w:t>
            </w:r>
          </w:p>
        </w:tc>
        <w:tc>
          <w:tcPr>
            <w:tcW w:w="4762"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万元</w:t>
            </w:r>
          </w:p>
        </w:tc>
      </w:tr>
      <w:tr w:rsidR="003A544D" w:rsidRPr="003A544D" w:rsidTr="00473AA0">
        <w:trPr>
          <w:trHeight w:val="568"/>
          <w:jc w:val="center"/>
        </w:trPr>
        <w:tc>
          <w:tcPr>
            <w:tcW w:w="1207" w:type="dxa"/>
            <w:vMerge/>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其他经费及来源</w:t>
            </w:r>
          </w:p>
        </w:tc>
        <w:tc>
          <w:tcPr>
            <w:tcW w:w="4762"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万元</w:t>
            </w:r>
          </w:p>
        </w:tc>
      </w:tr>
      <w:tr w:rsidR="003A544D" w:rsidRPr="003A544D" w:rsidTr="00473AA0">
        <w:trPr>
          <w:trHeight w:val="700"/>
          <w:jc w:val="center"/>
        </w:trPr>
        <w:tc>
          <w:tcPr>
            <w:tcW w:w="1207" w:type="dxa"/>
            <w:vMerge w:val="restart"/>
            <w:shd w:val="clear" w:color="auto" w:fill="auto"/>
            <w:vAlign w:val="center"/>
          </w:tcPr>
          <w:p w:rsidR="003A544D" w:rsidRPr="003A544D" w:rsidRDefault="003A544D" w:rsidP="003A544D">
            <w:pPr>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Ⅷ</w:t>
            </w:r>
            <w:r w:rsidRPr="003A544D">
              <w:rPr>
                <w:rFonts w:ascii="仿宋_GB2312" w:hAnsi="宋体" w:cs="宋体" w:hint="eastAsia"/>
                <w:b/>
                <w:color w:val="000000"/>
                <w:kern w:val="0"/>
                <w:sz w:val="24"/>
                <w:szCs w:val="24"/>
              </w:rPr>
              <w:br/>
              <w:t>其</w:t>
            </w:r>
            <w:r w:rsidRPr="003A544D">
              <w:rPr>
                <w:rFonts w:ascii="仿宋_GB2312" w:hAnsi="宋体" w:cs="宋体" w:hint="eastAsia"/>
                <w:b/>
                <w:color w:val="000000"/>
                <w:kern w:val="0"/>
                <w:sz w:val="24"/>
                <w:szCs w:val="24"/>
              </w:rPr>
              <w:br/>
              <w:t>他</w:t>
            </w:r>
            <w:r w:rsidRPr="003A544D">
              <w:rPr>
                <w:rFonts w:ascii="仿宋_GB2312" w:hAnsi="宋体" w:cs="宋体" w:hint="eastAsia"/>
                <w:b/>
                <w:color w:val="000000"/>
                <w:kern w:val="0"/>
                <w:sz w:val="24"/>
                <w:szCs w:val="24"/>
              </w:rPr>
              <w:br/>
              <w:t>事</w:t>
            </w:r>
            <w:r w:rsidRPr="003A544D">
              <w:rPr>
                <w:rFonts w:ascii="仿宋_GB2312" w:hAnsi="宋体" w:cs="宋体" w:hint="eastAsia"/>
                <w:b/>
                <w:color w:val="000000"/>
                <w:kern w:val="0"/>
                <w:sz w:val="24"/>
                <w:szCs w:val="24"/>
              </w:rPr>
              <w:br/>
              <w:t>项</w:t>
            </w: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以流派内容申请地市级以上非物质文化遗产</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共   项，其中国家级   项，省级    项，</w:t>
            </w:r>
          </w:p>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地市级   项</w:t>
            </w:r>
          </w:p>
        </w:tc>
      </w:tr>
      <w:tr w:rsidR="003A544D" w:rsidRPr="003A544D" w:rsidTr="00473AA0">
        <w:trPr>
          <w:trHeight w:val="645"/>
          <w:jc w:val="center"/>
        </w:trPr>
        <w:tc>
          <w:tcPr>
            <w:tcW w:w="1207" w:type="dxa"/>
            <w:vMerge/>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kern w:val="0"/>
                <w:sz w:val="24"/>
                <w:szCs w:val="24"/>
              </w:rPr>
            </w:pPr>
            <w:r w:rsidRPr="003A544D">
              <w:rPr>
                <w:rFonts w:ascii="仿宋_GB2312" w:hAnsi="宋体" w:cs="宋体" w:hint="eastAsia"/>
                <w:kern w:val="0"/>
                <w:sz w:val="24"/>
                <w:szCs w:val="24"/>
              </w:rPr>
              <w:t>获得与流派相关的发明专利</w:t>
            </w:r>
          </w:p>
        </w:tc>
        <w:tc>
          <w:tcPr>
            <w:tcW w:w="4762"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项</w:t>
            </w:r>
          </w:p>
        </w:tc>
      </w:tr>
      <w:tr w:rsidR="003A544D" w:rsidRPr="003A544D" w:rsidTr="00473AA0">
        <w:trPr>
          <w:trHeight w:val="697"/>
          <w:jc w:val="center"/>
        </w:trPr>
        <w:tc>
          <w:tcPr>
            <w:tcW w:w="1207" w:type="dxa"/>
            <w:vMerge/>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获得与流派相关的省部级以上奖励奖项</w:t>
            </w:r>
          </w:p>
        </w:tc>
        <w:tc>
          <w:tcPr>
            <w:tcW w:w="4762"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项</w:t>
            </w:r>
          </w:p>
        </w:tc>
      </w:tr>
      <w:tr w:rsidR="003A544D" w:rsidRPr="003A544D" w:rsidTr="00473AA0">
        <w:trPr>
          <w:trHeight w:val="692"/>
          <w:jc w:val="center"/>
        </w:trPr>
        <w:tc>
          <w:tcPr>
            <w:tcW w:w="1207" w:type="dxa"/>
            <w:vMerge/>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其他</w:t>
            </w:r>
          </w:p>
        </w:tc>
        <w:tc>
          <w:tcPr>
            <w:tcW w:w="4762"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r>
    </w:tbl>
    <w:p w:rsidR="003A544D" w:rsidRPr="003A544D" w:rsidRDefault="003A544D" w:rsidP="003A544D">
      <w:pPr>
        <w:spacing w:line="240" w:lineRule="atLeast"/>
        <w:ind w:firstLineChars="245" w:firstLine="689"/>
        <w:rPr>
          <w:rFonts w:ascii="Calibri" w:eastAsia="宋体" w:hAnsi="Calibri"/>
          <w:b/>
          <w:sz w:val="28"/>
          <w:szCs w:val="28"/>
        </w:rPr>
      </w:pPr>
    </w:p>
    <w:p w:rsidR="003A544D" w:rsidRDefault="003A544D" w:rsidP="003A544D">
      <w:pPr>
        <w:spacing w:line="240" w:lineRule="atLeast"/>
        <w:ind w:firstLineChars="245" w:firstLine="689"/>
        <w:rPr>
          <w:rFonts w:ascii="Calibri" w:eastAsia="宋体" w:hAnsi="Calibri"/>
          <w:b/>
          <w:sz w:val="28"/>
          <w:szCs w:val="28"/>
        </w:rPr>
      </w:pPr>
    </w:p>
    <w:p w:rsidR="003A544D" w:rsidRDefault="003A544D" w:rsidP="003A544D">
      <w:pPr>
        <w:spacing w:line="240" w:lineRule="atLeast"/>
        <w:ind w:firstLineChars="245" w:firstLine="689"/>
        <w:rPr>
          <w:rFonts w:ascii="Calibri" w:eastAsia="宋体" w:hAnsi="Calibri"/>
          <w:b/>
          <w:sz w:val="28"/>
          <w:szCs w:val="28"/>
        </w:rPr>
      </w:pPr>
    </w:p>
    <w:p w:rsidR="003A544D" w:rsidRPr="003A544D" w:rsidRDefault="003A544D" w:rsidP="003A544D">
      <w:pPr>
        <w:spacing w:line="240" w:lineRule="atLeast"/>
        <w:ind w:firstLineChars="245" w:firstLine="689"/>
        <w:rPr>
          <w:rFonts w:ascii="Calibri" w:eastAsia="宋体" w:hAnsi="Calibri"/>
          <w:b/>
          <w:sz w:val="28"/>
          <w:szCs w:val="28"/>
        </w:rPr>
      </w:pPr>
    </w:p>
    <w:p w:rsidR="003A544D" w:rsidRPr="003A544D" w:rsidRDefault="003A544D" w:rsidP="003A544D">
      <w:pPr>
        <w:spacing w:line="240" w:lineRule="atLeast"/>
        <w:ind w:firstLine="0"/>
        <w:rPr>
          <w:rFonts w:ascii="黑体" w:eastAsia="黑体" w:hAnsi="黑体"/>
          <w:sz w:val="32"/>
          <w:szCs w:val="28"/>
        </w:rPr>
      </w:pPr>
      <w:r w:rsidRPr="003A544D">
        <w:rPr>
          <w:rFonts w:ascii="黑体" w:eastAsia="黑体" w:hAnsi="黑体" w:hint="eastAsia"/>
          <w:sz w:val="32"/>
          <w:szCs w:val="28"/>
        </w:rPr>
        <w:lastRenderedPageBreak/>
        <w:t>五、流派建设主要经验体会及建议</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00"/>
      </w:tblGrid>
      <w:tr w:rsidR="003A544D" w:rsidRPr="003A544D" w:rsidTr="00473AA0">
        <w:trPr>
          <w:cantSplit/>
          <w:trHeight w:val="695"/>
          <w:jc w:val="center"/>
        </w:trPr>
        <w:tc>
          <w:tcPr>
            <w:tcW w:w="9400" w:type="dxa"/>
            <w:tcBorders>
              <w:top w:val="single" w:sz="4" w:space="0" w:color="auto"/>
              <w:left w:val="single" w:sz="4" w:space="0" w:color="auto"/>
              <w:bottom w:val="single" w:sz="4" w:space="0" w:color="auto"/>
              <w:right w:val="single" w:sz="4" w:space="0" w:color="auto"/>
            </w:tcBorders>
            <w:vAlign w:val="center"/>
          </w:tcPr>
          <w:p w:rsidR="003A544D" w:rsidRPr="003A544D" w:rsidRDefault="003A544D" w:rsidP="003A544D">
            <w:pPr>
              <w:adjustRightInd/>
              <w:snapToGrid/>
              <w:spacing w:line="240" w:lineRule="auto"/>
              <w:ind w:firstLineChars="196" w:firstLine="472"/>
              <w:rPr>
                <w:rFonts w:ascii="仿宋_GB2312" w:hAnsi="仿宋_GB2312" w:cs="仿宋_GB2312"/>
                <w:bCs/>
                <w:sz w:val="24"/>
                <w:szCs w:val="24"/>
              </w:rPr>
            </w:pPr>
            <w:r w:rsidRPr="003A544D">
              <w:rPr>
                <w:rFonts w:ascii="仿宋_GB2312" w:hAnsi="仿宋_GB2312" w:cs="仿宋_GB2312" w:hint="eastAsia"/>
                <w:b/>
                <w:bCs/>
                <w:sz w:val="24"/>
                <w:szCs w:val="24"/>
              </w:rPr>
              <w:t>要求：</w:t>
            </w:r>
            <w:r w:rsidRPr="003A544D">
              <w:rPr>
                <w:rFonts w:ascii="仿宋_GB2312" w:hAnsi="仿宋_GB2312" w:cs="仿宋_GB2312" w:hint="eastAsia"/>
                <w:bCs/>
                <w:sz w:val="24"/>
                <w:szCs w:val="24"/>
              </w:rPr>
              <w:t>重点根据流派建设取得的成效和存在的不足，总结经验，提出本流派下一步发展思路</w:t>
            </w:r>
            <w:r w:rsidRPr="003A544D">
              <w:rPr>
                <w:rFonts w:ascii="仿宋_GB2312" w:hAnsi="仿宋_GB2312" w:cs="仿宋_GB2312" w:hint="eastAsia"/>
                <w:bCs/>
                <w:sz w:val="24"/>
                <w:szCs w:val="22"/>
              </w:rPr>
              <w:t>。对流派建设项目的相关建议。</w:t>
            </w:r>
          </w:p>
        </w:tc>
      </w:tr>
      <w:tr w:rsidR="003A544D" w:rsidRPr="003A544D" w:rsidTr="00473AA0">
        <w:trPr>
          <w:cantSplit/>
          <w:trHeight w:val="294"/>
          <w:jc w:val="center"/>
        </w:trPr>
        <w:tc>
          <w:tcPr>
            <w:tcW w:w="9400" w:type="dxa"/>
            <w:tcBorders>
              <w:top w:val="single" w:sz="4" w:space="0" w:color="auto"/>
              <w:left w:val="single" w:sz="4" w:space="0" w:color="auto"/>
              <w:right w:val="single" w:sz="4" w:space="0" w:color="auto"/>
            </w:tcBorders>
            <w:vAlign w:val="center"/>
          </w:tcPr>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p w:rsidR="003A544D" w:rsidRPr="003A544D" w:rsidRDefault="003A544D" w:rsidP="003A544D">
            <w:pPr>
              <w:adjustRightInd/>
              <w:snapToGrid/>
              <w:spacing w:line="432" w:lineRule="auto"/>
              <w:ind w:firstLine="0"/>
              <w:rPr>
                <w:rFonts w:ascii="仿宋_GB2312" w:eastAsia="宋体" w:hAnsi="宋体"/>
                <w:sz w:val="28"/>
                <w:szCs w:val="22"/>
              </w:rPr>
            </w:pPr>
          </w:p>
        </w:tc>
      </w:tr>
    </w:tbl>
    <w:p w:rsidR="003A544D" w:rsidRPr="003A544D" w:rsidRDefault="003A544D" w:rsidP="003A544D">
      <w:pPr>
        <w:adjustRightInd/>
        <w:snapToGrid/>
        <w:spacing w:line="240" w:lineRule="atLeast"/>
        <w:ind w:right="480" w:firstLine="0"/>
        <w:rPr>
          <w:rFonts w:ascii="仿宋_GB2312" w:eastAsia="宋体" w:hAnsi="Calibri"/>
          <w:b/>
          <w:sz w:val="24"/>
          <w:szCs w:val="22"/>
        </w:rPr>
      </w:pPr>
    </w:p>
    <w:p w:rsidR="003A544D" w:rsidRPr="003A544D" w:rsidRDefault="003A544D" w:rsidP="003A544D">
      <w:pPr>
        <w:adjustRightInd/>
        <w:snapToGrid/>
        <w:spacing w:line="500" w:lineRule="exact"/>
        <w:ind w:right="480" w:firstLine="0"/>
        <w:rPr>
          <w:rFonts w:ascii="Calibri" w:eastAsia="黑体" w:hAnsi="Calibri"/>
          <w:bCs/>
          <w:sz w:val="28"/>
          <w:szCs w:val="28"/>
        </w:rPr>
      </w:pPr>
      <w:r w:rsidRPr="003A544D">
        <w:rPr>
          <w:rFonts w:ascii="Calibri" w:eastAsia="黑体" w:hAnsi="Calibri" w:hint="eastAsia"/>
          <w:bCs/>
          <w:sz w:val="32"/>
          <w:szCs w:val="28"/>
        </w:rPr>
        <w:lastRenderedPageBreak/>
        <w:t>六、经费决算</w:t>
      </w:r>
      <w:r w:rsidRPr="003A544D">
        <w:rPr>
          <w:rFonts w:ascii="Calibri" w:eastAsia="黑体" w:hAnsi="Calibri" w:hint="eastAsia"/>
          <w:bCs/>
          <w:sz w:val="32"/>
          <w:szCs w:val="28"/>
        </w:rPr>
        <w:t xml:space="preserve"> </w:t>
      </w:r>
      <w:r w:rsidRPr="003A544D">
        <w:rPr>
          <w:rFonts w:ascii="Calibri" w:eastAsia="黑体" w:hAnsi="Calibri" w:hint="eastAsia"/>
          <w:bCs/>
          <w:sz w:val="28"/>
          <w:szCs w:val="28"/>
        </w:rPr>
        <w:t xml:space="preserve">                         </w:t>
      </w:r>
    </w:p>
    <w:p w:rsidR="003A544D" w:rsidRPr="003A544D" w:rsidRDefault="003A544D" w:rsidP="003A544D">
      <w:pPr>
        <w:adjustRightInd/>
        <w:snapToGrid/>
        <w:spacing w:line="500" w:lineRule="exact"/>
        <w:ind w:right="480" w:firstLineChars="150" w:firstLine="420"/>
        <w:rPr>
          <w:rFonts w:ascii="Calibri" w:eastAsia="黑体" w:hAnsi="Calibri"/>
          <w:bCs/>
          <w:sz w:val="28"/>
          <w:szCs w:val="28"/>
        </w:rPr>
      </w:pPr>
    </w:p>
    <w:tbl>
      <w:tblPr>
        <w:tblW w:w="5489"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4"/>
        <w:gridCol w:w="1961"/>
        <w:gridCol w:w="903"/>
        <w:gridCol w:w="1808"/>
        <w:gridCol w:w="754"/>
        <w:gridCol w:w="3616"/>
      </w:tblGrid>
      <w:tr w:rsidR="003A544D" w:rsidRPr="003A544D" w:rsidTr="00473AA0">
        <w:trPr>
          <w:cantSplit/>
          <w:trHeight w:val="784"/>
        </w:trPr>
        <w:tc>
          <w:tcPr>
            <w:tcW w:w="1894" w:type="pct"/>
            <w:gridSpan w:val="3"/>
            <w:vMerge w:val="restart"/>
            <w:tcBorders>
              <w:right w:val="single" w:sz="4" w:space="0" w:color="auto"/>
            </w:tcBorders>
            <w:vAlign w:val="center"/>
          </w:tcPr>
          <w:p w:rsidR="003A544D" w:rsidRPr="003A544D" w:rsidRDefault="003A544D" w:rsidP="003A544D">
            <w:pPr>
              <w:spacing w:line="240" w:lineRule="auto"/>
              <w:ind w:firstLine="0"/>
              <w:jc w:val="left"/>
              <w:rPr>
                <w:rFonts w:ascii="仿宋_GB2312" w:hAnsi="宋体"/>
                <w:bCs/>
                <w:sz w:val="28"/>
                <w:szCs w:val="28"/>
              </w:rPr>
            </w:pPr>
            <w:r w:rsidRPr="003A544D">
              <w:rPr>
                <w:rFonts w:ascii="仿宋_GB2312" w:hAnsi="宋体" w:hint="eastAsia"/>
                <w:bCs/>
                <w:sz w:val="28"/>
                <w:szCs w:val="28"/>
              </w:rPr>
              <w:t>经费总投入：     万元</w:t>
            </w:r>
          </w:p>
        </w:tc>
        <w:tc>
          <w:tcPr>
            <w:tcW w:w="1288"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b/>
                <w:bCs/>
                <w:sz w:val="24"/>
                <w:szCs w:val="24"/>
              </w:rPr>
              <w:t>中央财政拨款</w:t>
            </w:r>
          </w:p>
        </w:tc>
        <w:tc>
          <w:tcPr>
            <w:tcW w:w="1818" w:type="pct"/>
            <w:tcBorders>
              <w:left w:val="nil"/>
            </w:tcBorders>
            <w:vAlign w:val="center"/>
          </w:tcPr>
          <w:p w:rsidR="003A544D" w:rsidRPr="003A544D" w:rsidRDefault="003A544D" w:rsidP="003A544D">
            <w:pPr>
              <w:spacing w:line="240" w:lineRule="auto"/>
              <w:ind w:firstLineChars="740" w:firstLine="1783"/>
              <w:rPr>
                <w:rFonts w:ascii="仿宋_GB2312" w:hAnsi="宋体"/>
                <w:b/>
                <w:bCs/>
                <w:sz w:val="24"/>
                <w:szCs w:val="24"/>
              </w:rPr>
            </w:pPr>
            <w:r w:rsidRPr="003A544D">
              <w:rPr>
                <w:rFonts w:ascii="仿宋_GB2312" w:hAnsi="宋体" w:hint="eastAsia"/>
                <w:b/>
                <w:bCs/>
                <w:sz w:val="24"/>
                <w:szCs w:val="24"/>
              </w:rPr>
              <w:t>万元</w:t>
            </w:r>
          </w:p>
        </w:tc>
      </w:tr>
      <w:tr w:rsidR="003A544D" w:rsidRPr="003A544D" w:rsidTr="00473AA0">
        <w:trPr>
          <w:cantSplit/>
          <w:trHeight w:val="770"/>
        </w:trPr>
        <w:tc>
          <w:tcPr>
            <w:tcW w:w="1894" w:type="pct"/>
            <w:gridSpan w:val="3"/>
            <w:vMerge/>
            <w:tcBorders>
              <w:right w:val="single" w:sz="4" w:space="0" w:color="auto"/>
            </w:tcBorders>
            <w:vAlign w:val="center"/>
          </w:tcPr>
          <w:p w:rsidR="003A544D" w:rsidRPr="003A544D" w:rsidRDefault="003A544D" w:rsidP="003A544D">
            <w:pPr>
              <w:spacing w:line="240" w:lineRule="auto"/>
              <w:ind w:firstLine="0"/>
              <w:jc w:val="right"/>
              <w:rPr>
                <w:rFonts w:ascii="仿宋_GB2312" w:hAnsi="宋体"/>
                <w:b/>
                <w:bCs/>
                <w:sz w:val="24"/>
                <w:szCs w:val="24"/>
              </w:rPr>
            </w:pPr>
          </w:p>
        </w:tc>
        <w:tc>
          <w:tcPr>
            <w:tcW w:w="1288"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b/>
                <w:bCs/>
                <w:sz w:val="24"/>
                <w:szCs w:val="24"/>
              </w:rPr>
              <w:t>省级财政拨款</w:t>
            </w:r>
          </w:p>
        </w:tc>
        <w:tc>
          <w:tcPr>
            <w:tcW w:w="1818" w:type="pct"/>
            <w:tcBorders>
              <w:left w:val="nil"/>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b/>
                <w:bCs/>
                <w:sz w:val="24"/>
                <w:szCs w:val="24"/>
              </w:rPr>
              <w:t xml:space="preserve">               万元</w:t>
            </w:r>
          </w:p>
        </w:tc>
      </w:tr>
      <w:tr w:rsidR="003A544D" w:rsidRPr="003A544D" w:rsidTr="00473AA0">
        <w:trPr>
          <w:cantSplit/>
          <w:trHeight w:val="800"/>
        </w:trPr>
        <w:tc>
          <w:tcPr>
            <w:tcW w:w="1894" w:type="pct"/>
            <w:gridSpan w:val="3"/>
            <w:vMerge/>
            <w:tcBorders>
              <w:right w:val="single" w:sz="4" w:space="0" w:color="auto"/>
            </w:tcBorders>
            <w:vAlign w:val="center"/>
          </w:tcPr>
          <w:p w:rsidR="003A544D" w:rsidRPr="003A544D" w:rsidRDefault="003A544D" w:rsidP="003A544D">
            <w:pPr>
              <w:spacing w:line="240" w:lineRule="auto"/>
              <w:ind w:firstLine="0"/>
              <w:jc w:val="right"/>
              <w:rPr>
                <w:rFonts w:ascii="仿宋_GB2312" w:hAnsi="宋体"/>
                <w:b/>
                <w:bCs/>
                <w:sz w:val="24"/>
                <w:szCs w:val="24"/>
              </w:rPr>
            </w:pPr>
          </w:p>
        </w:tc>
        <w:tc>
          <w:tcPr>
            <w:tcW w:w="1288"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b/>
                <w:bCs/>
                <w:sz w:val="24"/>
                <w:szCs w:val="24"/>
              </w:rPr>
              <w:t>其他</w:t>
            </w:r>
          </w:p>
        </w:tc>
        <w:tc>
          <w:tcPr>
            <w:tcW w:w="1818" w:type="pct"/>
            <w:tcBorders>
              <w:left w:val="nil"/>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b/>
                <w:bCs/>
                <w:sz w:val="24"/>
                <w:szCs w:val="24"/>
              </w:rPr>
              <w:t xml:space="preserve">               万元</w:t>
            </w:r>
          </w:p>
        </w:tc>
      </w:tr>
      <w:tr w:rsidR="003A544D" w:rsidRPr="003A544D" w:rsidTr="00473AA0">
        <w:trPr>
          <w:trHeight w:val="796"/>
        </w:trPr>
        <w:tc>
          <w:tcPr>
            <w:tcW w:w="5000" w:type="pct"/>
            <w:gridSpan w:val="6"/>
            <w:vAlign w:val="center"/>
          </w:tcPr>
          <w:p w:rsidR="003A544D" w:rsidRPr="003A544D" w:rsidRDefault="003A544D" w:rsidP="003A544D">
            <w:pPr>
              <w:adjustRightInd/>
              <w:spacing w:line="240" w:lineRule="auto"/>
              <w:ind w:firstLine="0"/>
              <w:rPr>
                <w:rFonts w:ascii="黑体" w:eastAsia="黑体" w:hAnsi="宋体"/>
                <w:bCs/>
                <w:szCs w:val="22"/>
              </w:rPr>
            </w:pPr>
            <w:r w:rsidRPr="003A544D">
              <w:rPr>
                <w:rFonts w:ascii="黑体" w:eastAsia="黑体" w:hAnsi="宋体" w:hint="eastAsia"/>
                <w:bCs/>
                <w:szCs w:val="22"/>
              </w:rPr>
              <w:t>决算项目、经费金额及说明：</w:t>
            </w:r>
          </w:p>
        </w:tc>
      </w:tr>
      <w:tr w:rsidR="003A544D" w:rsidRPr="003A544D" w:rsidTr="00473AA0">
        <w:trPr>
          <w:trHeight w:hRule="exact" w:val="851"/>
        </w:trPr>
        <w:tc>
          <w:tcPr>
            <w:tcW w:w="454" w:type="pct"/>
            <w:vAlign w:val="center"/>
          </w:tcPr>
          <w:p w:rsidR="003A544D" w:rsidRPr="003A544D" w:rsidRDefault="003A544D" w:rsidP="003A544D">
            <w:pPr>
              <w:spacing w:line="240" w:lineRule="auto"/>
              <w:ind w:firstLine="0"/>
              <w:jc w:val="center"/>
              <w:rPr>
                <w:rFonts w:ascii="仿宋_GB2312" w:hAnsi="宋体"/>
                <w:b/>
                <w:bCs/>
                <w:sz w:val="24"/>
                <w:szCs w:val="22"/>
              </w:rPr>
            </w:pPr>
          </w:p>
        </w:tc>
        <w:tc>
          <w:tcPr>
            <w:tcW w:w="986" w:type="pct"/>
            <w:tcBorders>
              <w:right w:val="single" w:sz="4" w:space="0" w:color="auto"/>
            </w:tcBorders>
            <w:vAlign w:val="center"/>
          </w:tcPr>
          <w:p w:rsidR="003A544D" w:rsidRPr="003A544D" w:rsidRDefault="003A544D" w:rsidP="003A544D">
            <w:pPr>
              <w:spacing w:line="240" w:lineRule="auto"/>
              <w:ind w:firstLine="0"/>
              <w:jc w:val="center"/>
              <w:rPr>
                <w:rFonts w:ascii="仿宋_GB2312" w:hAnsi="宋体"/>
                <w:b/>
                <w:bCs/>
                <w:sz w:val="24"/>
                <w:szCs w:val="22"/>
              </w:rPr>
            </w:pPr>
            <w:r w:rsidRPr="003A544D">
              <w:rPr>
                <w:rFonts w:ascii="仿宋_GB2312" w:hAnsi="宋体" w:hint="eastAsia"/>
                <w:b/>
                <w:bCs/>
                <w:sz w:val="24"/>
                <w:szCs w:val="22"/>
              </w:rPr>
              <w:t>项目</w:t>
            </w:r>
          </w:p>
        </w:tc>
        <w:tc>
          <w:tcPr>
            <w:tcW w:w="1363" w:type="pct"/>
            <w:gridSpan w:val="2"/>
            <w:tcBorders>
              <w:left w:val="single" w:sz="4" w:space="0" w:color="auto"/>
            </w:tcBorders>
            <w:vAlign w:val="center"/>
          </w:tcPr>
          <w:p w:rsidR="003A544D" w:rsidRPr="003A544D" w:rsidRDefault="003A544D" w:rsidP="003A544D">
            <w:pPr>
              <w:spacing w:line="240" w:lineRule="auto"/>
              <w:ind w:firstLine="0"/>
              <w:jc w:val="center"/>
              <w:rPr>
                <w:rFonts w:ascii="仿宋_GB2312" w:hAnsi="宋体"/>
                <w:b/>
                <w:bCs/>
                <w:sz w:val="24"/>
                <w:szCs w:val="22"/>
              </w:rPr>
            </w:pPr>
            <w:r w:rsidRPr="003A544D">
              <w:rPr>
                <w:rFonts w:ascii="仿宋_GB2312" w:hAnsi="宋体" w:hint="eastAsia"/>
                <w:b/>
                <w:bCs/>
                <w:sz w:val="24"/>
                <w:szCs w:val="22"/>
              </w:rPr>
              <w:t>经费金额</w:t>
            </w:r>
          </w:p>
        </w:tc>
        <w:tc>
          <w:tcPr>
            <w:tcW w:w="2197" w:type="pct"/>
            <w:gridSpan w:val="2"/>
            <w:tcBorders>
              <w:left w:val="single" w:sz="4" w:space="0" w:color="auto"/>
            </w:tcBorders>
            <w:vAlign w:val="center"/>
          </w:tcPr>
          <w:p w:rsidR="003A544D" w:rsidRPr="003A544D" w:rsidRDefault="003A544D" w:rsidP="003A544D">
            <w:pPr>
              <w:spacing w:line="240" w:lineRule="auto"/>
              <w:ind w:firstLine="0"/>
              <w:jc w:val="center"/>
              <w:rPr>
                <w:rFonts w:ascii="仿宋_GB2312" w:hAnsi="宋体"/>
                <w:b/>
                <w:bCs/>
                <w:sz w:val="24"/>
                <w:szCs w:val="22"/>
              </w:rPr>
            </w:pPr>
            <w:r w:rsidRPr="003A544D">
              <w:rPr>
                <w:rFonts w:ascii="仿宋_GB2312" w:hAnsi="宋体" w:hint="eastAsia"/>
                <w:b/>
                <w:bCs/>
                <w:sz w:val="24"/>
                <w:szCs w:val="22"/>
              </w:rPr>
              <w:t>备注说明</w:t>
            </w:r>
          </w:p>
        </w:tc>
      </w:tr>
      <w:tr w:rsidR="003A544D" w:rsidRPr="003A544D" w:rsidTr="00473AA0">
        <w:trPr>
          <w:trHeight w:hRule="exact" w:val="851"/>
        </w:trPr>
        <w:tc>
          <w:tcPr>
            <w:tcW w:w="454" w:type="pct"/>
            <w:vAlign w:val="center"/>
          </w:tcPr>
          <w:p w:rsidR="003A544D" w:rsidRPr="003A544D" w:rsidRDefault="003A544D" w:rsidP="003A544D">
            <w:pPr>
              <w:spacing w:line="240" w:lineRule="auto"/>
              <w:ind w:firstLine="0"/>
              <w:jc w:val="center"/>
              <w:rPr>
                <w:rFonts w:ascii="仿宋_GB2312" w:hAnsi="宋体"/>
                <w:b/>
                <w:bCs/>
                <w:sz w:val="24"/>
                <w:szCs w:val="24"/>
              </w:rPr>
            </w:pPr>
            <w:r w:rsidRPr="003A544D">
              <w:rPr>
                <w:rFonts w:ascii="仿宋_GB2312" w:hAnsi="宋体" w:hint="eastAsia"/>
                <w:b/>
                <w:bCs/>
                <w:sz w:val="24"/>
                <w:szCs w:val="24"/>
              </w:rPr>
              <w:t>1</w:t>
            </w:r>
          </w:p>
        </w:tc>
        <w:tc>
          <w:tcPr>
            <w:tcW w:w="986" w:type="pct"/>
            <w:tcBorders>
              <w:righ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bCs/>
                <w:sz w:val="24"/>
                <w:szCs w:val="24"/>
              </w:rPr>
              <w:t>学术整理</w:t>
            </w:r>
          </w:p>
        </w:tc>
        <w:tc>
          <w:tcPr>
            <w:tcW w:w="1363" w:type="pct"/>
            <w:gridSpan w:val="2"/>
            <w:tcBorders>
              <w:left w:val="single" w:sz="4" w:space="0" w:color="auto"/>
            </w:tcBorders>
            <w:vAlign w:val="center"/>
          </w:tcPr>
          <w:p w:rsidR="003A544D" w:rsidRPr="003A544D" w:rsidRDefault="003A544D" w:rsidP="003A544D">
            <w:pPr>
              <w:spacing w:line="240" w:lineRule="auto"/>
              <w:ind w:firstLineChars="700" w:firstLine="1687"/>
              <w:rPr>
                <w:rFonts w:ascii="仿宋_GB2312" w:hAnsi="宋体"/>
                <w:b/>
                <w:bCs/>
                <w:sz w:val="24"/>
                <w:szCs w:val="24"/>
              </w:rPr>
            </w:pPr>
            <w:r w:rsidRPr="003A544D">
              <w:rPr>
                <w:rFonts w:ascii="仿宋_GB2312" w:hAnsi="宋体" w:hint="eastAsia"/>
                <w:b/>
                <w:bCs/>
                <w:sz w:val="24"/>
                <w:szCs w:val="24"/>
              </w:rPr>
              <w:t>万元</w:t>
            </w:r>
          </w:p>
        </w:tc>
        <w:tc>
          <w:tcPr>
            <w:tcW w:w="2197"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p>
        </w:tc>
      </w:tr>
      <w:tr w:rsidR="003A544D" w:rsidRPr="003A544D" w:rsidTr="00473AA0">
        <w:trPr>
          <w:trHeight w:hRule="exact" w:val="851"/>
        </w:trPr>
        <w:tc>
          <w:tcPr>
            <w:tcW w:w="454" w:type="pct"/>
            <w:vAlign w:val="center"/>
          </w:tcPr>
          <w:p w:rsidR="003A544D" w:rsidRPr="003A544D" w:rsidRDefault="003A544D" w:rsidP="003A544D">
            <w:pPr>
              <w:spacing w:line="240" w:lineRule="auto"/>
              <w:ind w:firstLine="0"/>
              <w:jc w:val="center"/>
              <w:rPr>
                <w:rFonts w:ascii="仿宋_GB2312" w:hAnsi="宋体"/>
                <w:b/>
                <w:bCs/>
                <w:sz w:val="24"/>
                <w:szCs w:val="24"/>
              </w:rPr>
            </w:pPr>
            <w:r w:rsidRPr="003A544D">
              <w:rPr>
                <w:rFonts w:ascii="仿宋_GB2312" w:hAnsi="宋体" w:hint="eastAsia"/>
                <w:b/>
                <w:bCs/>
                <w:sz w:val="24"/>
                <w:szCs w:val="24"/>
              </w:rPr>
              <w:t>2</w:t>
            </w:r>
          </w:p>
        </w:tc>
        <w:tc>
          <w:tcPr>
            <w:tcW w:w="986" w:type="pct"/>
            <w:tcBorders>
              <w:righ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sz w:val="24"/>
                <w:szCs w:val="24"/>
              </w:rPr>
              <w:t>人才培养</w:t>
            </w:r>
          </w:p>
        </w:tc>
        <w:tc>
          <w:tcPr>
            <w:tcW w:w="1363" w:type="pct"/>
            <w:gridSpan w:val="2"/>
            <w:tcBorders>
              <w:left w:val="single" w:sz="4" w:space="0" w:color="auto"/>
            </w:tcBorders>
            <w:vAlign w:val="center"/>
          </w:tcPr>
          <w:p w:rsidR="003A544D" w:rsidRPr="003A544D" w:rsidRDefault="003A544D" w:rsidP="003A544D">
            <w:pPr>
              <w:spacing w:line="240" w:lineRule="auto"/>
              <w:ind w:firstLineChars="700" w:firstLine="1687"/>
              <w:rPr>
                <w:rFonts w:ascii="仿宋_GB2312" w:hAnsi="宋体"/>
                <w:b/>
                <w:bCs/>
                <w:sz w:val="24"/>
                <w:szCs w:val="24"/>
              </w:rPr>
            </w:pPr>
            <w:r w:rsidRPr="003A544D">
              <w:rPr>
                <w:rFonts w:ascii="仿宋_GB2312" w:hAnsi="宋体" w:hint="eastAsia"/>
                <w:b/>
                <w:bCs/>
                <w:sz w:val="24"/>
                <w:szCs w:val="24"/>
              </w:rPr>
              <w:t>万元</w:t>
            </w:r>
          </w:p>
        </w:tc>
        <w:tc>
          <w:tcPr>
            <w:tcW w:w="2197"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p>
        </w:tc>
      </w:tr>
      <w:tr w:rsidR="003A544D" w:rsidRPr="003A544D" w:rsidTr="00473AA0">
        <w:trPr>
          <w:trHeight w:hRule="exact" w:val="851"/>
        </w:trPr>
        <w:tc>
          <w:tcPr>
            <w:tcW w:w="454" w:type="pct"/>
            <w:vAlign w:val="center"/>
          </w:tcPr>
          <w:p w:rsidR="003A544D" w:rsidRPr="003A544D" w:rsidRDefault="003A544D" w:rsidP="003A544D">
            <w:pPr>
              <w:spacing w:line="240" w:lineRule="auto"/>
              <w:ind w:firstLine="0"/>
              <w:jc w:val="center"/>
              <w:rPr>
                <w:rFonts w:ascii="仿宋_GB2312" w:hAnsi="宋体"/>
                <w:b/>
                <w:bCs/>
                <w:sz w:val="24"/>
                <w:szCs w:val="24"/>
              </w:rPr>
            </w:pPr>
            <w:r w:rsidRPr="003A544D">
              <w:rPr>
                <w:rFonts w:ascii="仿宋_GB2312" w:hAnsi="宋体" w:hint="eastAsia"/>
                <w:b/>
                <w:bCs/>
                <w:sz w:val="24"/>
                <w:szCs w:val="24"/>
              </w:rPr>
              <w:t>3</w:t>
            </w:r>
          </w:p>
        </w:tc>
        <w:tc>
          <w:tcPr>
            <w:tcW w:w="986" w:type="pct"/>
            <w:tcBorders>
              <w:righ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sz w:val="24"/>
                <w:szCs w:val="24"/>
              </w:rPr>
              <w:t>科研孵化</w:t>
            </w:r>
          </w:p>
        </w:tc>
        <w:tc>
          <w:tcPr>
            <w:tcW w:w="1363" w:type="pct"/>
            <w:gridSpan w:val="2"/>
            <w:tcBorders>
              <w:left w:val="single" w:sz="4" w:space="0" w:color="auto"/>
            </w:tcBorders>
            <w:vAlign w:val="center"/>
          </w:tcPr>
          <w:p w:rsidR="003A544D" w:rsidRPr="003A544D" w:rsidRDefault="003A544D" w:rsidP="003A544D">
            <w:pPr>
              <w:spacing w:line="240" w:lineRule="auto"/>
              <w:ind w:firstLineChars="700" w:firstLine="1687"/>
              <w:rPr>
                <w:rFonts w:ascii="仿宋_GB2312" w:hAnsi="宋体"/>
                <w:b/>
                <w:bCs/>
                <w:sz w:val="24"/>
                <w:szCs w:val="24"/>
              </w:rPr>
            </w:pPr>
            <w:r w:rsidRPr="003A544D">
              <w:rPr>
                <w:rFonts w:ascii="仿宋_GB2312" w:hAnsi="宋体" w:hint="eastAsia"/>
                <w:b/>
                <w:bCs/>
                <w:sz w:val="24"/>
                <w:szCs w:val="24"/>
              </w:rPr>
              <w:t>万元</w:t>
            </w:r>
          </w:p>
        </w:tc>
        <w:tc>
          <w:tcPr>
            <w:tcW w:w="2197"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p>
        </w:tc>
      </w:tr>
      <w:tr w:rsidR="003A544D" w:rsidRPr="003A544D" w:rsidTr="00473AA0">
        <w:trPr>
          <w:trHeight w:hRule="exact" w:val="851"/>
        </w:trPr>
        <w:tc>
          <w:tcPr>
            <w:tcW w:w="454" w:type="pct"/>
            <w:vAlign w:val="center"/>
          </w:tcPr>
          <w:p w:rsidR="003A544D" w:rsidRPr="003A544D" w:rsidRDefault="003A544D" w:rsidP="003A544D">
            <w:pPr>
              <w:spacing w:line="240" w:lineRule="auto"/>
              <w:ind w:firstLine="0"/>
              <w:jc w:val="center"/>
              <w:rPr>
                <w:rFonts w:ascii="仿宋_GB2312" w:hAnsi="宋体"/>
                <w:b/>
                <w:bCs/>
                <w:sz w:val="24"/>
                <w:szCs w:val="24"/>
              </w:rPr>
            </w:pPr>
            <w:r w:rsidRPr="003A544D">
              <w:rPr>
                <w:rFonts w:ascii="仿宋_GB2312" w:hAnsi="宋体" w:hint="eastAsia"/>
                <w:b/>
                <w:bCs/>
                <w:sz w:val="24"/>
                <w:szCs w:val="24"/>
              </w:rPr>
              <w:t>4</w:t>
            </w:r>
          </w:p>
        </w:tc>
        <w:tc>
          <w:tcPr>
            <w:tcW w:w="986" w:type="pct"/>
            <w:tcBorders>
              <w:righ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sz w:val="24"/>
                <w:szCs w:val="24"/>
              </w:rPr>
              <w:t>推广运用</w:t>
            </w:r>
          </w:p>
        </w:tc>
        <w:tc>
          <w:tcPr>
            <w:tcW w:w="1363" w:type="pct"/>
            <w:gridSpan w:val="2"/>
            <w:tcBorders>
              <w:left w:val="single" w:sz="4" w:space="0" w:color="auto"/>
            </w:tcBorders>
            <w:vAlign w:val="center"/>
          </w:tcPr>
          <w:p w:rsidR="003A544D" w:rsidRPr="003A544D" w:rsidRDefault="003A544D" w:rsidP="003A544D">
            <w:pPr>
              <w:spacing w:line="240" w:lineRule="auto"/>
              <w:ind w:firstLineChars="690" w:firstLine="1662"/>
              <w:rPr>
                <w:rFonts w:ascii="仿宋_GB2312" w:hAnsi="宋体"/>
                <w:b/>
                <w:bCs/>
                <w:sz w:val="24"/>
                <w:szCs w:val="24"/>
              </w:rPr>
            </w:pPr>
            <w:r w:rsidRPr="003A544D">
              <w:rPr>
                <w:rFonts w:ascii="仿宋_GB2312" w:hAnsi="宋体" w:hint="eastAsia"/>
                <w:b/>
                <w:bCs/>
                <w:sz w:val="24"/>
                <w:szCs w:val="24"/>
              </w:rPr>
              <w:t>万元</w:t>
            </w:r>
          </w:p>
        </w:tc>
        <w:tc>
          <w:tcPr>
            <w:tcW w:w="2197"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p>
        </w:tc>
      </w:tr>
      <w:tr w:rsidR="003A544D" w:rsidRPr="003A544D" w:rsidTr="00473AA0">
        <w:trPr>
          <w:trHeight w:hRule="exact" w:val="851"/>
        </w:trPr>
        <w:tc>
          <w:tcPr>
            <w:tcW w:w="454" w:type="pct"/>
            <w:vAlign w:val="center"/>
          </w:tcPr>
          <w:p w:rsidR="003A544D" w:rsidRPr="003A544D" w:rsidRDefault="003A544D" w:rsidP="003A544D">
            <w:pPr>
              <w:spacing w:line="240" w:lineRule="auto"/>
              <w:ind w:firstLine="0"/>
              <w:jc w:val="center"/>
              <w:rPr>
                <w:rFonts w:ascii="仿宋_GB2312" w:hAnsi="宋体"/>
                <w:b/>
                <w:bCs/>
                <w:sz w:val="24"/>
                <w:szCs w:val="24"/>
              </w:rPr>
            </w:pPr>
            <w:r w:rsidRPr="003A544D">
              <w:rPr>
                <w:rFonts w:ascii="仿宋_GB2312" w:hAnsi="宋体" w:hint="eastAsia"/>
                <w:b/>
                <w:bCs/>
                <w:sz w:val="24"/>
                <w:szCs w:val="24"/>
              </w:rPr>
              <w:t>5</w:t>
            </w:r>
          </w:p>
        </w:tc>
        <w:tc>
          <w:tcPr>
            <w:tcW w:w="986" w:type="pct"/>
            <w:tcBorders>
              <w:righ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sz w:val="24"/>
                <w:szCs w:val="24"/>
              </w:rPr>
              <w:t>条件和机制建设</w:t>
            </w:r>
          </w:p>
        </w:tc>
        <w:tc>
          <w:tcPr>
            <w:tcW w:w="1363" w:type="pct"/>
            <w:gridSpan w:val="2"/>
            <w:tcBorders>
              <w:left w:val="single" w:sz="4" w:space="0" w:color="auto"/>
            </w:tcBorders>
            <w:vAlign w:val="center"/>
          </w:tcPr>
          <w:p w:rsidR="003A544D" w:rsidRPr="003A544D" w:rsidRDefault="003A544D" w:rsidP="003A544D">
            <w:pPr>
              <w:spacing w:line="240" w:lineRule="auto"/>
              <w:ind w:firstLineChars="690" w:firstLine="1662"/>
              <w:rPr>
                <w:rFonts w:ascii="仿宋_GB2312" w:hAnsi="宋体"/>
                <w:b/>
                <w:bCs/>
                <w:sz w:val="24"/>
                <w:szCs w:val="24"/>
              </w:rPr>
            </w:pPr>
            <w:r w:rsidRPr="003A544D">
              <w:rPr>
                <w:rFonts w:ascii="仿宋_GB2312" w:hAnsi="宋体" w:hint="eastAsia"/>
                <w:b/>
                <w:bCs/>
                <w:sz w:val="24"/>
                <w:szCs w:val="24"/>
              </w:rPr>
              <w:t>万元</w:t>
            </w:r>
          </w:p>
        </w:tc>
        <w:tc>
          <w:tcPr>
            <w:tcW w:w="2197"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p>
        </w:tc>
      </w:tr>
      <w:tr w:rsidR="003A544D" w:rsidRPr="003A544D" w:rsidTr="00473AA0">
        <w:trPr>
          <w:trHeight w:hRule="exact" w:val="851"/>
        </w:trPr>
        <w:tc>
          <w:tcPr>
            <w:tcW w:w="454" w:type="pct"/>
            <w:vAlign w:val="center"/>
          </w:tcPr>
          <w:p w:rsidR="003A544D" w:rsidRPr="003A544D" w:rsidRDefault="003A544D" w:rsidP="003A544D">
            <w:pPr>
              <w:spacing w:line="240" w:lineRule="auto"/>
              <w:ind w:firstLine="0"/>
              <w:jc w:val="center"/>
              <w:rPr>
                <w:rFonts w:ascii="仿宋_GB2312" w:hAnsi="宋体"/>
                <w:b/>
                <w:bCs/>
                <w:sz w:val="24"/>
                <w:szCs w:val="24"/>
              </w:rPr>
            </w:pPr>
            <w:r w:rsidRPr="003A544D">
              <w:rPr>
                <w:rFonts w:ascii="仿宋_GB2312" w:hAnsi="宋体" w:hint="eastAsia"/>
                <w:b/>
                <w:bCs/>
                <w:sz w:val="24"/>
                <w:szCs w:val="24"/>
              </w:rPr>
              <w:t>6</w:t>
            </w:r>
          </w:p>
        </w:tc>
        <w:tc>
          <w:tcPr>
            <w:tcW w:w="986" w:type="pct"/>
            <w:tcBorders>
              <w:right w:val="single" w:sz="4" w:space="0" w:color="auto"/>
            </w:tcBorders>
            <w:vAlign w:val="center"/>
          </w:tcPr>
          <w:p w:rsidR="003A544D" w:rsidRPr="003A544D" w:rsidRDefault="003A544D" w:rsidP="003A544D">
            <w:pPr>
              <w:spacing w:line="240" w:lineRule="auto"/>
              <w:ind w:firstLine="0"/>
              <w:rPr>
                <w:rFonts w:ascii="仿宋_GB2312" w:hAnsi="宋体"/>
                <w:bCs/>
                <w:sz w:val="24"/>
                <w:szCs w:val="24"/>
              </w:rPr>
            </w:pPr>
            <w:r w:rsidRPr="003A544D">
              <w:rPr>
                <w:rFonts w:ascii="仿宋_GB2312" w:hAnsi="宋体" w:hint="eastAsia"/>
                <w:bCs/>
                <w:sz w:val="24"/>
                <w:szCs w:val="24"/>
              </w:rPr>
              <w:t>其他</w:t>
            </w:r>
          </w:p>
        </w:tc>
        <w:tc>
          <w:tcPr>
            <w:tcW w:w="1363" w:type="pct"/>
            <w:gridSpan w:val="2"/>
            <w:tcBorders>
              <w:left w:val="single" w:sz="4" w:space="0" w:color="auto"/>
            </w:tcBorders>
            <w:vAlign w:val="center"/>
          </w:tcPr>
          <w:p w:rsidR="003A544D" w:rsidRPr="003A544D" w:rsidRDefault="003A544D" w:rsidP="003A544D">
            <w:pPr>
              <w:spacing w:line="240" w:lineRule="auto"/>
              <w:ind w:firstLineChars="700" w:firstLine="1687"/>
              <w:rPr>
                <w:rFonts w:ascii="仿宋_GB2312" w:hAnsi="宋体"/>
                <w:b/>
                <w:bCs/>
                <w:sz w:val="24"/>
                <w:szCs w:val="24"/>
              </w:rPr>
            </w:pPr>
            <w:r w:rsidRPr="003A544D">
              <w:rPr>
                <w:rFonts w:ascii="仿宋_GB2312" w:hAnsi="宋体" w:hint="eastAsia"/>
                <w:b/>
                <w:bCs/>
                <w:sz w:val="24"/>
                <w:szCs w:val="24"/>
              </w:rPr>
              <w:t>万元</w:t>
            </w:r>
          </w:p>
        </w:tc>
        <w:tc>
          <w:tcPr>
            <w:tcW w:w="2197"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p>
        </w:tc>
      </w:tr>
      <w:tr w:rsidR="003A544D" w:rsidRPr="003A544D" w:rsidTr="00473AA0">
        <w:trPr>
          <w:trHeight w:hRule="exact" w:val="851"/>
        </w:trPr>
        <w:tc>
          <w:tcPr>
            <w:tcW w:w="1440" w:type="pct"/>
            <w:gridSpan w:val="2"/>
            <w:tcBorders>
              <w:right w:val="single" w:sz="4" w:space="0" w:color="auto"/>
            </w:tcBorders>
            <w:vAlign w:val="center"/>
          </w:tcPr>
          <w:p w:rsidR="003A544D" w:rsidRPr="003A544D" w:rsidRDefault="003A544D" w:rsidP="003A544D">
            <w:pPr>
              <w:spacing w:line="240" w:lineRule="auto"/>
              <w:ind w:firstLine="0"/>
              <w:jc w:val="center"/>
              <w:rPr>
                <w:rFonts w:ascii="仿宋_GB2312" w:hAnsi="宋体"/>
                <w:bCs/>
                <w:sz w:val="28"/>
                <w:szCs w:val="28"/>
              </w:rPr>
            </w:pPr>
            <w:r w:rsidRPr="003A544D">
              <w:rPr>
                <w:rFonts w:ascii="仿宋_GB2312" w:hAnsi="宋体" w:hint="eastAsia"/>
                <w:bCs/>
                <w:sz w:val="28"/>
                <w:szCs w:val="28"/>
              </w:rPr>
              <w:t>合计</w:t>
            </w:r>
          </w:p>
        </w:tc>
        <w:tc>
          <w:tcPr>
            <w:tcW w:w="1363"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r w:rsidRPr="003A544D">
              <w:rPr>
                <w:rFonts w:ascii="仿宋_GB2312" w:hAnsi="宋体" w:hint="eastAsia"/>
                <w:b/>
                <w:bCs/>
                <w:sz w:val="24"/>
                <w:szCs w:val="22"/>
              </w:rPr>
              <w:t xml:space="preserve">              万元</w:t>
            </w:r>
          </w:p>
        </w:tc>
        <w:tc>
          <w:tcPr>
            <w:tcW w:w="2197"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4"/>
                <w:szCs w:val="24"/>
              </w:rPr>
            </w:pPr>
          </w:p>
        </w:tc>
      </w:tr>
      <w:tr w:rsidR="003A544D" w:rsidRPr="003A544D" w:rsidTr="00473AA0">
        <w:trPr>
          <w:trHeight w:hRule="exact" w:val="851"/>
        </w:trPr>
        <w:tc>
          <w:tcPr>
            <w:tcW w:w="1440" w:type="pct"/>
            <w:gridSpan w:val="2"/>
            <w:tcBorders>
              <w:right w:val="single" w:sz="4" w:space="0" w:color="auto"/>
            </w:tcBorders>
            <w:vAlign w:val="center"/>
          </w:tcPr>
          <w:p w:rsidR="003A544D" w:rsidRPr="003A544D" w:rsidRDefault="003A544D" w:rsidP="003A544D">
            <w:pPr>
              <w:spacing w:line="240" w:lineRule="auto"/>
              <w:ind w:firstLine="0"/>
              <w:jc w:val="center"/>
              <w:rPr>
                <w:rFonts w:ascii="仿宋_GB2312" w:hAnsi="宋体"/>
                <w:b/>
                <w:bCs/>
                <w:sz w:val="28"/>
                <w:szCs w:val="28"/>
              </w:rPr>
            </w:pPr>
            <w:r w:rsidRPr="003A544D">
              <w:rPr>
                <w:rFonts w:ascii="仿宋_GB2312" w:hAnsi="宋体" w:hint="eastAsia"/>
                <w:b/>
                <w:bCs/>
                <w:sz w:val="28"/>
                <w:szCs w:val="28"/>
              </w:rPr>
              <w:t>结余</w:t>
            </w:r>
          </w:p>
        </w:tc>
        <w:tc>
          <w:tcPr>
            <w:tcW w:w="1363"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8"/>
                <w:szCs w:val="28"/>
              </w:rPr>
            </w:pPr>
            <w:r w:rsidRPr="003A544D">
              <w:rPr>
                <w:rFonts w:ascii="仿宋_GB2312" w:hAnsi="宋体" w:hint="eastAsia"/>
                <w:b/>
                <w:bCs/>
                <w:sz w:val="28"/>
                <w:szCs w:val="28"/>
              </w:rPr>
              <w:t xml:space="preserve">            万元</w:t>
            </w:r>
          </w:p>
        </w:tc>
        <w:tc>
          <w:tcPr>
            <w:tcW w:w="2197" w:type="pct"/>
            <w:gridSpan w:val="2"/>
            <w:tcBorders>
              <w:left w:val="single" w:sz="4" w:space="0" w:color="auto"/>
            </w:tcBorders>
            <w:vAlign w:val="center"/>
          </w:tcPr>
          <w:p w:rsidR="003A544D" w:rsidRPr="003A544D" w:rsidRDefault="003A544D" w:rsidP="003A544D">
            <w:pPr>
              <w:spacing w:line="240" w:lineRule="auto"/>
              <w:ind w:firstLine="0"/>
              <w:rPr>
                <w:rFonts w:ascii="仿宋_GB2312" w:hAnsi="宋体"/>
                <w:b/>
                <w:bCs/>
                <w:sz w:val="28"/>
                <w:szCs w:val="28"/>
              </w:rPr>
            </w:pPr>
          </w:p>
        </w:tc>
      </w:tr>
    </w:tbl>
    <w:p w:rsidR="003A544D" w:rsidRPr="003A544D" w:rsidRDefault="003A544D" w:rsidP="003A544D">
      <w:pPr>
        <w:adjustRightInd/>
        <w:snapToGrid/>
        <w:spacing w:line="240" w:lineRule="atLeast"/>
        <w:ind w:firstLine="0"/>
        <w:jc w:val="right"/>
        <w:rPr>
          <w:rFonts w:ascii="仿宋_GB2312" w:eastAsia="宋体" w:hAnsi="Calibri"/>
          <w:b/>
          <w:sz w:val="24"/>
          <w:szCs w:val="22"/>
        </w:rPr>
      </w:pPr>
      <w:r w:rsidRPr="003A544D">
        <w:rPr>
          <w:rFonts w:ascii="Calibri" w:eastAsia="黑体" w:hAnsi="Calibri" w:hint="eastAsia"/>
          <w:b/>
          <w:bCs/>
          <w:sz w:val="21"/>
          <w:szCs w:val="30"/>
        </w:rPr>
        <w:t xml:space="preserve">                                                 </w:t>
      </w:r>
    </w:p>
    <w:p w:rsidR="003A544D" w:rsidRPr="003A544D" w:rsidRDefault="003A544D" w:rsidP="003A544D">
      <w:pPr>
        <w:adjustRightInd/>
        <w:snapToGrid/>
        <w:spacing w:line="400" w:lineRule="exact"/>
        <w:ind w:firstLine="0"/>
        <w:rPr>
          <w:rFonts w:ascii="Calibri" w:eastAsia="黑体" w:hAnsi="Calibri"/>
          <w:b/>
          <w:bCs/>
          <w:sz w:val="28"/>
          <w:szCs w:val="28"/>
        </w:rPr>
      </w:pPr>
      <w:r w:rsidRPr="003A544D">
        <w:rPr>
          <w:rFonts w:ascii="宋体" w:eastAsia="宋体" w:hAnsi="宋体" w:hint="eastAsia"/>
          <w:sz w:val="28"/>
          <w:szCs w:val="28"/>
        </w:rPr>
        <w:t>决算编制人（签名）</w:t>
      </w:r>
      <w:r w:rsidRPr="003A544D">
        <w:rPr>
          <w:rFonts w:ascii="宋体" w:eastAsia="宋体" w:hAnsi="宋体" w:hint="eastAsia"/>
          <w:sz w:val="28"/>
          <w:szCs w:val="28"/>
          <w:u w:val="single"/>
        </w:rPr>
        <w:t xml:space="preserve">              </w:t>
      </w:r>
      <w:r w:rsidRPr="003A544D">
        <w:rPr>
          <w:rFonts w:ascii="宋体" w:eastAsia="宋体" w:hAnsi="宋体" w:hint="eastAsia"/>
          <w:sz w:val="28"/>
          <w:szCs w:val="28"/>
        </w:rPr>
        <w:t xml:space="preserve">   财务负责人（签名）</w:t>
      </w:r>
      <w:r w:rsidRPr="003A544D">
        <w:rPr>
          <w:rFonts w:ascii="宋体" w:eastAsia="宋体" w:hAnsi="宋体" w:hint="eastAsia"/>
          <w:sz w:val="28"/>
          <w:szCs w:val="28"/>
          <w:u w:val="single"/>
        </w:rPr>
        <w:t xml:space="preserve">            </w:t>
      </w:r>
    </w:p>
    <w:p w:rsidR="003A544D" w:rsidRPr="003A544D" w:rsidRDefault="003A544D" w:rsidP="003A544D">
      <w:pPr>
        <w:adjustRightInd/>
        <w:snapToGrid/>
        <w:spacing w:line="460" w:lineRule="exact"/>
        <w:ind w:firstLineChars="98" w:firstLine="275"/>
        <w:rPr>
          <w:rFonts w:ascii="宋体" w:eastAsia="宋体" w:hAnsi="宋体"/>
          <w:b/>
          <w:sz w:val="28"/>
          <w:szCs w:val="28"/>
        </w:rPr>
      </w:pPr>
    </w:p>
    <w:p w:rsidR="003A544D" w:rsidRPr="003A544D" w:rsidRDefault="003A544D" w:rsidP="003A544D">
      <w:pPr>
        <w:adjustRightInd/>
        <w:snapToGrid/>
        <w:spacing w:line="460" w:lineRule="exact"/>
        <w:ind w:firstLine="0"/>
        <w:rPr>
          <w:rFonts w:ascii="黑体" w:eastAsia="黑体" w:hAnsi="黑体"/>
          <w:spacing w:val="-1"/>
          <w:sz w:val="32"/>
          <w:szCs w:val="28"/>
        </w:rPr>
      </w:pPr>
      <w:r w:rsidRPr="003A544D">
        <w:rPr>
          <w:rFonts w:ascii="黑体" w:eastAsia="黑体" w:hAnsi="黑体" w:hint="eastAsia"/>
          <w:sz w:val="32"/>
          <w:szCs w:val="28"/>
        </w:rPr>
        <w:lastRenderedPageBreak/>
        <w:t>七、流派传承工作室</w:t>
      </w:r>
      <w:r w:rsidRPr="003A544D">
        <w:rPr>
          <w:rFonts w:ascii="黑体" w:eastAsia="黑体" w:hAnsi="黑体" w:hint="eastAsia"/>
          <w:spacing w:val="-1"/>
          <w:sz w:val="32"/>
          <w:szCs w:val="28"/>
        </w:rPr>
        <w:t>建设单位意见</w:t>
      </w:r>
    </w:p>
    <w:p w:rsidR="003A544D" w:rsidRPr="003A544D" w:rsidRDefault="003A544D" w:rsidP="003A544D">
      <w:pPr>
        <w:adjustRightInd/>
        <w:snapToGrid/>
        <w:spacing w:line="460" w:lineRule="exact"/>
        <w:ind w:firstLine="0"/>
        <w:rPr>
          <w:rFonts w:ascii="Calibri" w:eastAsia="宋体" w:hAnsi="Calibri"/>
          <w:spacing w:val="-1"/>
          <w:sz w:val="28"/>
          <w:szCs w:val="28"/>
        </w:rPr>
      </w:pPr>
    </w:p>
    <w:tbl>
      <w:tblPr>
        <w:tblW w:w="9600"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600"/>
      </w:tblGrid>
      <w:tr w:rsidR="003A544D" w:rsidRPr="003A544D" w:rsidTr="00473AA0">
        <w:trPr>
          <w:trHeight w:val="4026"/>
        </w:trPr>
        <w:tc>
          <w:tcPr>
            <w:tcW w:w="9600" w:type="dxa"/>
          </w:tcPr>
          <w:p w:rsidR="003A544D" w:rsidRPr="003A544D" w:rsidRDefault="003A544D" w:rsidP="003A544D">
            <w:pPr>
              <w:adjustRightInd/>
              <w:snapToGrid/>
              <w:spacing w:line="240" w:lineRule="auto"/>
              <w:ind w:firstLineChars="200" w:firstLine="420"/>
              <w:jc w:val="left"/>
              <w:rPr>
                <w:rFonts w:ascii="Calibri" w:eastAsia="宋体" w:hAnsi="Calibri"/>
                <w:sz w:val="21"/>
                <w:szCs w:val="28"/>
              </w:rPr>
            </w:pPr>
          </w:p>
          <w:p w:rsidR="003A544D" w:rsidRPr="003A544D" w:rsidRDefault="003A544D" w:rsidP="003A544D">
            <w:pPr>
              <w:adjustRightInd/>
              <w:snapToGrid/>
              <w:spacing w:line="240" w:lineRule="auto"/>
              <w:ind w:firstLine="0"/>
              <w:jc w:val="left"/>
              <w:rPr>
                <w:rFonts w:ascii="Calibri" w:eastAsia="宋体" w:hAnsi="Calibri"/>
                <w:sz w:val="28"/>
                <w:szCs w:val="28"/>
              </w:rPr>
            </w:pPr>
          </w:p>
          <w:p w:rsidR="003A544D" w:rsidRPr="003A544D" w:rsidRDefault="003A544D" w:rsidP="003A544D">
            <w:pPr>
              <w:adjustRightInd/>
              <w:snapToGrid/>
              <w:spacing w:line="240" w:lineRule="auto"/>
              <w:ind w:firstLine="0"/>
              <w:jc w:val="left"/>
              <w:rPr>
                <w:rFonts w:ascii="Calibri" w:eastAsia="宋体" w:hAnsi="Calibri"/>
                <w:sz w:val="28"/>
                <w:szCs w:val="28"/>
              </w:rPr>
            </w:pPr>
          </w:p>
          <w:p w:rsidR="003A544D" w:rsidRPr="003A544D" w:rsidRDefault="003A544D" w:rsidP="003A544D">
            <w:pPr>
              <w:adjustRightInd/>
              <w:snapToGrid/>
              <w:spacing w:line="240" w:lineRule="auto"/>
              <w:ind w:firstLine="0"/>
              <w:jc w:val="left"/>
              <w:rPr>
                <w:rFonts w:ascii="Calibri" w:eastAsia="宋体" w:hAnsi="Calibri"/>
                <w:sz w:val="28"/>
                <w:szCs w:val="28"/>
              </w:rPr>
            </w:pPr>
          </w:p>
          <w:p w:rsidR="003A544D" w:rsidRPr="003A544D" w:rsidRDefault="003A544D" w:rsidP="003A544D">
            <w:pPr>
              <w:adjustRightInd/>
              <w:snapToGrid/>
              <w:spacing w:line="240" w:lineRule="auto"/>
              <w:ind w:firstLine="0"/>
              <w:jc w:val="left"/>
              <w:rPr>
                <w:rFonts w:ascii="Calibri" w:eastAsia="宋体" w:hAnsi="Calibri"/>
                <w:sz w:val="28"/>
                <w:szCs w:val="28"/>
              </w:rPr>
            </w:pPr>
          </w:p>
          <w:p w:rsidR="003A544D" w:rsidRPr="003A544D" w:rsidRDefault="003A544D" w:rsidP="003A544D">
            <w:pPr>
              <w:adjustRightInd/>
              <w:snapToGrid/>
              <w:spacing w:line="240" w:lineRule="auto"/>
              <w:ind w:firstLine="0"/>
              <w:jc w:val="left"/>
              <w:rPr>
                <w:rFonts w:ascii="Calibri" w:eastAsia="宋体" w:hAnsi="Calibri"/>
                <w:sz w:val="28"/>
                <w:szCs w:val="28"/>
              </w:rPr>
            </w:pPr>
          </w:p>
          <w:p w:rsidR="003A544D" w:rsidRPr="003A544D" w:rsidRDefault="003A544D" w:rsidP="003A544D">
            <w:pPr>
              <w:adjustRightInd/>
              <w:snapToGrid/>
              <w:spacing w:line="240" w:lineRule="auto"/>
              <w:ind w:firstLine="0"/>
              <w:jc w:val="left"/>
              <w:rPr>
                <w:rFonts w:ascii="仿宋_GB2312" w:hAnsi="Calibri"/>
                <w:sz w:val="24"/>
                <w:szCs w:val="24"/>
              </w:rPr>
            </w:pPr>
            <w:r w:rsidRPr="003A544D">
              <w:rPr>
                <w:rFonts w:ascii="仿宋_GB2312" w:hAnsi="Calibri" w:hint="eastAsia"/>
                <w:sz w:val="24"/>
                <w:szCs w:val="24"/>
              </w:rPr>
              <w:t xml:space="preserve">工作室负责人（签字）：        </w:t>
            </w:r>
            <w:r w:rsidRPr="003A544D">
              <w:rPr>
                <w:rFonts w:ascii="仿宋_GB2312" w:hAnsi="Calibri" w:hint="eastAsia"/>
                <w:sz w:val="24"/>
                <w:szCs w:val="22"/>
              </w:rPr>
              <w:t xml:space="preserve">   </w:t>
            </w:r>
            <w:r w:rsidRPr="003A544D">
              <w:rPr>
                <w:rFonts w:ascii="仿宋_GB2312" w:hAnsi="Calibri" w:hint="eastAsia"/>
                <w:sz w:val="24"/>
                <w:szCs w:val="24"/>
              </w:rPr>
              <w:t xml:space="preserve">单位负责人（签字）：           </w:t>
            </w:r>
            <w:r w:rsidRPr="003A544D">
              <w:rPr>
                <w:rFonts w:ascii="仿宋_GB2312" w:hAnsi="Calibri" w:hint="eastAsia"/>
                <w:sz w:val="24"/>
                <w:szCs w:val="22"/>
              </w:rPr>
              <w:t xml:space="preserve"> </w:t>
            </w:r>
            <w:r w:rsidRPr="003A544D">
              <w:rPr>
                <w:rFonts w:ascii="仿宋_GB2312" w:hAnsi="Calibri" w:hint="eastAsia"/>
                <w:sz w:val="24"/>
                <w:szCs w:val="24"/>
              </w:rPr>
              <w:t xml:space="preserve">单位盖章                            </w:t>
            </w:r>
          </w:p>
          <w:p w:rsidR="003A544D" w:rsidRPr="003A544D" w:rsidRDefault="003A544D" w:rsidP="003A544D">
            <w:pPr>
              <w:adjustRightInd/>
              <w:snapToGrid/>
              <w:spacing w:line="240" w:lineRule="auto"/>
              <w:ind w:firstLineChars="200" w:firstLine="480"/>
              <w:jc w:val="left"/>
              <w:rPr>
                <w:rFonts w:ascii="仿宋_GB2312" w:hAnsi="Calibri"/>
                <w:sz w:val="24"/>
                <w:szCs w:val="22"/>
              </w:rPr>
            </w:pPr>
            <w:r w:rsidRPr="003A544D">
              <w:rPr>
                <w:rFonts w:ascii="仿宋_GB2312" w:hAnsi="Calibri" w:hint="eastAsia"/>
                <w:sz w:val="24"/>
                <w:szCs w:val="24"/>
              </w:rPr>
              <w:t xml:space="preserve">                                         </w:t>
            </w:r>
          </w:p>
          <w:p w:rsidR="003A544D" w:rsidRPr="003A544D" w:rsidRDefault="003A544D" w:rsidP="003A544D">
            <w:pPr>
              <w:adjustRightInd/>
              <w:snapToGrid/>
              <w:spacing w:line="240" w:lineRule="auto"/>
              <w:ind w:firstLineChars="2850" w:firstLine="6840"/>
              <w:jc w:val="left"/>
              <w:rPr>
                <w:rFonts w:ascii="Calibri" w:eastAsia="宋体" w:hAnsi="Calibri"/>
                <w:sz w:val="28"/>
                <w:szCs w:val="28"/>
              </w:rPr>
            </w:pPr>
            <w:r w:rsidRPr="003A544D">
              <w:rPr>
                <w:rFonts w:ascii="仿宋_GB2312" w:hAnsi="Calibri" w:hint="eastAsia"/>
                <w:sz w:val="24"/>
                <w:szCs w:val="24"/>
              </w:rPr>
              <w:t>年       月      日</w:t>
            </w:r>
          </w:p>
        </w:tc>
      </w:tr>
    </w:tbl>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240" w:lineRule="auto"/>
        <w:ind w:firstLine="0"/>
        <w:rPr>
          <w:rFonts w:ascii="仿宋_GB2312" w:hAnsi="Calibri"/>
          <w:szCs w:val="30"/>
        </w:rPr>
      </w:pPr>
    </w:p>
    <w:p w:rsidR="003A544D" w:rsidRPr="003A544D" w:rsidRDefault="003A544D" w:rsidP="003A544D">
      <w:pPr>
        <w:adjustRightInd/>
        <w:snapToGrid/>
        <w:spacing w:line="480" w:lineRule="exact"/>
        <w:ind w:firstLine="0"/>
        <w:jc w:val="left"/>
        <w:rPr>
          <w:rFonts w:ascii="黑体" w:eastAsia="黑体" w:hAnsi="黑体"/>
          <w:sz w:val="32"/>
          <w:szCs w:val="32"/>
        </w:rPr>
      </w:pPr>
      <w:r w:rsidRPr="003A544D">
        <w:rPr>
          <w:rFonts w:ascii="黑体" w:eastAsia="黑体" w:hAnsi="黑体" w:hint="eastAsia"/>
          <w:sz w:val="32"/>
          <w:szCs w:val="32"/>
        </w:rPr>
        <w:lastRenderedPageBreak/>
        <w:t>附表</w:t>
      </w:r>
      <w:r w:rsidRPr="003A544D">
        <w:rPr>
          <w:rFonts w:ascii="黑体" w:eastAsia="黑体" w:hAnsi="黑体"/>
          <w:sz w:val="32"/>
          <w:szCs w:val="32"/>
        </w:rPr>
        <w:t>1</w:t>
      </w:r>
      <w:r w:rsidRPr="003A544D">
        <w:rPr>
          <w:rFonts w:ascii="黑体" w:eastAsia="黑体" w:hAnsi="黑体" w:hint="eastAsia"/>
          <w:sz w:val="32"/>
          <w:szCs w:val="32"/>
        </w:rPr>
        <w:t>-1</w:t>
      </w:r>
    </w:p>
    <w:p w:rsidR="003A544D" w:rsidRPr="003A544D" w:rsidRDefault="003A544D" w:rsidP="003A544D">
      <w:pPr>
        <w:adjustRightInd/>
        <w:snapToGrid/>
        <w:spacing w:line="480" w:lineRule="exact"/>
        <w:ind w:firstLine="0"/>
        <w:jc w:val="center"/>
        <w:rPr>
          <w:rFonts w:ascii="方正小标宋简体" w:eastAsia="方正小标宋简体" w:hAnsi="宋体"/>
          <w:sz w:val="36"/>
          <w:szCs w:val="36"/>
        </w:rPr>
      </w:pPr>
      <w:r w:rsidRPr="003A544D">
        <w:rPr>
          <w:rFonts w:ascii="方正小标宋简体" w:eastAsia="方正小标宋简体" w:hAnsi="宋体" w:hint="eastAsia"/>
          <w:sz w:val="36"/>
          <w:szCs w:val="36"/>
        </w:rPr>
        <w:t>建设期内新增传承人登记表</w:t>
      </w:r>
    </w:p>
    <w:p w:rsidR="003A544D" w:rsidRPr="003A544D" w:rsidRDefault="003A544D" w:rsidP="003A544D">
      <w:pPr>
        <w:adjustRightInd/>
        <w:snapToGrid/>
        <w:spacing w:line="480" w:lineRule="exact"/>
        <w:ind w:firstLine="0"/>
        <w:jc w:val="left"/>
        <w:rPr>
          <w:rFonts w:ascii="仿宋_GB2312" w:hAnsi="宋体"/>
          <w:sz w:val="32"/>
          <w:szCs w:val="32"/>
        </w:rPr>
      </w:pP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60"/>
        <w:gridCol w:w="993"/>
        <w:gridCol w:w="1275"/>
        <w:gridCol w:w="1134"/>
        <w:gridCol w:w="851"/>
        <w:gridCol w:w="992"/>
        <w:gridCol w:w="1276"/>
        <w:gridCol w:w="1843"/>
      </w:tblGrid>
      <w:tr w:rsidR="003A544D" w:rsidRPr="003A544D" w:rsidTr="00473AA0">
        <w:trPr>
          <w:trHeight w:val="769"/>
        </w:trPr>
        <w:tc>
          <w:tcPr>
            <w:tcW w:w="1560" w:type="dxa"/>
            <w:vAlign w:val="center"/>
          </w:tcPr>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类别</w:t>
            </w:r>
          </w:p>
        </w:tc>
        <w:tc>
          <w:tcPr>
            <w:tcW w:w="993" w:type="dxa"/>
            <w:vAlign w:val="center"/>
          </w:tcPr>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姓名</w:t>
            </w:r>
          </w:p>
        </w:tc>
        <w:tc>
          <w:tcPr>
            <w:tcW w:w="1275" w:type="dxa"/>
            <w:vAlign w:val="center"/>
          </w:tcPr>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单位</w:t>
            </w:r>
          </w:p>
        </w:tc>
        <w:tc>
          <w:tcPr>
            <w:tcW w:w="1134" w:type="dxa"/>
            <w:vAlign w:val="center"/>
          </w:tcPr>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出生</w:t>
            </w:r>
          </w:p>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年月</w:t>
            </w:r>
          </w:p>
        </w:tc>
        <w:tc>
          <w:tcPr>
            <w:tcW w:w="851" w:type="dxa"/>
            <w:tcBorders>
              <w:right w:val="single" w:sz="4" w:space="0" w:color="auto"/>
            </w:tcBorders>
            <w:vAlign w:val="center"/>
          </w:tcPr>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专业</w:t>
            </w:r>
          </w:p>
        </w:tc>
        <w:tc>
          <w:tcPr>
            <w:tcW w:w="992" w:type="dxa"/>
            <w:tcBorders>
              <w:left w:val="single" w:sz="4" w:space="0" w:color="auto"/>
              <w:right w:val="single" w:sz="4" w:space="0" w:color="auto"/>
            </w:tcBorders>
            <w:vAlign w:val="center"/>
          </w:tcPr>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技术</w:t>
            </w:r>
          </w:p>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职务</w:t>
            </w:r>
          </w:p>
        </w:tc>
        <w:tc>
          <w:tcPr>
            <w:tcW w:w="1276" w:type="dxa"/>
            <w:tcBorders>
              <w:left w:val="single" w:sz="4" w:space="0" w:color="auto"/>
              <w:right w:val="single" w:sz="4" w:space="0" w:color="auto"/>
            </w:tcBorders>
            <w:vAlign w:val="center"/>
          </w:tcPr>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隶属</w:t>
            </w:r>
          </w:p>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第几代</w:t>
            </w:r>
          </w:p>
        </w:tc>
        <w:tc>
          <w:tcPr>
            <w:tcW w:w="1843" w:type="dxa"/>
            <w:tcBorders>
              <w:left w:val="single" w:sz="4" w:space="0" w:color="auto"/>
            </w:tcBorders>
            <w:vAlign w:val="center"/>
          </w:tcPr>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师从关系</w:t>
            </w:r>
          </w:p>
          <w:p w:rsidR="003A544D" w:rsidRPr="003A544D" w:rsidRDefault="003A544D" w:rsidP="003A544D">
            <w:pPr>
              <w:adjustRightInd/>
              <w:snapToGrid/>
              <w:spacing w:line="360" w:lineRule="exact"/>
              <w:ind w:firstLine="0"/>
              <w:jc w:val="center"/>
              <w:rPr>
                <w:rFonts w:ascii="仿宋_GB2312" w:hAnsi="宋体"/>
                <w:b/>
                <w:kern w:val="0"/>
                <w:sz w:val="28"/>
                <w:szCs w:val="28"/>
              </w:rPr>
            </w:pPr>
            <w:r w:rsidRPr="003A544D">
              <w:rPr>
                <w:rFonts w:ascii="仿宋_GB2312" w:hAnsi="宋体" w:hint="eastAsia"/>
                <w:b/>
                <w:kern w:val="0"/>
                <w:sz w:val="28"/>
                <w:szCs w:val="28"/>
              </w:rPr>
              <w:t>及证明依据</w:t>
            </w:r>
          </w:p>
        </w:tc>
      </w:tr>
      <w:tr w:rsidR="003A544D" w:rsidRPr="003A544D" w:rsidTr="00473AA0">
        <w:tc>
          <w:tcPr>
            <w:tcW w:w="1560" w:type="dxa"/>
            <w:vMerge w:val="restart"/>
            <w:vAlign w:val="center"/>
          </w:tcPr>
          <w:p w:rsidR="003A544D" w:rsidRPr="003A544D" w:rsidRDefault="003A544D" w:rsidP="003A544D">
            <w:pPr>
              <w:adjustRightInd/>
              <w:snapToGrid/>
              <w:spacing w:line="360" w:lineRule="exact"/>
              <w:ind w:firstLine="0"/>
              <w:jc w:val="center"/>
              <w:rPr>
                <w:rFonts w:ascii="仿宋_GB2312" w:hAnsi="宋体"/>
                <w:kern w:val="0"/>
                <w:sz w:val="32"/>
                <w:szCs w:val="32"/>
              </w:rPr>
            </w:pPr>
            <w:r w:rsidRPr="003A544D">
              <w:rPr>
                <w:rFonts w:ascii="仿宋_GB2312" w:hAnsi="宋体" w:hint="eastAsia"/>
                <w:kern w:val="0"/>
                <w:sz w:val="32"/>
                <w:szCs w:val="32"/>
              </w:rPr>
              <w:t>代表性</w:t>
            </w:r>
          </w:p>
          <w:p w:rsidR="003A544D" w:rsidRPr="003A544D" w:rsidRDefault="003A544D" w:rsidP="003A544D">
            <w:pPr>
              <w:adjustRightInd/>
              <w:snapToGrid/>
              <w:spacing w:line="360" w:lineRule="exact"/>
              <w:ind w:firstLine="0"/>
              <w:jc w:val="center"/>
              <w:rPr>
                <w:rFonts w:ascii="仿宋_GB2312" w:hAnsi="宋体"/>
                <w:kern w:val="0"/>
                <w:sz w:val="32"/>
                <w:szCs w:val="32"/>
              </w:rPr>
            </w:pPr>
            <w:r w:rsidRPr="003A544D">
              <w:rPr>
                <w:rFonts w:ascii="仿宋_GB2312" w:hAnsi="宋体" w:hint="eastAsia"/>
                <w:kern w:val="0"/>
                <w:sz w:val="32"/>
                <w:szCs w:val="32"/>
              </w:rPr>
              <w:t>传承人</w:t>
            </w:r>
          </w:p>
        </w:tc>
        <w:tc>
          <w:tcPr>
            <w:tcW w:w="993"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5"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134"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851" w:type="dxa"/>
            <w:tcBorders>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2"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6"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843" w:type="dxa"/>
            <w:tcBorders>
              <w:lef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r>
      <w:tr w:rsidR="003A544D" w:rsidRPr="003A544D" w:rsidTr="00473AA0">
        <w:tc>
          <w:tcPr>
            <w:tcW w:w="1560" w:type="dxa"/>
            <w:vMerge/>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3"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5"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134"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851" w:type="dxa"/>
            <w:tcBorders>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2"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6"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843" w:type="dxa"/>
            <w:tcBorders>
              <w:lef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r>
      <w:tr w:rsidR="003A544D" w:rsidRPr="003A544D" w:rsidTr="00473AA0">
        <w:tc>
          <w:tcPr>
            <w:tcW w:w="1560" w:type="dxa"/>
            <w:vMerge w:val="restart"/>
            <w:vAlign w:val="center"/>
          </w:tcPr>
          <w:p w:rsidR="003A544D" w:rsidRPr="003A544D" w:rsidRDefault="003A544D" w:rsidP="003A544D">
            <w:pPr>
              <w:adjustRightInd/>
              <w:snapToGrid/>
              <w:spacing w:line="360" w:lineRule="exact"/>
              <w:ind w:firstLine="0"/>
              <w:jc w:val="center"/>
              <w:rPr>
                <w:rFonts w:ascii="仿宋_GB2312" w:hAnsi="宋体"/>
                <w:kern w:val="0"/>
                <w:sz w:val="32"/>
                <w:szCs w:val="32"/>
              </w:rPr>
            </w:pPr>
            <w:r w:rsidRPr="003A544D">
              <w:rPr>
                <w:rFonts w:ascii="仿宋_GB2312" w:hAnsi="宋体" w:hint="eastAsia"/>
                <w:kern w:val="0"/>
                <w:sz w:val="32"/>
                <w:szCs w:val="32"/>
              </w:rPr>
              <w:t>主要</w:t>
            </w:r>
          </w:p>
          <w:p w:rsidR="003A544D" w:rsidRPr="003A544D" w:rsidRDefault="003A544D" w:rsidP="003A544D">
            <w:pPr>
              <w:adjustRightInd/>
              <w:snapToGrid/>
              <w:spacing w:line="360" w:lineRule="exact"/>
              <w:ind w:firstLine="0"/>
              <w:jc w:val="center"/>
              <w:rPr>
                <w:rFonts w:ascii="仿宋_GB2312" w:hAnsi="宋体"/>
                <w:kern w:val="0"/>
                <w:sz w:val="32"/>
                <w:szCs w:val="32"/>
              </w:rPr>
            </w:pPr>
            <w:r w:rsidRPr="003A544D">
              <w:rPr>
                <w:rFonts w:ascii="仿宋_GB2312" w:hAnsi="宋体" w:hint="eastAsia"/>
                <w:kern w:val="0"/>
                <w:sz w:val="32"/>
                <w:szCs w:val="32"/>
              </w:rPr>
              <w:t>传承人</w:t>
            </w:r>
          </w:p>
        </w:tc>
        <w:tc>
          <w:tcPr>
            <w:tcW w:w="993"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5"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134"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851" w:type="dxa"/>
            <w:tcBorders>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2"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6"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843" w:type="dxa"/>
            <w:tcBorders>
              <w:lef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r>
      <w:tr w:rsidR="003A544D" w:rsidRPr="003A544D" w:rsidTr="00473AA0">
        <w:tc>
          <w:tcPr>
            <w:tcW w:w="1560" w:type="dxa"/>
            <w:vMerge/>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3"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5"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134"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851" w:type="dxa"/>
            <w:tcBorders>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2"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6"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843" w:type="dxa"/>
            <w:tcBorders>
              <w:lef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r>
      <w:tr w:rsidR="003A544D" w:rsidRPr="003A544D" w:rsidTr="00473AA0">
        <w:tc>
          <w:tcPr>
            <w:tcW w:w="1560" w:type="dxa"/>
            <w:vMerge w:val="restart"/>
            <w:vAlign w:val="center"/>
          </w:tcPr>
          <w:p w:rsidR="003A544D" w:rsidRPr="003A544D" w:rsidRDefault="003A544D" w:rsidP="003A544D">
            <w:pPr>
              <w:adjustRightInd/>
              <w:snapToGrid/>
              <w:spacing w:line="360" w:lineRule="exact"/>
              <w:ind w:firstLine="0"/>
              <w:jc w:val="center"/>
              <w:rPr>
                <w:rFonts w:ascii="仿宋_GB2312" w:hAnsi="宋体"/>
                <w:kern w:val="0"/>
                <w:sz w:val="32"/>
                <w:szCs w:val="32"/>
              </w:rPr>
            </w:pPr>
            <w:r w:rsidRPr="003A544D">
              <w:rPr>
                <w:rFonts w:ascii="仿宋_GB2312" w:hAnsi="宋体" w:hint="eastAsia"/>
                <w:kern w:val="0"/>
                <w:sz w:val="32"/>
                <w:szCs w:val="32"/>
              </w:rPr>
              <w:t>后备</w:t>
            </w:r>
          </w:p>
          <w:p w:rsidR="003A544D" w:rsidRPr="003A544D" w:rsidRDefault="003A544D" w:rsidP="003A544D">
            <w:pPr>
              <w:adjustRightInd/>
              <w:snapToGrid/>
              <w:spacing w:line="360" w:lineRule="exact"/>
              <w:ind w:firstLine="0"/>
              <w:jc w:val="center"/>
              <w:rPr>
                <w:rFonts w:ascii="仿宋_GB2312" w:hAnsi="宋体"/>
                <w:kern w:val="0"/>
                <w:sz w:val="32"/>
                <w:szCs w:val="32"/>
              </w:rPr>
            </w:pPr>
            <w:r w:rsidRPr="003A544D">
              <w:rPr>
                <w:rFonts w:ascii="仿宋_GB2312" w:hAnsi="宋体" w:hint="eastAsia"/>
                <w:kern w:val="0"/>
                <w:sz w:val="32"/>
                <w:szCs w:val="32"/>
              </w:rPr>
              <w:t>传承人</w:t>
            </w:r>
          </w:p>
        </w:tc>
        <w:tc>
          <w:tcPr>
            <w:tcW w:w="993"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5"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134"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851" w:type="dxa"/>
            <w:tcBorders>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2"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6"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843" w:type="dxa"/>
            <w:tcBorders>
              <w:lef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r>
      <w:tr w:rsidR="003A544D" w:rsidRPr="003A544D" w:rsidTr="00473AA0">
        <w:tc>
          <w:tcPr>
            <w:tcW w:w="1560" w:type="dxa"/>
            <w:vMerge/>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3"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5"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134" w:type="dxa"/>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851" w:type="dxa"/>
            <w:tcBorders>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992"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276" w:type="dxa"/>
            <w:tcBorders>
              <w:left w:val="single" w:sz="4" w:space="0" w:color="auto"/>
              <w:righ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c>
          <w:tcPr>
            <w:tcW w:w="1843" w:type="dxa"/>
            <w:tcBorders>
              <w:left w:val="single" w:sz="4" w:space="0" w:color="auto"/>
            </w:tcBorders>
          </w:tcPr>
          <w:p w:rsidR="003A544D" w:rsidRPr="003A544D" w:rsidRDefault="003A544D" w:rsidP="003A544D">
            <w:pPr>
              <w:adjustRightInd/>
              <w:snapToGrid/>
              <w:spacing w:line="360" w:lineRule="exact"/>
              <w:ind w:firstLine="0"/>
              <w:jc w:val="left"/>
              <w:rPr>
                <w:rFonts w:ascii="仿宋_GB2312" w:hAnsi="宋体"/>
                <w:kern w:val="0"/>
                <w:sz w:val="32"/>
                <w:szCs w:val="32"/>
              </w:rPr>
            </w:pPr>
          </w:p>
        </w:tc>
      </w:tr>
    </w:tbl>
    <w:p w:rsidR="003A544D" w:rsidRPr="003A544D" w:rsidRDefault="003A544D" w:rsidP="003A544D">
      <w:pPr>
        <w:adjustRightInd/>
        <w:snapToGrid/>
        <w:spacing w:line="480" w:lineRule="exact"/>
        <w:ind w:firstLine="0"/>
        <w:jc w:val="left"/>
        <w:rPr>
          <w:rFonts w:ascii="仿宋_GB2312" w:hAnsi="宋体"/>
          <w:sz w:val="32"/>
          <w:szCs w:val="32"/>
        </w:rPr>
      </w:pPr>
    </w:p>
    <w:p w:rsidR="003A544D" w:rsidRPr="003A544D" w:rsidRDefault="003A544D" w:rsidP="003A544D">
      <w:pPr>
        <w:adjustRightInd/>
        <w:snapToGrid/>
        <w:spacing w:line="480" w:lineRule="exact"/>
        <w:ind w:firstLine="0"/>
        <w:jc w:val="left"/>
        <w:rPr>
          <w:rFonts w:ascii="黑体" w:eastAsia="黑体" w:hAnsi="黑体"/>
          <w:sz w:val="32"/>
          <w:szCs w:val="32"/>
        </w:rPr>
      </w:pPr>
      <w:r w:rsidRPr="003A544D">
        <w:rPr>
          <w:rFonts w:ascii="黑体" w:eastAsia="黑体" w:hAnsi="黑体" w:hint="eastAsia"/>
          <w:sz w:val="32"/>
          <w:szCs w:val="32"/>
        </w:rPr>
        <w:t>附表</w:t>
      </w:r>
      <w:r w:rsidRPr="003A544D">
        <w:rPr>
          <w:rFonts w:ascii="黑体" w:eastAsia="黑体" w:hAnsi="黑体"/>
          <w:sz w:val="32"/>
          <w:szCs w:val="32"/>
        </w:rPr>
        <w:t>1</w:t>
      </w:r>
      <w:r w:rsidRPr="003A544D">
        <w:rPr>
          <w:rFonts w:ascii="黑体" w:eastAsia="黑体" w:hAnsi="黑体" w:hint="eastAsia"/>
          <w:sz w:val="32"/>
          <w:szCs w:val="32"/>
        </w:rPr>
        <w:t>-2</w:t>
      </w:r>
    </w:p>
    <w:p w:rsidR="003A544D" w:rsidRPr="003A544D" w:rsidRDefault="003A544D" w:rsidP="003A544D">
      <w:pPr>
        <w:adjustRightInd/>
        <w:snapToGrid/>
        <w:spacing w:line="480" w:lineRule="exact"/>
        <w:ind w:firstLine="0"/>
        <w:jc w:val="center"/>
        <w:rPr>
          <w:rFonts w:ascii="方正小标宋简体" w:eastAsia="方正小标宋简体" w:hAnsi="宋体"/>
          <w:sz w:val="36"/>
          <w:szCs w:val="36"/>
        </w:rPr>
      </w:pPr>
      <w:r w:rsidRPr="003A544D">
        <w:rPr>
          <w:rFonts w:ascii="方正小标宋简体" w:eastAsia="方正小标宋简体" w:hAnsi="宋体" w:hint="eastAsia"/>
          <w:sz w:val="36"/>
          <w:szCs w:val="36"/>
        </w:rPr>
        <w:t>建设期内论著</w:t>
      </w:r>
      <w:r w:rsidRPr="003A544D">
        <w:rPr>
          <w:rFonts w:ascii="宋体" w:eastAsia="宋体" w:hAnsi="宋体" w:cs="宋体" w:hint="eastAsia"/>
          <w:b/>
          <w:kern w:val="0"/>
          <w:sz w:val="32"/>
          <w:szCs w:val="32"/>
        </w:rPr>
        <w:t>∕</w:t>
      </w:r>
      <w:r w:rsidRPr="003A544D">
        <w:rPr>
          <w:rFonts w:ascii="方正小标宋简体" w:eastAsia="方正小标宋简体" w:hAnsi="宋体" w:hint="eastAsia"/>
          <w:sz w:val="36"/>
          <w:szCs w:val="36"/>
        </w:rPr>
        <w:t>论文清单</w:t>
      </w:r>
    </w:p>
    <w:p w:rsidR="003A544D" w:rsidRPr="003A544D" w:rsidRDefault="003A544D" w:rsidP="003A544D">
      <w:pPr>
        <w:adjustRightInd/>
        <w:snapToGrid/>
        <w:spacing w:line="480" w:lineRule="exact"/>
        <w:ind w:firstLine="0"/>
        <w:jc w:val="left"/>
        <w:rPr>
          <w:rFonts w:ascii="仿宋_GB2312" w:hAnsi="宋体"/>
          <w:sz w:val="32"/>
          <w:szCs w:val="32"/>
        </w:rPr>
      </w:pP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3"/>
        <w:gridCol w:w="3686"/>
        <w:gridCol w:w="1984"/>
        <w:gridCol w:w="1701"/>
        <w:gridCol w:w="1560"/>
      </w:tblGrid>
      <w:tr w:rsidR="003A544D" w:rsidRPr="003A544D" w:rsidTr="00473AA0">
        <w:trPr>
          <w:trHeight w:val="769"/>
        </w:trPr>
        <w:tc>
          <w:tcPr>
            <w:tcW w:w="993" w:type="dxa"/>
            <w:vAlign w:val="center"/>
          </w:tcPr>
          <w:p w:rsidR="003A544D" w:rsidRPr="003A544D" w:rsidRDefault="003A544D" w:rsidP="003A544D">
            <w:pPr>
              <w:adjustRightInd/>
              <w:snapToGrid/>
              <w:spacing w:line="480" w:lineRule="exact"/>
              <w:ind w:firstLine="0"/>
              <w:jc w:val="center"/>
              <w:rPr>
                <w:rFonts w:ascii="仿宋_GB2312" w:hAnsi="宋体"/>
                <w:b/>
                <w:kern w:val="0"/>
                <w:sz w:val="32"/>
                <w:szCs w:val="32"/>
              </w:rPr>
            </w:pPr>
            <w:r w:rsidRPr="003A544D">
              <w:rPr>
                <w:rFonts w:ascii="仿宋_GB2312" w:hAnsi="宋体" w:hint="eastAsia"/>
                <w:b/>
                <w:kern w:val="0"/>
                <w:sz w:val="32"/>
                <w:szCs w:val="32"/>
              </w:rPr>
              <w:t>序号</w:t>
            </w:r>
          </w:p>
        </w:tc>
        <w:tc>
          <w:tcPr>
            <w:tcW w:w="3686" w:type="dxa"/>
            <w:vAlign w:val="center"/>
          </w:tcPr>
          <w:p w:rsidR="003A544D" w:rsidRPr="003A544D" w:rsidRDefault="003A544D" w:rsidP="003A544D">
            <w:pPr>
              <w:adjustRightInd/>
              <w:snapToGrid/>
              <w:spacing w:line="480" w:lineRule="exact"/>
              <w:ind w:firstLine="0"/>
              <w:jc w:val="center"/>
              <w:rPr>
                <w:rFonts w:ascii="仿宋_GB2312" w:hAnsi="宋体"/>
                <w:b/>
                <w:kern w:val="0"/>
                <w:sz w:val="32"/>
                <w:szCs w:val="32"/>
              </w:rPr>
            </w:pPr>
            <w:r w:rsidRPr="003A544D">
              <w:rPr>
                <w:rFonts w:ascii="仿宋_GB2312" w:hAnsi="宋体" w:hint="eastAsia"/>
                <w:b/>
                <w:kern w:val="0"/>
                <w:sz w:val="32"/>
                <w:szCs w:val="32"/>
              </w:rPr>
              <w:t>论著</w:t>
            </w:r>
            <w:r w:rsidRPr="003A544D">
              <w:rPr>
                <w:rFonts w:ascii="宋体" w:eastAsia="宋体" w:hAnsi="宋体" w:cs="宋体" w:hint="eastAsia"/>
                <w:b/>
                <w:kern w:val="0"/>
                <w:sz w:val="32"/>
                <w:szCs w:val="32"/>
              </w:rPr>
              <w:t>∕</w:t>
            </w:r>
            <w:r w:rsidRPr="003A544D">
              <w:rPr>
                <w:rFonts w:ascii="仿宋_GB2312" w:hAnsi="宋体" w:hint="eastAsia"/>
                <w:b/>
                <w:kern w:val="0"/>
                <w:sz w:val="32"/>
                <w:szCs w:val="32"/>
              </w:rPr>
              <w:t>论文题目</w:t>
            </w:r>
          </w:p>
        </w:tc>
        <w:tc>
          <w:tcPr>
            <w:tcW w:w="1984" w:type="dxa"/>
            <w:vAlign w:val="center"/>
          </w:tcPr>
          <w:p w:rsidR="003A544D" w:rsidRPr="003A544D" w:rsidRDefault="003A544D" w:rsidP="003A544D">
            <w:pPr>
              <w:adjustRightInd/>
              <w:snapToGrid/>
              <w:spacing w:line="480" w:lineRule="exact"/>
              <w:ind w:firstLine="0"/>
              <w:jc w:val="center"/>
              <w:rPr>
                <w:rFonts w:ascii="宋体" w:eastAsia="宋体" w:hAnsi="宋体" w:cs="宋体"/>
                <w:b/>
                <w:kern w:val="0"/>
                <w:sz w:val="32"/>
                <w:szCs w:val="32"/>
              </w:rPr>
            </w:pPr>
            <w:r w:rsidRPr="003A544D">
              <w:rPr>
                <w:rFonts w:ascii="仿宋_GB2312" w:hAnsi="宋体" w:hint="eastAsia"/>
                <w:b/>
                <w:kern w:val="0"/>
                <w:sz w:val="32"/>
                <w:szCs w:val="32"/>
              </w:rPr>
              <w:t>出版社</w:t>
            </w:r>
            <w:r w:rsidRPr="003A544D">
              <w:rPr>
                <w:rFonts w:ascii="宋体" w:eastAsia="宋体" w:hAnsi="宋体" w:cs="宋体" w:hint="eastAsia"/>
                <w:b/>
                <w:kern w:val="0"/>
                <w:sz w:val="32"/>
                <w:szCs w:val="32"/>
              </w:rPr>
              <w:t>∕</w:t>
            </w:r>
          </w:p>
          <w:p w:rsidR="003A544D" w:rsidRPr="003A544D" w:rsidRDefault="003A544D" w:rsidP="003A544D">
            <w:pPr>
              <w:adjustRightInd/>
              <w:snapToGrid/>
              <w:spacing w:line="480" w:lineRule="exact"/>
              <w:ind w:firstLine="0"/>
              <w:jc w:val="center"/>
              <w:rPr>
                <w:rFonts w:ascii="仿宋_GB2312" w:hAnsi="宋体"/>
                <w:b/>
                <w:kern w:val="0"/>
                <w:sz w:val="32"/>
                <w:szCs w:val="32"/>
              </w:rPr>
            </w:pPr>
            <w:r w:rsidRPr="003A544D">
              <w:rPr>
                <w:rFonts w:ascii="仿宋_GB2312" w:hAnsi="宋体" w:hint="eastAsia"/>
                <w:b/>
                <w:kern w:val="0"/>
                <w:sz w:val="32"/>
                <w:szCs w:val="32"/>
              </w:rPr>
              <w:t>期刊名</w:t>
            </w:r>
          </w:p>
        </w:tc>
        <w:tc>
          <w:tcPr>
            <w:tcW w:w="1701" w:type="dxa"/>
            <w:vAlign w:val="center"/>
          </w:tcPr>
          <w:p w:rsidR="003A544D" w:rsidRPr="003A544D" w:rsidRDefault="003A544D" w:rsidP="003A544D">
            <w:pPr>
              <w:adjustRightInd/>
              <w:snapToGrid/>
              <w:spacing w:line="480" w:lineRule="exact"/>
              <w:ind w:firstLine="0"/>
              <w:jc w:val="center"/>
              <w:rPr>
                <w:rFonts w:ascii="宋体" w:eastAsia="宋体" w:hAnsi="宋体" w:cs="宋体"/>
                <w:b/>
                <w:kern w:val="0"/>
                <w:sz w:val="32"/>
                <w:szCs w:val="32"/>
              </w:rPr>
            </w:pPr>
            <w:r w:rsidRPr="003A544D">
              <w:rPr>
                <w:rFonts w:ascii="仿宋_GB2312" w:hAnsi="宋体" w:hint="eastAsia"/>
                <w:b/>
                <w:kern w:val="0"/>
                <w:sz w:val="32"/>
                <w:szCs w:val="32"/>
              </w:rPr>
              <w:t>出版</w:t>
            </w:r>
            <w:r w:rsidRPr="003A544D">
              <w:rPr>
                <w:rFonts w:ascii="宋体" w:eastAsia="宋体" w:hAnsi="宋体" w:cs="宋体" w:hint="eastAsia"/>
                <w:b/>
                <w:kern w:val="0"/>
                <w:sz w:val="32"/>
                <w:szCs w:val="32"/>
              </w:rPr>
              <w:t>∕</w:t>
            </w:r>
          </w:p>
          <w:p w:rsidR="003A544D" w:rsidRPr="003A544D" w:rsidRDefault="003A544D" w:rsidP="003A544D">
            <w:pPr>
              <w:adjustRightInd/>
              <w:snapToGrid/>
              <w:spacing w:line="480" w:lineRule="exact"/>
              <w:ind w:firstLine="0"/>
              <w:jc w:val="center"/>
              <w:rPr>
                <w:rFonts w:ascii="仿宋_GB2312" w:hAnsi="宋体"/>
                <w:b/>
                <w:kern w:val="0"/>
                <w:sz w:val="32"/>
                <w:szCs w:val="32"/>
              </w:rPr>
            </w:pPr>
            <w:r w:rsidRPr="003A544D">
              <w:rPr>
                <w:rFonts w:ascii="仿宋_GB2312" w:hAnsi="宋体" w:hint="eastAsia"/>
                <w:b/>
                <w:kern w:val="0"/>
                <w:sz w:val="32"/>
                <w:szCs w:val="32"/>
              </w:rPr>
              <w:t>发表时间</w:t>
            </w:r>
          </w:p>
        </w:tc>
        <w:tc>
          <w:tcPr>
            <w:tcW w:w="1560" w:type="dxa"/>
            <w:vAlign w:val="center"/>
          </w:tcPr>
          <w:p w:rsidR="003A544D" w:rsidRPr="003A544D" w:rsidRDefault="003A544D" w:rsidP="003A544D">
            <w:pPr>
              <w:adjustRightInd/>
              <w:snapToGrid/>
              <w:spacing w:line="480" w:lineRule="exact"/>
              <w:ind w:firstLine="0"/>
              <w:jc w:val="center"/>
              <w:rPr>
                <w:rFonts w:ascii="仿宋_GB2312" w:hAnsi="宋体"/>
                <w:b/>
                <w:kern w:val="0"/>
                <w:sz w:val="32"/>
                <w:szCs w:val="32"/>
              </w:rPr>
            </w:pPr>
            <w:r w:rsidRPr="003A544D">
              <w:rPr>
                <w:rFonts w:ascii="仿宋_GB2312" w:hAnsi="宋体" w:hint="eastAsia"/>
                <w:b/>
                <w:kern w:val="0"/>
                <w:sz w:val="32"/>
                <w:szCs w:val="32"/>
              </w:rPr>
              <w:t>作者</w:t>
            </w:r>
          </w:p>
        </w:tc>
      </w:tr>
      <w:tr w:rsidR="003A544D" w:rsidRPr="003A544D" w:rsidTr="00473AA0">
        <w:tc>
          <w:tcPr>
            <w:tcW w:w="99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3686"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984"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701"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560"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r>
      <w:tr w:rsidR="003A544D" w:rsidRPr="003A544D" w:rsidTr="00473AA0">
        <w:tc>
          <w:tcPr>
            <w:tcW w:w="99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3686"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984"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701"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560"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r>
      <w:tr w:rsidR="003A544D" w:rsidRPr="003A544D" w:rsidTr="00473AA0">
        <w:tc>
          <w:tcPr>
            <w:tcW w:w="99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3686"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984"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701"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1560"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r>
    </w:tbl>
    <w:p w:rsidR="003A544D" w:rsidRPr="003A544D" w:rsidRDefault="003A544D" w:rsidP="003A544D">
      <w:pPr>
        <w:adjustRightInd/>
        <w:snapToGrid/>
        <w:spacing w:line="480" w:lineRule="exact"/>
        <w:ind w:firstLine="0"/>
        <w:jc w:val="left"/>
        <w:rPr>
          <w:rFonts w:ascii="仿宋_GB2312" w:hAnsi="宋体"/>
          <w:sz w:val="32"/>
          <w:szCs w:val="32"/>
        </w:rPr>
      </w:pPr>
    </w:p>
    <w:p w:rsidR="003A544D" w:rsidRPr="003A544D" w:rsidRDefault="003A544D" w:rsidP="003A544D">
      <w:pPr>
        <w:adjustRightInd/>
        <w:snapToGrid/>
        <w:spacing w:line="480" w:lineRule="exact"/>
        <w:ind w:firstLine="0"/>
        <w:jc w:val="left"/>
        <w:rPr>
          <w:rFonts w:ascii="黑体" w:eastAsia="黑体" w:hAnsi="黑体"/>
          <w:sz w:val="32"/>
          <w:szCs w:val="32"/>
        </w:rPr>
      </w:pPr>
      <w:r w:rsidRPr="003A544D">
        <w:rPr>
          <w:rFonts w:ascii="黑体" w:eastAsia="黑体" w:hAnsi="黑体" w:hint="eastAsia"/>
          <w:sz w:val="32"/>
          <w:szCs w:val="32"/>
        </w:rPr>
        <w:t>附表1-3</w:t>
      </w:r>
    </w:p>
    <w:p w:rsidR="003A544D" w:rsidRPr="003A544D" w:rsidRDefault="003A544D" w:rsidP="003A544D">
      <w:pPr>
        <w:adjustRightInd/>
        <w:snapToGrid/>
        <w:spacing w:line="480" w:lineRule="exact"/>
        <w:ind w:firstLine="0"/>
        <w:jc w:val="center"/>
        <w:rPr>
          <w:rFonts w:ascii="方正小标宋简体" w:eastAsia="方正小标宋简体" w:hAnsi="宋体"/>
          <w:b/>
          <w:sz w:val="36"/>
          <w:szCs w:val="36"/>
        </w:rPr>
      </w:pPr>
      <w:r w:rsidRPr="003A544D">
        <w:rPr>
          <w:rFonts w:ascii="方正小标宋简体" w:eastAsia="方正小标宋简体" w:hAnsi="宋体" w:hint="eastAsia"/>
          <w:sz w:val="36"/>
          <w:szCs w:val="36"/>
        </w:rPr>
        <w:t>建设期内流派特色及影响力支撑材料清单</w:t>
      </w:r>
    </w:p>
    <w:p w:rsidR="003A544D" w:rsidRPr="003A544D" w:rsidRDefault="003A544D" w:rsidP="003A544D">
      <w:pPr>
        <w:adjustRightInd/>
        <w:snapToGrid/>
        <w:spacing w:line="480" w:lineRule="exact"/>
        <w:ind w:firstLine="0"/>
        <w:jc w:val="left"/>
        <w:rPr>
          <w:rFonts w:ascii="仿宋_GB2312" w:hAnsi="宋体"/>
          <w:b/>
          <w:sz w:val="32"/>
          <w:szCs w:val="32"/>
        </w:rPr>
      </w:pPr>
    </w:p>
    <w:tbl>
      <w:tblPr>
        <w:tblW w:w="9201" w:type="dxa"/>
        <w:jc w:val="center"/>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3"/>
        <w:gridCol w:w="2673"/>
        <w:gridCol w:w="3402"/>
        <w:gridCol w:w="2133"/>
      </w:tblGrid>
      <w:tr w:rsidR="003A544D" w:rsidRPr="003A544D" w:rsidTr="00473AA0">
        <w:trPr>
          <w:trHeight w:val="769"/>
          <w:jc w:val="center"/>
        </w:trPr>
        <w:tc>
          <w:tcPr>
            <w:tcW w:w="993" w:type="dxa"/>
            <w:vAlign w:val="center"/>
          </w:tcPr>
          <w:p w:rsidR="003A544D" w:rsidRPr="003A544D" w:rsidRDefault="003A544D" w:rsidP="003A544D">
            <w:pPr>
              <w:adjustRightInd/>
              <w:snapToGrid/>
              <w:spacing w:line="400" w:lineRule="exact"/>
              <w:ind w:firstLine="0"/>
              <w:jc w:val="center"/>
              <w:rPr>
                <w:rFonts w:ascii="仿宋_GB2312" w:hAnsi="宋体"/>
                <w:b/>
                <w:kern w:val="0"/>
                <w:sz w:val="32"/>
                <w:szCs w:val="32"/>
              </w:rPr>
            </w:pPr>
            <w:r w:rsidRPr="003A544D">
              <w:rPr>
                <w:rFonts w:ascii="仿宋_GB2312" w:hAnsi="宋体" w:hint="eastAsia"/>
                <w:b/>
                <w:kern w:val="0"/>
                <w:sz w:val="32"/>
                <w:szCs w:val="32"/>
              </w:rPr>
              <w:t>序号</w:t>
            </w:r>
          </w:p>
        </w:tc>
        <w:tc>
          <w:tcPr>
            <w:tcW w:w="2673" w:type="dxa"/>
            <w:vAlign w:val="center"/>
          </w:tcPr>
          <w:p w:rsidR="003A544D" w:rsidRPr="003A544D" w:rsidRDefault="003A544D" w:rsidP="003A544D">
            <w:pPr>
              <w:adjustRightInd/>
              <w:snapToGrid/>
              <w:spacing w:line="400" w:lineRule="exact"/>
              <w:ind w:firstLine="0"/>
              <w:jc w:val="center"/>
              <w:rPr>
                <w:rFonts w:ascii="仿宋_GB2312" w:hAnsi="宋体"/>
                <w:b/>
                <w:kern w:val="0"/>
                <w:sz w:val="32"/>
                <w:szCs w:val="32"/>
              </w:rPr>
            </w:pPr>
            <w:r w:rsidRPr="003A544D">
              <w:rPr>
                <w:rFonts w:ascii="仿宋_GB2312" w:hAnsi="宋体" w:hint="eastAsia"/>
                <w:b/>
                <w:kern w:val="0"/>
                <w:sz w:val="32"/>
                <w:szCs w:val="32"/>
              </w:rPr>
              <w:t>材料名称</w:t>
            </w:r>
          </w:p>
        </w:tc>
        <w:tc>
          <w:tcPr>
            <w:tcW w:w="3402" w:type="dxa"/>
            <w:vAlign w:val="center"/>
          </w:tcPr>
          <w:p w:rsidR="003A544D" w:rsidRPr="003A544D" w:rsidRDefault="003A544D" w:rsidP="003A544D">
            <w:pPr>
              <w:adjustRightInd/>
              <w:snapToGrid/>
              <w:spacing w:line="400" w:lineRule="exact"/>
              <w:ind w:firstLine="0"/>
              <w:jc w:val="center"/>
              <w:rPr>
                <w:rFonts w:ascii="仿宋_GB2312" w:hAnsi="宋体"/>
                <w:b/>
                <w:kern w:val="0"/>
                <w:sz w:val="32"/>
                <w:szCs w:val="32"/>
              </w:rPr>
            </w:pPr>
            <w:r w:rsidRPr="003A544D">
              <w:rPr>
                <w:rFonts w:ascii="仿宋_GB2312" w:hAnsi="宋体" w:hint="eastAsia"/>
                <w:b/>
                <w:kern w:val="0"/>
                <w:sz w:val="32"/>
                <w:szCs w:val="32"/>
              </w:rPr>
              <w:t>表现形式</w:t>
            </w:r>
          </w:p>
          <w:p w:rsidR="003A544D" w:rsidRPr="003A544D" w:rsidRDefault="003A544D" w:rsidP="003A544D">
            <w:pPr>
              <w:adjustRightInd/>
              <w:snapToGrid/>
              <w:spacing w:line="400" w:lineRule="exact"/>
              <w:ind w:firstLine="0"/>
              <w:jc w:val="center"/>
              <w:rPr>
                <w:rFonts w:ascii="仿宋_GB2312" w:hAnsi="宋体"/>
                <w:kern w:val="0"/>
                <w:sz w:val="24"/>
                <w:szCs w:val="24"/>
              </w:rPr>
            </w:pPr>
            <w:r w:rsidRPr="003A544D">
              <w:rPr>
                <w:rFonts w:ascii="仿宋_GB2312" w:hAnsi="宋体" w:hint="eastAsia"/>
                <w:kern w:val="0"/>
                <w:sz w:val="24"/>
                <w:szCs w:val="24"/>
              </w:rPr>
              <w:t>(诸如报刊、电视、音频等)</w:t>
            </w:r>
          </w:p>
        </w:tc>
        <w:tc>
          <w:tcPr>
            <w:tcW w:w="2133" w:type="dxa"/>
            <w:vAlign w:val="center"/>
          </w:tcPr>
          <w:p w:rsidR="003A544D" w:rsidRPr="003A544D" w:rsidRDefault="003A544D" w:rsidP="003A544D">
            <w:pPr>
              <w:adjustRightInd/>
              <w:snapToGrid/>
              <w:spacing w:line="400" w:lineRule="exact"/>
              <w:ind w:firstLine="0"/>
              <w:jc w:val="center"/>
              <w:rPr>
                <w:rFonts w:ascii="仿宋_GB2312" w:hAnsi="宋体"/>
                <w:b/>
                <w:kern w:val="0"/>
                <w:sz w:val="32"/>
                <w:szCs w:val="32"/>
              </w:rPr>
            </w:pPr>
            <w:r w:rsidRPr="003A544D">
              <w:rPr>
                <w:rFonts w:ascii="仿宋_GB2312" w:hAnsi="宋体" w:hint="eastAsia"/>
                <w:b/>
                <w:kern w:val="0"/>
                <w:sz w:val="32"/>
                <w:szCs w:val="32"/>
              </w:rPr>
              <w:t>表现时间</w:t>
            </w:r>
          </w:p>
        </w:tc>
      </w:tr>
      <w:tr w:rsidR="003A544D" w:rsidRPr="003A544D" w:rsidTr="00473AA0">
        <w:trPr>
          <w:jc w:val="center"/>
        </w:trPr>
        <w:tc>
          <w:tcPr>
            <w:tcW w:w="99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267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3402"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213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r>
      <w:tr w:rsidR="003A544D" w:rsidRPr="003A544D" w:rsidTr="00473AA0">
        <w:trPr>
          <w:jc w:val="center"/>
        </w:trPr>
        <w:tc>
          <w:tcPr>
            <w:tcW w:w="99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267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3402"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213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r>
      <w:tr w:rsidR="003A544D" w:rsidRPr="003A544D" w:rsidTr="00473AA0">
        <w:trPr>
          <w:jc w:val="center"/>
        </w:trPr>
        <w:tc>
          <w:tcPr>
            <w:tcW w:w="99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267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3402"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c>
          <w:tcPr>
            <w:tcW w:w="2133" w:type="dxa"/>
          </w:tcPr>
          <w:p w:rsidR="003A544D" w:rsidRPr="003A544D" w:rsidRDefault="003A544D" w:rsidP="003A544D">
            <w:pPr>
              <w:adjustRightInd/>
              <w:snapToGrid/>
              <w:spacing w:line="480" w:lineRule="exact"/>
              <w:ind w:firstLine="0"/>
              <w:jc w:val="left"/>
              <w:rPr>
                <w:rFonts w:ascii="仿宋_GB2312" w:hAnsi="宋体"/>
                <w:kern w:val="0"/>
                <w:sz w:val="32"/>
                <w:szCs w:val="32"/>
              </w:rPr>
            </w:pPr>
          </w:p>
        </w:tc>
      </w:tr>
    </w:tbl>
    <w:p w:rsidR="003A544D" w:rsidRPr="003A544D" w:rsidRDefault="003A544D" w:rsidP="003A544D">
      <w:pPr>
        <w:adjustRightInd/>
        <w:snapToGrid/>
        <w:spacing w:line="480" w:lineRule="exact"/>
        <w:ind w:firstLine="0"/>
        <w:jc w:val="left"/>
        <w:rPr>
          <w:rFonts w:ascii="仿宋_GB2312" w:hAnsi="宋体"/>
          <w:b/>
          <w:sz w:val="32"/>
          <w:szCs w:val="32"/>
        </w:rPr>
        <w:sectPr w:rsidR="003A544D" w:rsidRPr="003A544D" w:rsidSect="003A544D">
          <w:pgSz w:w="11906" w:h="16838"/>
          <w:pgMar w:top="1701" w:right="1531" w:bottom="1701" w:left="1531" w:header="851" w:footer="992" w:gutter="0"/>
          <w:cols w:space="425"/>
          <w:docGrid w:type="lines" w:linePitch="312"/>
        </w:sectPr>
      </w:pPr>
    </w:p>
    <w:p w:rsidR="003A544D" w:rsidRPr="003A544D" w:rsidRDefault="003A544D" w:rsidP="003A544D">
      <w:pPr>
        <w:adjustRightInd/>
        <w:snapToGrid/>
        <w:spacing w:line="440" w:lineRule="exact"/>
        <w:ind w:left="2" w:firstLine="0"/>
        <w:rPr>
          <w:rFonts w:ascii="黑体" w:eastAsia="黑体" w:hAnsi="黑体"/>
          <w:bCs/>
          <w:sz w:val="32"/>
          <w:szCs w:val="32"/>
        </w:rPr>
      </w:pPr>
      <w:r w:rsidRPr="003A544D">
        <w:rPr>
          <w:rFonts w:ascii="黑体" w:eastAsia="黑体" w:hAnsi="黑体"/>
          <w:bCs/>
          <w:sz w:val="32"/>
          <w:szCs w:val="32"/>
        </w:rPr>
        <w:lastRenderedPageBreak/>
        <w:t>附表2-1</w:t>
      </w:r>
    </w:p>
    <w:p w:rsidR="003A544D" w:rsidRPr="003A544D" w:rsidRDefault="003A544D" w:rsidP="003A544D">
      <w:pPr>
        <w:adjustRightInd/>
        <w:snapToGrid/>
        <w:spacing w:line="260" w:lineRule="exact"/>
        <w:ind w:firstLine="0"/>
        <w:jc w:val="left"/>
        <w:rPr>
          <w:rFonts w:ascii="仿宋_GB2312"/>
          <w:bCs/>
          <w:sz w:val="44"/>
          <w:szCs w:val="44"/>
        </w:rPr>
      </w:pPr>
    </w:p>
    <w:p w:rsidR="003A544D" w:rsidRPr="003A544D" w:rsidRDefault="003A544D" w:rsidP="003A544D">
      <w:pPr>
        <w:adjustRightInd/>
        <w:snapToGrid/>
        <w:spacing w:line="560" w:lineRule="exact"/>
        <w:ind w:left="1" w:firstLine="0"/>
        <w:jc w:val="center"/>
        <w:rPr>
          <w:rFonts w:ascii="方正小标宋简体" w:eastAsia="方正小标宋简体"/>
          <w:bCs/>
          <w:sz w:val="44"/>
          <w:szCs w:val="44"/>
        </w:rPr>
      </w:pPr>
      <w:r w:rsidRPr="003A544D">
        <w:rPr>
          <w:rFonts w:ascii="方正小标宋简体" w:eastAsia="方正小标宋简体"/>
          <w:bCs/>
          <w:sz w:val="44"/>
          <w:szCs w:val="44"/>
        </w:rPr>
        <w:t>全国中医学术流派传承工作室建设项目实地验收评分表</w:t>
      </w:r>
    </w:p>
    <w:p w:rsidR="003A544D" w:rsidRPr="003A544D" w:rsidRDefault="003A544D" w:rsidP="003A544D">
      <w:pPr>
        <w:adjustRightInd/>
        <w:snapToGrid/>
        <w:spacing w:line="240" w:lineRule="auto"/>
        <w:ind w:firstLine="0"/>
        <w:rPr>
          <w:rFonts w:ascii="宋体" w:eastAsia="宋体" w:hAnsi="Calibri"/>
          <w:bCs/>
          <w:sz w:val="28"/>
          <w:szCs w:val="36"/>
        </w:rPr>
      </w:pPr>
    </w:p>
    <w:p w:rsidR="003A544D" w:rsidRPr="003A544D" w:rsidRDefault="003A544D" w:rsidP="003A544D">
      <w:pPr>
        <w:adjustRightInd/>
        <w:snapToGrid/>
        <w:spacing w:line="240" w:lineRule="auto"/>
        <w:ind w:firstLine="0"/>
        <w:rPr>
          <w:rFonts w:ascii="宋体" w:eastAsia="宋体" w:hAnsi="Calibri"/>
          <w:bCs/>
          <w:sz w:val="28"/>
          <w:szCs w:val="36"/>
          <w:u w:val="single"/>
        </w:rPr>
      </w:pPr>
      <w:r w:rsidRPr="003A544D">
        <w:rPr>
          <w:rFonts w:ascii="宋体" w:eastAsia="宋体" w:hAnsi="Calibri" w:hint="eastAsia"/>
          <w:bCs/>
          <w:sz w:val="28"/>
          <w:szCs w:val="36"/>
        </w:rPr>
        <w:t>流派传承工作室名称：                                      得分：               检查时间：</w:t>
      </w:r>
    </w:p>
    <w:tbl>
      <w:tblPr>
        <w:tblW w:w="146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tblPr>
      <w:tblGrid>
        <w:gridCol w:w="993"/>
        <w:gridCol w:w="1304"/>
        <w:gridCol w:w="1276"/>
        <w:gridCol w:w="2693"/>
        <w:gridCol w:w="2410"/>
        <w:gridCol w:w="2268"/>
        <w:gridCol w:w="1786"/>
        <w:gridCol w:w="992"/>
        <w:gridCol w:w="961"/>
      </w:tblGrid>
      <w:tr w:rsidR="003A544D" w:rsidRPr="003A544D" w:rsidTr="00473AA0">
        <w:trPr>
          <w:trHeight w:val="594"/>
          <w:jc w:val="center"/>
        </w:trPr>
        <w:tc>
          <w:tcPr>
            <w:tcW w:w="993" w:type="dxa"/>
            <w:vMerge w:val="restart"/>
            <w:tcMar>
              <w:top w:w="15" w:type="dxa"/>
              <w:left w:w="15" w:type="dxa"/>
              <w:bottom w:w="0" w:type="dxa"/>
              <w:right w:w="15" w:type="dxa"/>
            </w:tcMar>
            <w:vAlign w:val="center"/>
          </w:tcPr>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一级</w:t>
            </w:r>
          </w:p>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指标</w:t>
            </w:r>
          </w:p>
        </w:tc>
        <w:tc>
          <w:tcPr>
            <w:tcW w:w="1304" w:type="dxa"/>
            <w:vMerge w:val="restart"/>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二级</w:t>
            </w:r>
          </w:p>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指标</w:t>
            </w:r>
          </w:p>
        </w:tc>
        <w:tc>
          <w:tcPr>
            <w:tcW w:w="1276" w:type="dxa"/>
            <w:vMerge w:val="restart"/>
            <w:tcBorders>
              <w:left w:val="single" w:sz="4" w:space="0" w:color="auto"/>
            </w:tcBorders>
            <w:vAlign w:val="center"/>
          </w:tcPr>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评价</w:t>
            </w:r>
          </w:p>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要素</w:t>
            </w:r>
          </w:p>
        </w:tc>
        <w:tc>
          <w:tcPr>
            <w:tcW w:w="9157" w:type="dxa"/>
            <w:gridSpan w:val="4"/>
            <w:tcMar>
              <w:top w:w="15" w:type="dxa"/>
              <w:left w:w="15" w:type="dxa"/>
              <w:bottom w:w="0" w:type="dxa"/>
              <w:right w:w="15" w:type="dxa"/>
            </w:tcMar>
            <w:vAlign w:val="center"/>
          </w:tcPr>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评分标准</w:t>
            </w:r>
          </w:p>
        </w:tc>
        <w:tc>
          <w:tcPr>
            <w:tcW w:w="992" w:type="dxa"/>
            <w:vMerge w:val="restart"/>
            <w:vAlign w:val="center"/>
          </w:tcPr>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得分</w:t>
            </w:r>
          </w:p>
        </w:tc>
        <w:tc>
          <w:tcPr>
            <w:tcW w:w="961" w:type="dxa"/>
            <w:vMerge w:val="restart"/>
            <w:vAlign w:val="center"/>
          </w:tcPr>
          <w:p w:rsidR="003A544D" w:rsidRPr="003A544D" w:rsidRDefault="003A544D" w:rsidP="003A544D">
            <w:pPr>
              <w:adjustRightInd/>
              <w:snapToGrid/>
              <w:spacing w:line="240" w:lineRule="auto"/>
              <w:ind w:firstLine="0"/>
              <w:jc w:val="center"/>
              <w:rPr>
                <w:rFonts w:ascii="Calibri" w:eastAsia="宋体" w:hAnsi="Calibri"/>
                <w:b/>
                <w:bCs/>
                <w:sz w:val="24"/>
                <w:szCs w:val="22"/>
              </w:rPr>
            </w:pPr>
            <w:r w:rsidRPr="003A544D">
              <w:rPr>
                <w:rFonts w:ascii="Calibri" w:eastAsia="宋体" w:hAnsi="Calibri" w:hint="eastAsia"/>
                <w:b/>
                <w:bCs/>
                <w:sz w:val="24"/>
                <w:szCs w:val="22"/>
              </w:rPr>
              <w:t>备注</w:t>
            </w:r>
          </w:p>
        </w:tc>
      </w:tr>
      <w:tr w:rsidR="003A544D" w:rsidRPr="003A544D" w:rsidTr="00473AA0">
        <w:trPr>
          <w:trHeight w:val="665"/>
          <w:jc w:val="center"/>
        </w:trPr>
        <w:tc>
          <w:tcPr>
            <w:tcW w:w="993" w:type="dxa"/>
            <w:vMerge/>
            <w:tcBorders>
              <w:bottom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520" w:lineRule="exact"/>
              <w:ind w:firstLine="0"/>
              <w:jc w:val="center"/>
              <w:rPr>
                <w:rFonts w:ascii="楷体_GB2312" w:eastAsia="楷体_GB2312" w:hAnsi="Calibri"/>
                <w:sz w:val="28"/>
                <w:szCs w:val="22"/>
              </w:rPr>
            </w:pPr>
          </w:p>
        </w:tc>
        <w:tc>
          <w:tcPr>
            <w:tcW w:w="1304" w:type="dxa"/>
            <w:vMerge/>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240" w:lineRule="auto"/>
              <w:ind w:firstLineChars="50" w:firstLine="120"/>
              <w:rPr>
                <w:rFonts w:ascii="楷体_GB2312" w:eastAsia="楷体_GB2312" w:hAnsi="Calibri"/>
                <w:sz w:val="24"/>
                <w:szCs w:val="22"/>
              </w:rPr>
            </w:pPr>
          </w:p>
        </w:tc>
        <w:tc>
          <w:tcPr>
            <w:tcW w:w="1276" w:type="dxa"/>
            <w:vMerge/>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240" w:lineRule="auto"/>
              <w:ind w:firstLineChars="50"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240" w:lineRule="auto"/>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（2.7～3分）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24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（2.4～2.6分）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24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（1.8～2.3分）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240" w:lineRule="auto"/>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～1.7分）</w:t>
            </w:r>
          </w:p>
        </w:tc>
        <w:tc>
          <w:tcPr>
            <w:tcW w:w="992" w:type="dxa"/>
            <w:vMerge/>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Merge/>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557"/>
          <w:jc w:val="center"/>
        </w:trPr>
        <w:tc>
          <w:tcPr>
            <w:tcW w:w="993" w:type="dxa"/>
            <w:vMerge w:val="restart"/>
            <w:tcBorders>
              <w:top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t>Ⅰ</w:t>
            </w:r>
            <w:r w:rsidRPr="003A544D">
              <w:rPr>
                <w:rFonts w:ascii="Calibri" w:eastAsia="楷体_GB2312" w:hAnsi="Calibri"/>
                <w:sz w:val="28"/>
                <w:szCs w:val="22"/>
              </w:rPr>
              <w:t>-1</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挖掘</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整理</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w:t>
            </w:r>
            <w:r w:rsidRPr="003A544D">
              <w:rPr>
                <w:rFonts w:ascii="楷体_GB2312" w:eastAsia="楷体_GB2312" w:hAnsi="宋体"/>
                <w:sz w:val="28"/>
                <w:szCs w:val="22"/>
              </w:rPr>
              <w:t>10</w:t>
            </w:r>
            <w:r w:rsidRPr="003A544D">
              <w:rPr>
                <w:rFonts w:ascii="楷体_GB2312" w:eastAsia="楷体_GB2312" w:hAnsi="宋体" w:hint="eastAsia"/>
                <w:sz w:val="28"/>
                <w:szCs w:val="22"/>
              </w:rPr>
              <w:t>分)</w:t>
            </w: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仿宋_GB2312" w:hAnsi="Calibri"/>
                <w:sz w:val="24"/>
                <w:szCs w:val="22"/>
              </w:rPr>
            </w:pPr>
            <w:r w:rsidRPr="003A544D">
              <w:rPr>
                <w:rFonts w:ascii="仿宋_GB2312" w:hAnsi="Calibri" w:hint="eastAsia"/>
                <w:sz w:val="24"/>
                <w:szCs w:val="22"/>
              </w:rPr>
              <w:t>Ⅱ-1</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传承脉络</w:t>
            </w:r>
          </w:p>
          <w:p w:rsidR="003A544D" w:rsidRPr="003A544D" w:rsidRDefault="003A544D" w:rsidP="003A544D">
            <w:pPr>
              <w:adjustRightInd/>
              <w:snapToGrid/>
              <w:spacing w:line="300" w:lineRule="exact"/>
              <w:ind w:firstLine="0"/>
              <w:jc w:val="center"/>
              <w:rPr>
                <w:rFonts w:ascii="仿宋_GB2312" w:hAnsi="Calibri"/>
                <w:sz w:val="24"/>
                <w:szCs w:val="22"/>
              </w:rPr>
            </w:pPr>
            <w:r w:rsidRPr="003A544D">
              <w:rPr>
                <w:rFonts w:ascii="楷体_GB2312" w:eastAsia="楷体_GB2312" w:hAnsi="Calibri" w:hint="eastAsia"/>
                <w:sz w:val="24"/>
                <w:szCs w:val="22"/>
              </w:rPr>
              <w:t>（3分）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宋体"/>
                <w:sz w:val="24"/>
                <w:szCs w:val="22"/>
              </w:rPr>
            </w:pPr>
            <w:r w:rsidRPr="003A544D">
              <w:rPr>
                <w:rFonts w:ascii="楷体_GB2312" w:eastAsia="楷体_GB2312" w:hAnsi="宋体" w:hint="eastAsia"/>
                <w:sz w:val="24"/>
                <w:szCs w:val="22"/>
              </w:rPr>
              <w:t>①脉络图谱</w:t>
            </w:r>
          </w:p>
          <w:p w:rsidR="003A544D" w:rsidRPr="003A544D" w:rsidRDefault="003A544D" w:rsidP="003A544D">
            <w:pPr>
              <w:adjustRightInd/>
              <w:snapToGrid/>
              <w:spacing w:line="300" w:lineRule="exact"/>
              <w:ind w:firstLine="0"/>
              <w:rPr>
                <w:rFonts w:ascii="楷体_GB2312" w:eastAsia="楷体_GB2312" w:hAnsi="宋体"/>
                <w:sz w:val="24"/>
                <w:szCs w:val="22"/>
              </w:rPr>
            </w:pPr>
            <w:r w:rsidRPr="003A544D">
              <w:rPr>
                <w:rFonts w:ascii="楷体_GB2312" w:eastAsia="楷体_GB2312" w:hAnsi="宋体" w:hint="eastAsia"/>
                <w:sz w:val="24"/>
                <w:szCs w:val="22"/>
              </w:rPr>
              <w:t xml:space="preserve">②文献记载情况                                                                          </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流派传承脉络非常清晰，有传承图谱，</w:t>
            </w:r>
            <w:r w:rsidRPr="003A544D">
              <w:rPr>
                <w:rFonts w:ascii="仿宋_GB2312" w:hAnsi="Calibri"/>
                <w:sz w:val="21"/>
                <w:szCs w:val="21"/>
              </w:rPr>
              <w:t>流派的创建者、代表性</w:t>
            </w:r>
            <w:r w:rsidRPr="003A544D">
              <w:rPr>
                <w:rFonts w:ascii="仿宋_GB2312" w:hAnsi="Calibri" w:hint="eastAsia"/>
                <w:sz w:val="21"/>
                <w:szCs w:val="21"/>
              </w:rPr>
              <w:t>传承人</w:t>
            </w:r>
            <w:r w:rsidRPr="003A544D">
              <w:rPr>
                <w:rFonts w:ascii="仿宋_GB2312" w:hAnsi="Calibri"/>
                <w:sz w:val="21"/>
                <w:szCs w:val="21"/>
              </w:rPr>
              <w:t>和历史上有影响的重要</w:t>
            </w:r>
            <w:r w:rsidRPr="003A544D">
              <w:rPr>
                <w:rFonts w:ascii="仿宋_GB2312" w:hAnsi="Calibri" w:hint="eastAsia"/>
                <w:sz w:val="21"/>
                <w:szCs w:val="21"/>
              </w:rPr>
              <w:t>医家</w:t>
            </w:r>
            <w:r w:rsidRPr="003A544D">
              <w:rPr>
                <w:rFonts w:ascii="仿宋_GB2312" w:hAnsi="Calibri"/>
                <w:sz w:val="21"/>
                <w:szCs w:val="21"/>
              </w:rPr>
              <w:t>均有相应的传记</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流派传承脉络较清晰，有图谱，大部分代表性传承人有相应的记载</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流派传承脉络较清晰，少数代表性传承人有相应的记载</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流派传承脉络较清晰，代表性传承人记载资料较少</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641"/>
          <w:jc w:val="center"/>
        </w:trPr>
        <w:tc>
          <w:tcPr>
            <w:tcW w:w="993" w:type="dxa"/>
            <w:vMerge/>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仿宋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宋体"/>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240" w:lineRule="auto"/>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（1.8～2分）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24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（1.6～1.7分）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24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（1.2～1.5分）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240" w:lineRule="auto"/>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～1.1分）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2973"/>
          <w:jc w:val="center"/>
        </w:trPr>
        <w:tc>
          <w:tcPr>
            <w:tcW w:w="993" w:type="dxa"/>
            <w:vMerge/>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Ⅱ</w:t>
            </w:r>
            <w:r w:rsidRPr="003A544D">
              <w:rPr>
                <w:rFonts w:ascii="楷体_GB2312" w:eastAsia="楷体_GB2312" w:hAnsi="Calibri"/>
                <w:color w:val="000000"/>
                <w:sz w:val="24"/>
                <w:szCs w:val="22"/>
              </w:rPr>
              <w:t>-</w:t>
            </w:r>
            <w:r w:rsidRPr="003A544D">
              <w:rPr>
                <w:rFonts w:ascii="楷体_GB2312" w:eastAsia="楷体_GB2312" w:hAnsi="Calibri" w:hint="eastAsia"/>
                <w:color w:val="000000"/>
                <w:sz w:val="24"/>
                <w:szCs w:val="22"/>
              </w:rPr>
              <w:t>2</w:t>
            </w:r>
          </w:p>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文化特色</w:t>
            </w:r>
          </w:p>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（2分）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楷体_GB2312" w:eastAsia="楷体_GB2312" w:hAnsi="Calibri" w:hint="eastAsia"/>
                <w:color w:val="000000"/>
                <w:sz w:val="24"/>
                <w:szCs w:val="22"/>
              </w:rPr>
              <w:t>①特色性</w:t>
            </w:r>
          </w:p>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楷体_GB2312" w:eastAsia="楷体_GB2312" w:hAnsi="Calibri" w:hint="eastAsia"/>
                <w:color w:val="000000"/>
                <w:sz w:val="24"/>
                <w:szCs w:val="22"/>
              </w:rPr>
              <w:t>②资料种类</w:t>
            </w:r>
          </w:p>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楷体_GB2312" w:eastAsia="楷体_GB2312" w:hAnsi="Calibri" w:hint="eastAsia"/>
                <w:color w:val="000000"/>
                <w:sz w:val="24"/>
                <w:szCs w:val="22"/>
              </w:rPr>
              <w:t>③文化价值</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Calibri" w:hint="eastAsia"/>
                <w:color w:val="000000"/>
                <w:sz w:val="21"/>
                <w:szCs w:val="21"/>
              </w:rPr>
              <w:t>清晰梳理总结本流派文化</w:t>
            </w:r>
            <w:r w:rsidRPr="003A544D">
              <w:rPr>
                <w:rFonts w:ascii="仿宋_GB2312" w:hAnsi="Calibri"/>
                <w:color w:val="000000"/>
                <w:sz w:val="21"/>
                <w:szCs w:val="21"/>
              </w:rPr>
              <w:t>与传统文化的关系</w:t>
            </w:r>
            <w:r w:rsidRPr="003A544D">
              <w:rPr>
                <w:rFonts w:ascii="仿宋_GB2312" w:hAnsi="仿宋" w:hint="eastAsia"/>
                <w:color w:val="000000"/>
                <w:sz w:val="21"/>
                <w:szCs w:val="21"/>
              </w:rPr>
              <w:t>。流派历代代表性传承人社会活动、社会公益、医患沟通、医德医风、方志记载、历史实物等体现流派文化特色资料丰富，文化价值高</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Calibri" w:hint="eastAsia"/>
                <w:color w:val="000000"/>
                <w:sz w:val="21"/>
                <w:szCs w:val="21"/>
              </w:rPr>
              <w:t>较清晰梳理总结本流派文化</w:t>
            </w:r>
            <w:r w:rsidRPr="003A544D">
              <w:rPr>
                <w:rFonts w:ascii="仿宋_GB2312" w:hAnsi="Calibri"/>
                <w:color w:val="000000"/>
                <w:sz w:val="21"/>
                <w:szCs w:val="21"/>
              </w:rPr>
              <w:t>与传统文化的关系</w:t>
            </w:r>
            <w:r w:rsidRPr="003A544D">
              <w:rPr>
                <w:rFonts w:ascii="仿宋_GB2312" w:hAnsi="仿宋" w:hint="eastAsia"/>
                <w:color w:val="000000"/>
                <w:sz w:val="21"/>
                <w:szCs w:val="21"/>
              </w:rPr>
              <w:t>。流派历代代表性传承人社会活动、社会公益、医患沟通、医德医风、方志记载、历史实物等体现流派文化特色资料较丰富，文化价值较高</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仿宋" w:hint="eastAsia"/>
                <w:color w:val="000000"/>
                <w:sz w:val="21"/>
                <w:szCs w:val="21"/>
              </w:rPr>
              <w:t>收集了一定的流派历代代表性传承人社会活动、社会公益、医患沟通、医德医风、方志记载、历史实物等体现流派文化特色资料，有一定的文化价值</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仿宋" w:hint="eastAsia"/>
                <w:color w:val="000000"/>
                <w:sz w:val="21"/>
                <w:szCs w:val="21"/>
              </w:rPr>
              <w:t>收集少量体现流派文化特色资料，文化价值略低</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color w:val="000000"/>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color w:val="FF0000"/>
                <w:sz w:val="24"/>
                <w:szCs w:val="22"/>
              </w:rPr>
            </w:pPr>
          </w:p>
        </w:tc>
      </w:tr>
      <w:tr w:rsidR="003A544D" w:rsidRPr="003A544D" w:rsidTr="00473AA0">
        <w:trPr>
          <w:trHeight w:val="678"/>
          <w:jc w:val="center"/>
        </w:trPr>
        <w:tc>
          <w:tcPr>
            <w:tcW w:w="993" w:type="dxa"/>
            <w:vMerge w:val="restart"/>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lastRenderedPageBreak/>
              <w:t>Ⅰ</w:t>
            </w:r>
            <w:r w:rsidRPr="003A544D">
              <w:rPr>
                <w:rFonts w:ascii="Calibri" w:eastAsia="楷体_GB2312" w:hAnsi="Calibri"/>
                <w:sz w:val="28"/>
                <w:szCs w:val="22"/>
              </w:rPr>
              <w:t>-1</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挖掘</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整理</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w:t>
            </w:r>
            <w:r w:rsidRPr="003A544D">
              <w:rPr>
                <w:rFonts w:ascii="楷体_GB2312" w:eastAsia="楷体_GB2312" w:hAnsi="宋体"/>
                <w:sz w:val="28"/>
                <w:szCs w:val="22"/>
              </w:rPr>
              <w:t>10</w:t>
            </w:r>
            <w:r w:rsidRPr="003A544D">
              <w:rPr>
                <w:rFonts w:ascii="楷体_GB2312" w:eastAsia="楷体_GB2312" w:hAnsi="宋体" w:hint="eastAsia"/>
                <w:sz w:val="28"/>
                <w:szCs w:val="22"/>
              </w:rPr>
              <w:t>分)</w:t>
            </w: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（4.5～5分）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（4～4.4分）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（3.0～3.9分）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～2.9分）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523"/>
          <w:jc w:val="center"/>
        </w:trPr>
        <w:tc>
          <w:tcPr>
            <w:tcW w:w="993" w:type="dxa"/>
            <w:vMerge/>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仿宋_GB2312" w:hAnsi="Calibri"/>
                <w:sz w:val="24"/>
                <w:szCs w:val="22"/>
              </w:rPr>
            </w:pPr>
            <w:r w:rsidRPr="003A544D">
              <w:rPr>
                <w:rFonts w:ascii="仿宋_GB2312" w:hAnsi="Calibri" w:hint="eastAsia"/>
                <w:sz w:val="24"/>
                <w:szCs w:val="22"/>
              </w:rPr>
              <w:t>Ⅱ-3</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学术资料</w:t>
            </w:r>
          </w:p>
          <w:p w:rsidR="003A544D" w:rsidRPr="003A544D" w:rsidRDefault="003A544D" w:rsidP="003A544D">
            <w:pPr>
              <w:adjustRightInd/>
              <w:snapToGrid/>
              <w:spacing w:line="300" w:lineRule="exact"/>
              <w:ind w:firstLine="0"/>
              <w:jc w:val="center"/>
              <w:rPr>
                <w:rFonts w:ascii="仿宋_GB2312" w:hAnsi="Calibri"/>
                <w:sz w:val="24"/>
                <w:szCs w:val="22"/>
              </w:rPr>
            </w:pPr>
            <w:r w:rsidRPr="003A544D">
              <w:rPr>
                <w:rFonts w:ascii="楷体_GB2312" w:eastAsia="楷体_GB2312" w:hAnsi="Calibri" w:hint="eastAsia"/>
                <w:sz w:val="24"/>
                <w:szCs w:val="22"/>
              </w:rPr>
              <w:t>（5分）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①种类数量</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②学术价值</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Calibri" w:hint="eastAsia"/>
                <w:sz w:val="21"/>
                <w:szCs w:val="21"/>
              </w:rPr>
              <w:t>流派历代代表性传人传记及代表著作、流派文献、医话医论等学术资料种类数量≥50份，学术价值高</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Calibri" w:hint="eastAsia"/>
                <w:sz w:val="21"/>
                <w:szCs w:val="21"/>
              </w:rPr>
              <w:t>流派历代代表传人传记及代表著作、流派文献、医话医论等学术资料种类数量≥40份，学术价值较高</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Calibri" w:hint="eastAsia"/>
                <w:sz w:val="21"/>
                <w:szCs w:val="21"/>
              </w:rPr>
              <w:t>收集了部分流派学术资料，数量≥30份，学术价值较高</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Calibri" w:hint="eastAsia"/>
                <w:sz w:val="21"/>
                <w:szCs w:val="21"/>
              </w:rPr>
              <w:t>收集的学术资料&lt;30份，有一定的学术价值</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686"/>
          <w:jc w:val="center"/>
        </w:trPr>
        <w:tc>
          <w:tcPr>
            <w:tcW w:w="993" w:type="dxa"/>
            <w:vMerge w:val="restart"/>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t>Ⅰ</w:t>
            </w:r>
            <w:r w:rsidRPr="003A544D">
              <w:rPr>
                <w:rFonts w:ascii="Calibri" w:eastAsia="楷体_GB2312" w:hAnsi="Calibri"/>
                <w:sz w:val="28"/>
                <w:szCs w:val="22"/>
              </w:rPr>
              <w:t>-</w:t>
            </w:r>
            <w:r w:rsidRPr="003A544D">
              <w:rPr>
                <w:rFonts w:ascii="Calibri" w:eastAsia="楷体_GB2312" w:hAnsi="Calibri" w:hint="eastAsia"/>
                <w:sz w:val="28"/>
                <w:szCs w:val="22"/>
              </w:rPr>
              <w:t>2</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总结</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提炼</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(20分)</w:t>
            </w: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jc w:val="center"/>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（9～10分）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（8～8.9分）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（6～7.9分）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～5.9分）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3376"/>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仿宋_GB2312" w:hAnsi="Calibri"/>
                <w:color w:val="000000"/>
                <w:sz w:val="24"/>
                <w:szCs w:val="22"/>
              </w:rPr>
            </w:pPr>
            <w:r w:rsidRPr="003A544D">
              <w:rPr>
                <w:rFonts w:ascii="仿宋_GB2312" w:hAnsi="Calibri" w:hint="eastAsia"/>
                <w:color w:val="000000"/>
                <w:sz w:val="24"/>
                <w:szCs w:val="22"/>
              </w:rPr>
              <w:t>Ⅱ-4</w:t>
            </w:r>
          </w:p>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学术思想或</w:t>
            </w:r>
          </w:p>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特色技术</w:t>
            </w:r>
          </w:p>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（10分）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楷体_GB2312" w:eastAsia="楷体_GB2312" w:hAnsi="Calibri" w:hint="eastAsia"/>
                <w:color w:val="000000"/>
                <w:sz w:val="24"/>
                <w:szCs w:val="22"/>
              </w:rPr>
              <w:t>学术思想</w:t>
            </w:r>
          </w:p>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楷体_GB2312" w:eastAsia="楷体_GB2312" w:hAnsi="Calibri" w:hint="eastAsia"/>
                <w:color w:val="000000"/>
                <w:sz w:val="24"/>
                <w:szCs w:val="22"/>
              </w:rPr>
              <w:t>①特色性</w:t>
            </w:r>
          </w:p>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楷体_GB2312" w:eastAsia="楷体_GB2312" w:hAnsi="Calibri" w:hint="eastAsia"/>
                <w:color w:val="000000"/>
                <w:sz w:val="24"/>
                <w:szCs w:val="22"/>
              </w:rPr>
              <w:t>②指导性</w:t>
            </w:r>
          </w:p>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宋体" w:eastAsia="宋体" w:hAnsi="宋体" w:cs="宋体" w:hint="eastAsia"/>
                <w:color w:val="000000"/>
                <w:sz w:val="24"/>
                <w:szCs w:val="22"/>
              </w:rPr>
              <w:t>或</w:t>
            </w:r>
            <w:r w:rsidRPr="003A544D">
              <w:rPr>
                <w:rFonts w:ascii="楷体_GB2312" w:eastAsia="楷体_GB2312" w:hAnsi="Calibri" w:hint="eastAsia"/>
                <w:color w:val="000000"/>
                <w:sz w:val="24"/>
                <w:szCs w:val="22"/>
              </w:rPr>
              <w:t>特色技术</w:t>
            </w:r>
          </w:p>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楷体_GB2312" w:eastAsia="楷体_GB2312" w:hAnsi="Calibri" w:hint="eastAsia"/>
                <w:color w:val="000000"/>
                <w:sz w:val="24"/>
                <w:szCs w:val="22"/>
              </w:rPr>
              <w:t>①种类</w:t>
            </w:r>
          </w:p>
          <w:p w:rsidR="003A544D" w:rsidRPr="003A544D" w:rsidRDefault="003A544D" w:rsidP="003A544D">
            <w:pPr>
              <w:adjustRightInd/>
              <w:snapToGrid/>
              <w:spacing w:line="300" w:lineRule="exact"/>
              <w:ind w:firstLine="0"/>
              <w:rPr>
                <w:rFonts w:ascii="楷体_GB2312" w:eastAsia="楷体_GB2312" w:hAnsi="Calibri"/>
                <w:color w:val="000000"/>
                <w:sz w:val="24"/>
                <w:szCs w:val="22"/>
              </w:rPr>
            </w:pPr>
            <w:r w:rsidRPr="003A544D">
              <w:rPr>
                <w:rFonts w:ascii="楷体_GB2312" w:eastAsia="楷体_GB2312" w:hAnsi="Calibri" w:hint="eastAsia"/>
                <w:color w:val="000000"/>
                <w:sz w:val="24"/>
                <w:szCs w:val="22"/>
              </w:rPr>
              <w:t>②使用率</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全面系统研究历代传人学术观点和相关论著，探索发展演化规律，挖掘提出对当代中医药学术发展具有开创性和指导意义、凸显本流派特色的学术思想（观点）</w:t>
            </w:r>
          </w:p>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或提炼针对优势病种的流派特色诊疗技术≥4种，临床使用率≥50%</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研究历代传人学术观点和相关论著，探索发展演化规律，挖掘提出对当代中医药学术发展具有一定开创性和指导意义、体现本流派特色的学术思想（观点）</w:t>
            </w:r>
          </w:p>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或提炼针对优势病种的流派特色诊疗技术3种，临床使用率≥40%</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研究历代传人学术观点和相关论著，提出了对当代中医药学术发展具有一定指导意义的学术思想（观点）</w:t>
            </w:r>
          </w:p>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或提炼针对优势病种的流派特色诊疗技术2种，临床使用率≥30%</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未开展历代传人学术观点和相关论著研究，未提出对当代中医药学术发展具有指导意义的学术观点</w:t>
            </w:r>
          </w:p>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或提炼出流派特色诊疗技术&lt;2项，临床使用率&lt;30%</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color w:val="000000"/>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672"/>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仿宋_GB2312" w:hAnsi="Calibri"/>
                <w:color w:val="FF0000"/>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color w:val="FF0000"/>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（6.3～7分）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（5.6～6.2分）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（4.2～5.5分）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～4.1分）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964"/>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Ⅱ</w:t>
            </w:r>
            <w:r w:rsidRPr="003A544D">
              <w:rPr>
                <w:rFonts w:ascii="楷体_GB2312" w:eastAsia="楷体_GB2312" w:hAnsi="Calibri"/>
                <w:color w:val="000000"/>
                <w:sz w:val="24"/>
                <w:szCs w:val="22"/>
              </w:rPr>
              <w:t>-</w:t>
            </w:r>
            <w:r w:rsidRPr="003A544D">
              <w:rPr>
                <w:rFonts w:ascii="楷体_GB2312" w:eastAsia="楷体_GB2312" w:hAnsi="Calibri" w:hint="eastAsia"/>
                <w:color w:val="000000"/>
                <w:sz w:val="24"/>
                <w:szCs w:val="22"/>
              </w:rPr>
              <w:t>5</w:t>
            </w:r>
          </w:p>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学术专著</w:t>
            </w:r>
          </w:p>
          <w:p w:rsidR="003A544D" w:rsidRPr="003A544D" w:rsidRDefault="003A544D" w:rsidP="003A544D">
            <w:pPr>
              <w:adjustRightInd/>
              <w:snapToGrid/>
              <w:spacing w:line="300" w:lineRule="exact"/>
              <w:ind w:firstLine="0"/>
              <w:jc w:val="center"/>
              <w:rPr>
                <w:rFonts w:ascii="楷体_GB2312" w:eastAsia="楷体_GB2312" w:hAnsi="宋体"/>
                <w:color w:val="000000"/>
                <w:sz w:val="24"/>
                <w:szCs w:val="22"/>
              </w:rPr>
            </w:pPr>
            <w:r w:rsidRPr="003A544D">
              <w:rPr>
                <w:rFonts w:ascii="楷体_GB2312" w:eastAsia="楷体_GB2312" w:hAnsi="Calibri" w:hint="eastAsia"/>
                <w:color w:val="000000"/>
                <w:sz w:val="24"/>
                <w:szCs w:val="22"/>
              </w:rPr>
              <w:t>（7分）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宋体"/>
                <w:color w:val="000000"/>
                <w:sz w:val="24"/>
                <w:szCs w:val="22"/>
              </w:rPr>
            </w:pPr>
            <w:r w:rsidRPr="003A544D">
              <w:rPr>
                <w:rFonts w:ascii="楷体_GB2312" w:eastAsia="楷体_GB2312" w:hAnsi="宋体" w:hint="eastAsia"/>
                <w:color w:val="000000"/>
                <w:sz w:val="24"/>
                <w:szCs w:val="22"/>
              </w:rPr>
              <w:t>①学术特色</w:t>
            </w:r>
          </w:p>
          <w:p w:rsidR="003A544D" w:rsidRPr="003A544D" w:rsidRDefault="003A544D" w:rsidP="003A544D">
            <w:pPr>
              <w:adjustRightInd/>
              <w:snapToGrid/>
              <w:spacing w:line="300" w:lineRule="exact"/>
              <w:ind w:firstLine="0"/>
              <w:rPr>
                <w:rFonts w:ascii="楷体_GB2312" w:eastAsia="楷体_GB2312" w:hAnsi="宋体"/>
                <w:color w:val="000000"/>
                <w:sz w:val="24"/>
                <w:szCs w:val="22"/>
              </w:rPr>
            </w:pPr>
            <w:r w:rsidRPr="003A544D">
              <w:rPr>
                <w:rFonts w:ascii="楷体_GB2312" w:eastAsia="楷体_GB2312" w:hAnsi="宋体" w:hint="eastAsia"/>
                <w:color w:val="000000"/>
                <w:sz w:val="24"/>
                <w:szCs w:val="22"/>
              </w:rPr>
              <w:t>②影响力</w:t>
            </w:r>
          </w:p>
          <w:p w:rsidR="003A544D" w:rsidRPr="003A544D" w:rsidRDefault="003A544D" w:rsidP="003A544D">
            <w:pPr>
              <w:adjustRightInd/>
              <w:snapToGrid/>
              <w:spacing w:line="300" w:lineRule="exact"/>
              <w:ind w:firstLine="0"/>
              <w:rPr>
                <w:rFonts w:ascii="楷体_GB2312" w:eastAsia="楷体_GB2312" w:hAnsi="宋体"/>
                <w:color w:val="000000"/>
                <w:sz w:val="24"/>
                <w:szCs w:val="22"/>
              </w:rPr>
            </w:pPr>
            <w:r w:rsidRPr="003A544D">
              <w:rPr>
                <w:rFonts w:ascii="楷体_GB2312" w:eastAsia="楷体_GB2312" w:hAnsi="宋体" w:hint="eastAsia"/>
                <w:color w:val="000000"/>
                <w:sz w:val="24"/>
                <w:szCs w:val="22"/>
              </w:rPr>
              <w:t>③出版情况</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建设期内出版流派学术专著≥1部，学术特色鲜明，影响力较大</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建设期内已完成1部流派学术专著编写工作，学术特色鲜明，等待出版。或学术专著已出版，但学术特色不鲜明</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建设期内流派学术专著编写工作进度已经过半。或待版中的学术专著学术特色不鲜明</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正在开展流派学术专著编写工作，进度不足一半</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678"/>
          <w:jc w:val="center"/>
        </w:trPr>
        <w:tc>
          <w:tcPr>
            <w:tcW w:w="993" w:type="dxa"/>
            <w:vMerge w:val="restart"/>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lastRenderedPageBreak/>
              <w:t>Ⅰ</w:t>
            </w:r>
            <w:r w:rsidRPr="003A544D">
              <w:rPr>
                <w:rFonts w:ascii="Calibri" w:eastAsia="楷体_GB2312" w:hAnsi="Calibri"/>
                <w:sz w:val="28"/>
                <w:szCs w:val="22"/>
              </w:rPr>
              <w:t>-</w:t>
            </w:r>
            <w:r w:rsidRPr="003A544D">
              <w:rPr>
                <w:rFonts w:ascii="Calibri" w:eastAsia="楷体_GB2312" w:hAnsi="Calibri" w:hint="eastAsia"/>
                <w:sz w:val="28"/>
                <w:szCs w:val="22"/>
              </w:rPr>
              <w:t>2</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总结</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提炼</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(20分)</w:t>
            </w: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（2.7～3分）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（2.4～2.6分）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（1.8～2.3分）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～1.7分）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661"/>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6</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论文发表</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（3分）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widowControl/>
              <w:adjustRightInd/>
              <w:snapToGrid/>
              <w:spacing w:line="300" w:lineRule="exact"/>
              <w:ind w:firstLine="0"/>
              <w:jc w:val="left"/>
              <w:rPr>
                <w:rFonts w:ascii="楷体_GB2312" w:eastAsia="楷体_GB2312" w:hAnsi="Calibri"/>
                <w:sz w:val="24"/>
                <w:szCs w:val="22"/>
              </w:rPr>
            </w:pPr>
            <w:r w:rsidRPr="003A544D">
              <w:rPr>
                <w:rFonts w:ascii="楷体_GB2312" w:eastAsia="楷体_GB2312" w:hAnsi="Calibri" w:hint="eastAsia"/>
                <w:sz w:val="24"/>
                <w:szCs w:val="22"/>
              </w:rPr>
              <w:t>①数量</w:t>
            </w:r>
          </w:p>
          <w:p w:rsidR="003A544D" w:rsidRPr="003A544D" w:rsidRDefault="003A544D" w:rsidP="003A544D">
            <w:pPr>
              <w:widowControl/>
              <w:adjustRightInd/>
              <w:snapToGrid/>
              <w:spacing w:line="300" w:lineRule="exact"/>
              <w:ind w:firstLine="0"/>
              <w:jc w:val="left"/>
              <w:rPr>
                <w:rFonts w:ascii="楷体_GB2312" w:eastAsia="楷体_GB2312" w:hAnsi="Calibri"/>
                <w:sz w:val="24"/>
                <w:szCs w:val="22"/>
              </w:rPr>
            </w:pPr>
            <w:r w:rsidRPr="003A544D">
              <w:rPr>
                <w:rFonts w:ascii="楷体_GB2312" w:eastAsia="楷体_GB2312" w:hAnsi="Calibri" w:hint="eastAsia"/>
                <w:sz w:val="24"/>
                <w:szCs w:val="22"/>
              </w:rPr>
              <w:t>②流派特色</w:t>
            </w:r>
          </w:p>
          <w:p w:rsidR="003A544D" w:rsidRPr="003A544D" w:rsidRDefault="003A544D" w:rsidP="003A544D">
            <w:pPr>
              <w:widowControl/>
              <w:adjustRightInd/>
              <w:snapToGrid/>
              <w:spacing w:line="300" w:lineRule="exact"/>
              <w:ind w:firstLine="0"/>
              <w:jc w:val="left"/>
              <w:rPr>
                <w:rFonts w:ascii="楷体_GB2312" w:eastAsia="楷体_GB2312" w:hAnsi="Calibri"/>
                <w:sz w:val="24"/>
                <w:szCs w:val="22"/>
              </w:rPr>
            </w:pPr>
            <w:r w:rsidRPr="003A544D">
              <w:rPr>
                <w:rFonts w:ascii="楷体_GB2312" w:eastAsia="楷体_GB2312" w:hAnsi="Calibri" w:hint="eastAsia"/>
                <w:sz w:val="24"/>
                <w:szCs w:val="22"/>
              </w:rPr>
              <w:t>③核心期刊发表情况</w:t>
            </w:r>
          </w:p>
          <w:p w:rsidR="003A544D" w:rsidRPr="003A544D" w:rsidRDefault="003A544D" w:rsidP="003A544D">
            <w:pPr>
              <w:adjustRightInd/>
              <w:snapToGrid/>
              <w:spacing w:line="300" w:lineRule="exact"/>
              <w:ind w:firstLine="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（1）建设期内发表总结流派学术思想（观点）论文≥10篇</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（2）流派特色鲜明</w:t>
            </w:r>
          </w:p>
          <w:p w:rsidR="003A544D" w:rsidRPr="003A544D" w:rsidRDefault="003A544D" w:rsidP="003A544D">
            <w:pPr>
              <w:adjustRightInd/>
              <w:snapToGrid/>
              <w:spacing w:line="300" w:lineRule="exact"/>
              <w:ind w:firstLine="0"/>
              <w:rPr>
                <w:rFonts w:ascii="楷体_GB2312" w:eastAsia="楷体_GB2312" w:hAnsi="Calibri"/>
                <w:sz w:val="21"/>
                <w:szCs w:val="22"/>
              </w:rPr>
            </w:pPr>
            <w:r w:rsidRPr="003A544D">
              <w:rPr>
                <w:rFonts w:ascii="仿宋_GB2312" w:hAnsi="宋体" w:hint="eastAsia"/>
                <w:sz w:val="21"/>
                <w:szCs w:val="21"/>
              </w:rPr>
              <w:t>（3）在核心期刊发表3篇以上</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）中有2项达到标准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）中有1项达到标准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）均未达到标准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549"/>
          <w:jc w:val="center"/>
        </w:trPr>
        <w:tc>
          <w:tcPr>
            <w:tcW w:w="993" w:type="dxa"/>
            <w:vMerge w:val="restart"/>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t>Ⅰ</w:t>
            </w:r>
            <w:r w:rsidRPr="003A544D">
              <w:rPr>
                <w:rFonts w:ascii="Calibri" w:eastAsia="楷体_GB2312" w:hAnsi="Calibri"/>
                <w:sz w:val="28"/>
                <w:szCs w:val="22"/>
              </w:rPr>
              <w:t>-</w:t>
            </w:r>
            <w:r w:rsidRPr="003A544D">
              <w:rPr>
                <w:rFonts w:ascii="Calibri" w:eastAsia="楷体_GB2312" w:hAnsi="Calibri" w:hint="eastAsia"/>
                <w:sz w:val="28"/>
                <w:szCs w:val="22"/>
              </w:rPr>
              <w:t>3</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人才</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培养</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宋体" w:hint="eastAsia"/>
                <w:sz w:val="28"/>
                <w:szCs w:val="22"/>
              </w:rPr>
              <w:t>(30分)</w:t>
            </w: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jc w:val="center"/>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（9～10分）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（8～8.9分）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（6～7.9分）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～5.9分）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488"/>
          <w:jc w:val="center"/>
        </w:trPr>
        <w:tc>
          <w:tcPr>
            <w:tcW w:w="993" w:type="dxa"/>
            <w:vMerge/>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Ⅱ</w:t>
            </w:r>
            <w:r w:rsidRPr="003A544D">
              <w:rPr>
                <w:rFonts w:ascii="楷体_GB2312" w:eastAsia="楷体_GB2312" w:hAnsi="Calibri"/>
                <w:color w:val="000000"/>
                <w:sz w:val="24"/>
                <w:szCs w:val="22"/>
              </w:rPr>
              <w:t>-</w:t>
            </w:r>
            <w:r w:rsidRPr="003A544D">
              <w:rPr>
                <w:rFonts w:ascii="楷体_GB2312" w:eastAsia="楷体_GB2312" w:hAnsi="Calibri" w:hint="eastAsia"/>
                <w:color w:val="000000"/>
                <w:sz w:val="24"/>
                <w:szCs w:val="22"/>
              </w:rPr>
              <w:t>7</w:t>
            </w:r>
          </w:p>
          <w:p w:rsidR="003A544D" w:rsidRPr="003A544D" w:rsidRDefault="003A544D" w:rsidP="003A544D">
            <w:pPr>
              <w:adjustRightInd/>
              <w:snapToGrid/>
              <w:spacing w:line="300" w:lineRule="exact"/>
              <w:ind w:firstLine="0"/>
              <w:jc w:val="center"/>
              <w:rPr>
                <w:rFonts w:ascii="楷体_GB2312" w:eastAsia="楷体_GB2312" w:hAnsi="Calibri"/>
                <w:color w:val="000000"/>
                <w:sz w:val="24"/>
                <w:szCs w:val="22"/>
              </w:rPr>
            </w:pPr>
            <w:r w:rsidRPr="003A544D">
              <w:rPr>
                <w:rFonts w:ascii="楷体_GB2312" w:eastAsia="楷体_GB2312" w:hAnsi="Calibri" w:hint="eastAsia"/>
                <w:color w:val="000000"/>
                <w:sz w:val="24"/>
                <w:szCs w:val="22"/>
              </w:rPr>
              <w:t>梯队建设</w:t>
            </w:r>
          </w:p>
          <w:p w:rsidR="003A544D" w:rsidRPr="003A544D" w:rsidRDefault="003A544D" w:rsidP="003A544D">
            <w:pPr>
              <w:adjustRightInd/>
              <w:snapToGrid/>
              <w:spacing w:line="300" w:lineRule="exact"/>
              <w:ind w:firstLine="0"/>
              <w:jc w:val="center"/>
              <w:rPr>
                <w:rFonts w:ascii="楷体_GB2312" w:eastAsia="楷体_GB2312" w:hAnsi="宋体"/>
                <w:color w:val="000000"/>
                <w:sz w:val="24"/>
                <w:szCs w:val="22"/>
              </w:rPr>
            </w:pPr>
            <w:r w:rsidRPr="003A544D">
              <w:rPr>
                <w:rFonts w:ascii="楷体_GB2312" w:eastAsia="楷体_GB2312" w:hAnsi="Calibri" w:hint="eastAsia"/>
                <w:color w:val="000000"/>
                <w:sz w:val="24"/>
                <w:szCs w:val="22"/>
              </w:rPr>
              <w:t>（10分）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宋体"/>
                <w:color w:val="000000"/>
                <w:sz w:val="24"/>
                <w:szCs w:val="22"/>
              </w:rPr>
            </w:pPr>
            <w:r w:rsidRPr="003A544D">
              <w:rPr>
                <w:rFonts w:ascii="楷体_GB2312" w:eastAsia="楷体_GB2312" w:hAnsi="宋体" w:hint="eastAsia"/>
                <w:color w:val="000000"/>
                <w:sz w:val="24"/>
                <w:szCs w:val="22"/>
              </w:rPr>
              <w:t>①传承人数</w:t>
            </w:r>
          </w:p>
          <w:p w:rsidR="003A544D" w:rsidRPr="003A544D" w:rsidRDefault="003A544D" w:rsidP="003A544D">
            <w:pPr>
              <w:adjustRightInd/>
              <w:snapToGrid/>
              <w:spacing w:line="300" w:lineRule="exact"/>
              <w:ind w:firstLine="0"/>
              <w:rPr>
                <w:rFonts w:ascii="楷体_GB2312" w:eastAsia="楷体_GB2312" w:hAnsi="宋体"/>
                <w:color w:val="000000"/>
                <w:sz w:val="24"/>
                <w:szCs w:val="22"/>
              </w:rPr>
            </w:pPr>
            <w:r w:rsidRPr="003A544D">
              <w:rPr>
                <w:rFonts w:ascii="楷体_GB2312" w:eastAsia="楷体_GB2312" w:hAnsi="宋体" w:hint="eastAsia"/>
                <w:color w:val="000000"/>
                <w:sz w:val="24"/>
                <w:szCs w:val="22"/>
              </w:rPr>
              <w:t>②梯队层次</w:t>
            </w:r>
          </w:p>
          <w:p w:rsidR="003A544D" w:rsidRPr="003A544D" w:rsidRDefault="003A544D" w:rsidP="003A544D">
            <w:pPr>
              <w:adjustRightInd/>
              <w:snapToGrid/>
              <w:spacing w:line="300" w:lineRule="exact"/>
              <w:ind w:firstLine="0"/>
              <w:rPr>
                <w:rFonts w:ascii="楷体_GB2312" w:eastAsia="楷体_GB2312" w:hAnsi="宋体"/>
                <w:color w:val="000000"/>
                <w:sz w:val="24"/>
                <w:szCs w:val="22"/>
              </w:rPr>
            </w:pPr>
            <w:r w:rsidRPr="003A544D">
              <w:rPr>
                <w:rFonts w:ascii="楷体_GB2312" w:eastAsia="楷体_GB2312" w:hAnsi="宋体" w:hint="eastAsia"/>
                <w:color w:val="000000"/>
                <w:sz w:val="24"/>
                <w:szCs w:val="22"/>
              </w:rPr>
              <w:t>③遴选标准培养目标</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（1）培养在全国具有影响力的主要传承人≥1人以上，积极推动流派发展和扩大流派影响力</w:t>
            </w:r>
          </w:p>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（2）新增主要传承人≥2人</w:t>
            </w:r>
          </w:p>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color w:val="000000"/>
                <w:sz w:val="21"/>
                <w:szCs w:val="21"/>
              </w:rPr>
              <w:t>（3）新增传承人≥5人</w:t>
            </w:r>
          </w:p>
          <w:p w:rsidR="003A544D" w:rsidRPr="003A544D" w:rsidRDefault="003A544D" w:rsidP="003A544D">
            <w:pPr>
              <w:adjustRightInd/>
              <w:snapToGrid/>
              <w:spacing w:line="300" w:lineRule="exact"/>
              <w:ind w:firstLine="0"/>
              <w:rPr>
                <w:rFonts w:ascii="仿宋_GB2312" w:hAnsi="宋体"/>
                <w:color w:val="000000"/>
                <w:sz w:val="24"/>
                <w:szCs w:val="22"/>
              </w:rPr>
            </w:pPr>
            <w:r w:rsidRPr="003A544D">
              <w:rPr>
                <w:rFonts w:ascii="仿宋_GB2312" w:hAnsi="宋体" w:hint="eastAsia"/>
                <w:color w:val="000000"/>
                <w:sz w:val="21"/>
                <w:szCs w:val="21"/>
              </w:rPr>
              <w:t>（4）制定主要传承人、后备传承人的遴选标准和培养目标，代表性传承人与主要传承人、后备传承人具有明确的师承关系</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4"/>
                <w:szCs w:val="22"/>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）中有3项达到标准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4"/>
                <w:szCs w:val="22"/>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）中有2项达到标准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color w:val="000000"/>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）中有1项达到标准</w:t>
            </w:r>
          </w:p>
        </w:tc>
        <w:tc>
          <w:tcPr>
            <w:tcW w:w="992" w:type="dxa"/>
            <w:vAlign w:val="center"/>
          </w:tcPr>
          <w:p w:rsidR="003A544D" w:rsidRPr="003A544D" w:rsidRDefault="003A544D" w:rsidP="003A544D">
            <w:pPr>
              <w:adjustRightInd/>
              <w:snapToGrid/>
              <w:spacing w:line="240" w:lineRule="auto"/>
              <w:ind w:firstLine="0"/>
              <w:jc w:val="center"/>
              <w:rPr>
                <w:rFonts w:ascii="仿宋_GB2312" w:hAnsi="宋体"/>
                <w:color w:val="FF0000"/>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color w:val="FF0000"/>
                <w:sz w:val="24"/>
                <w:szCs w:val="22"/>
              </w:rPr>
            </w:pPr>
          </w:p>
        </w:tc>
      </w:tr>
      <w:tr w:rsidR="003A544D" w:rsidRPr="003A544D" w:rsidTr="00473AA0">
        <w:trPr>
          <w:trHeight w:val="605"/>
          <w:jc w:val="center"/>
        </w:trPr>
        <w:tc>
          <w:tcPr>
            <w:tcW w:w="993" w:type="dxa"/>
            <w:vMerge/>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jc w:val="center"/>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（7.2～8分）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（6.4～7.1分）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（4.8～6.3分）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～4.7分）</w:t>
            </w:r>
          </w:p>
        </w:tc>
        <w:tc>
          <w:tcPr>
            <w:tcW w:w="992" w:type="dxa"/>
            <w:vAlign w:val="center"/>
          </w:tcPr>
          <w:p w:rsidR="003A544D" w:rsidRPr="003A544D" w:rsidRDefault="003A544D" w:rsidP="003A544D">
            <w:pPr>
              <w:adjustRightInd/>
              <w:snapToGrid/>
              <w:spacing w:line="240" w:lineRule="auto"/>
              <w:ind w:firstLine="0"/>
              <w:jc w:val="center"/>
              <w:rPr>
                <w:rFonts w:ascii="仿宋_GB2312" w:hAnsi="宋体"/>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946"/>
          <w:jc w:val="center"/>
        </w:trPr>
        <w:tc>
          <w:tcPr>
            <w:tcW w:w="993" w:type="dxa"/>
            <w:vMerge/>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8</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流派内</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人才培养</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（8分）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①培养方式</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②活动次数</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③原始记录</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以代表性传承人为主体，除临床跟师带教外，开展流派文献研读、临证思辨探讨等学习活动。每年学习活动≥12次。有跟师笔记，每次活动有相应的活动纪要</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以代表性传承人为主体，除临床跟师带教外，开展流派文献研读、临证思辨探讨等学习活动。每年学习活动≥9次。有跟师笔记，活动有相应的活动纪要</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以主要传承人为主体，每年开展学术交流活动≥6次，并有部分跟师笔记、活动纪要</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每年开展流派内的学术交流活动&lt;6次</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678"/>
          <w:jc w:val="center"/>
        </w:trPr>
        <w:tc>
          <w:tcPr>
            <w:tcW w:w="993" w:type="dxa"/>
            <w:vMerge w:val="restart"/>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lastRenderedPageBreak/>
              <w:t>Ⅰ</w:t>
            </w:r>
            <w:r w:rsidRPr="003A544D">
              <w:rPr>
                <w:rFonts w:ascii="Calibri" w:eastAsia="楷体_GB2312" w:hAnsi="Calibri"/>
                <w:sz w:val="28"/>
                <w:szCs w:val="22"/>
              </w:rPr>
              <w:t>-</w:t>
            </w:r>
            <w:r w:rsidRPr="003A544D">
              <w:rPr>
                <w:rFonts w:ascii="Calibri" w:eastAsia="楷体_GB2312" w:hAnsi="Calibri" w:hint="eastAsia"/>
                <w:sz w:val="28"/>
                <w:szCs w:val="22"/>
              </w:rPr>
              <w:t>3</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人才</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培养</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(30分)</w:t>
            </w: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（4.5～5分）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（4～4.4分）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（3.0～3.9分）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～2.9分）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381"/>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9</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流派间</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学术交流</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（5分）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①活动次数</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②影响力</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举办流派间学术交流活动次数≥3次，且在全国具有较大影响</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举办流派间学术交流活动2次，在全国具有一定影响力</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举办流派间学术交流活动1次，在全国影响力一般</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未举办流派间的学术交流活动</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679"/>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left="360" w:firstLine="0"/>
              <w:jc w:val="center"/>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（6.3～7分）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（5.6～6.2分）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（4.2～5.5分）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～4.1分）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379"/>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10</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中医药继续教育活动</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（7分）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①活动次数</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②外埠学员比例</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sz w:val="21"/>
                <w:szCs w:val="21"/>
              </w:rPr>
            </w:pPr>
            <w:r w:rsidRPr="003A544D">
              <w:rPr>
                <w:rFonts w:ascii="仿宋_GB2312" w:hAnsi="宋体" w:hint="eastAsia"/>
                <w:sz w:val="21"/>
                <w:szCs w:val="21"/>
              </w:rPr>
              <w:t>举办省级及以上中医药继续教育项目≥3次，且外埠学员≥</w:t>
            </w:r>
            <w:r w:rsidRPr="003A544D">
              <w:rPr>
                <w:rFonts w:ascii="仿宋_GB2312" w:hAnsi="宋体"/>
                <w:sz w:val="21"/>
                <w:szCs w:val="21"/>
              </w:rPr>
              <w:t>30%</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sz w:val="21"/>
                <w:szCs w:val="21"/>
              </w:rPr>
            </w:pPr>
            <w:r w:rsidRPr="003A544D">
              <w:rPr>
                <w:rFonts w:ascii="仿宋_GB2312" w:hAnsi="宋体" w:hint="eastAsia"/>
                <w:sz w:val="21"/>
                <w:szCs w:val="21"/>
              </w:rPr>
              <w:t>举办省级及以上中医药继续教育项目2次，且外埠学员≥</w:t>
            </w:r>
            <w:r w:rsidRPr="003A544D">
              <w:rPr>
                <w:rFonts w:ascii="仿宋_GB2312" w:hAnsi="宋体"/>
                <w:sz w:val="21"/>
                <w:szCs w:val="21"/>
              </w:rPr>
              <w:t>20%</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sz w:val="21"/>
                <w:szCs w:val="21"/>
              </w:rPr>
            </w:pPr>
            <w:r w:rsidRPr="003A544D">
              <w:rPr>
                <w:rFonts w:ascii="仿宋_GB2312" w:hAnsi="宋体" w:hint="eastAsia"/>
                <w:sz w:val="21"/>
                <w:szCs w:val="21"/>
              </w:rPr>
              <w:t>举办省级及以上中医药继续教育项目1次，且外埠学员≥</w:t>
            </w:r>
            <w:r w:rsidRPr="003A544D">
              <w:rPr>
                <w:rFonts w:ascii="仿宋_GB2312" w:hAnsi="宋体"/>
                <w:sz w:val="21"/>
                <w:szCs w:val="21"/>
              </w:rPr>
              <w:t>10%</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sz w:val="21"/>
                <w:szCs w:val="21"/>
              </w:rPr>
            </w:pPr>
            <w:r w:rsidRPr="003A544D">
              <w:rPr>
                <w:rFonts w:ascii="仿宋_GB2312" w:hAnsi="宋体" w:hint="eastAsia"/>
                <w:sz w:val="21"/>
                <w:szCs w:val="21"/>
              </w:rPr>
              <w:t>未举办省级及以上中医药继续教育项目</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534"/>
          <w:jc w:val="center"/>
        </w:trPr>
        <w:tc>
          <w:tcPr>
            <w:tcW w:w="993" w:type="dxa"/>
            <w:vMerge w:val="restart"/>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t>Ⅰ</w:t>
            </w:r>
            <w:r w:rsidRPr="003A544D">
              <w:rPr>
                <w:rFonts w:ascii="Calibri" w:eastAsia="楷体_GB2312" w:hAnsi="Calibri"/>
                <w:sz w:val="28"/>
                <w:szCs w:val="22"/>
              </w:rPr>
              <w:t>-</w:t>
            </w:r>
            <w:r w:rsidRPr="003A544D">
              <w:rPr>
                <w:rFonts w:ascii="Calibri" w:eastAsia="楷体_GB2312" w:hAnsi="Calibri" w:hint="eastAsia"/>
                <w:sz w:val="28"/>
                <w:szCs w:val="22"/>
              </w:rPr>
              <w:t>4</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科研</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孵化</w:t>
            </w:r>
          </w:p>
          <w:p w:rsidR="003A544D" w:rsidRPr="003A544D" w:rsidRDefault="003A544D" w:rsidP="003A544D">
            <w:pPr>
              <w:adjustRightInd/>
              <w:snapToGrid/>
              <w:spacing w:line="300" w:lineRule="exact"/>
              <w:ind w:firstLine="0"/>
              <w:jc w:val="center"/>
              <w:rPr>
                <w:rFonts w:ascii="楷体_GB2312" w:eastAsia="楷体_GB2312" w:hAnsi="宋体"/>
                <w:sz w:val="28"/>
                <w:szCs w:val="22"/>
              </w:rPr>
            </w:pPr>
            <w:r w:rsidRPr="003A544D">
              <w:rPr>
                <w:rFonts w:ascii="楷体_GB2312" w:eastAsia="楷体_GB2312" w:hAnsi="宋体" w:hint="eastAsia"/>
                <w:sz w:val="28"/>
                <w:szCs w:val="22"/>
              </w:rPr>
              <w:t>(10分)</w:t>
            </w: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jc w:val="center"/>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jc w:val="center"/>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（6.3～7分）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（5.6～6.2分）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（4.2～5.5分）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～4.1分）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852"/>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11</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提炼</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研究方向</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（7分）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①科研项目</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②科研经费</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宋体" w:eastAsia="宋体" w:hAnsi="宋体"/>
                <w:b/>
                <w:bCs/>
                <w:sz w:val="18"/>
                <w:szCs w:val="18"/>
              </w:rPr>
            </w:pPr>
            <w:r w:rsidRPr="003A544D">
              <w:rPr>
                <w:rFonts w:ascii="仿宋_GB2312" w:hAnsi="宋体" w:hint="eastAsia"/>
                <w:sz w:val="21"/>
                <w:szCs w:val="21"/>
              </w:rPr>
              <w:t>提炼明确本流派的科研方向，建设期内主持与流派相关的厅局级及以上课题≥3项，或</w:t>
            </w:r>
            <w:r w:rsidRPr="003A544D">
              <w:rPr>
                <w:rFonts w:ascii="仿宋_GB2312" w:hAnsi="宋体"/>
                <w:sz w:val="21"/>
                <w:szCs w:val="21"/>
              </w:rPr>
              <w:t>1</w:t>
            </w:r>
            <w:r w:rsidRPr="003A544D">
              <w:rPr>
                <w:rFonts w:ascii="仿宋_GB2312" w:hAnsi="宋体" w:hint="eastAsia"/>
                <w:sz w:val="21"/>
                <w:szCs w:val="21"/>
              </w:rPr>
              <w:t>项省部级及以上课题。经费满足科研需要</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宋体" w:eastAsia="宋体" w:hAnsi="宋体"/>
                <w:b/>
                <w:bCs/>
                <w:sz w:val="18"/>
                <w:szCs w:val="18"/>
              </w:rPr>
            </w:pPr>
            <w:r w:rsidRPr="003A544D">
              <w:rPr>
                <w:rFonts w:ascii="仿宋_GB2312" w:hAnsi="宋体" w:hint="eastAsia"/>
                <w:sz w:val="21"/>
                <w:szCs w:val="21"/>
              </w:rPr>
              <w:t>提炼明确本流派的科研方向，建设期内主持2项与流派相关的厅局级课题支持。经费基本满足科研需要</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宋体" w:eastAsia="宋体" w:hAnsi="宋体"/>
                <w:b/>
                <w:bCs/>
                <w:sz w:val="18"/>
                <w:szCs w:val="18"/>
              </w:rPr>
            </w:pPr>
            <w:r w:rsidRPr="003A544D">
              <w:rPr>
                <w:rFonts w:ascii="仿宋_GB2312" w:hAnsi="宋体" w:hint="eastAsia"/>
                <w:sz w:val="21"/>
                <w:szCs w:val="21"/>
              </w:rPr>
              <w:t>提炼明确本流派需进一步研究的科研苗头，并有1项与本流派相关的厅局级课题支持。经费不能满足科研需要</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尚未明确本流派需进一步研究的科研苗头</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641"/>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（2.7～3分）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（2.4～2.6分）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（1.8～2.3分）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～1.7分）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395"/>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12</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院内制剂</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研发</w:t>
            </w:r>
          </w:p>
          <w:p w:rsidR="003A544D" w:rsidRPr="003A544D" w:rsidRDefault="003A544D" w:rsidP="003A544D">
            <w:pPr>
              <w:adjustRightInd/>
              <w:snapToGrid/>
              <w:spacing w:line="300" w:lineRule="exact"/>
              <w:ind w:firstLine="0"/>
              <w:jc w:val="center"/>
              <w:rPr>
                <w:rFonts w:ascii="楷体_GB2312" w:eastAsia="楷体_GB2312" w:hAnsi="宋体"/>
                <w:sz w:val="24"/>
                <w:szCs w:val="22"/>
              </w:rPr>
            </w:pPr>
            <w:r w:rsidRPr="003A544D">
              <w:rPr>
                <w:rFonts w:ascii="楷体_GB2312" w:eastAsia="楷体_GB2312" w:hAnsi="Calibri" w:hint="eastAsia"/>
                <w:sz w:val="24"/>
                <w:szCs w:val="22"/>
              </w:rPr>
              <w:t>（3分）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宋体"/>
                <w:sz w:val="24"/>
                <w:szCs w:val="22"/>
              </w:rPr>
            </w:pPr>
            <w:r w:rsidRPr="003A544D">
              <w:rPr>
                <w:rFonts w:ascii="楷体_GB2312" w:eastAsia="楷体_GB2312" w:hAnsi="宋体" w:hint="eastAsia"/>
                <w:sz w:val="24"/>
                <w:szCs w:val="22"/>
              </w:rPr>
              <w:t>①制剂种类</w:t>
            </w:r>
          </w:p>
          <w:p w:rsidR="003A544D" w:rsidRPr="003A544D" w:rsidRDefault="003A544D" w:rsidP="003A544D">
            <w:pPr>
              <w:adjustRightInd/>
              <w:snapToGrid/>
              <w:spacing w:line="300" w:lineRule="exact"/>
              <w:ind w:firstLine="0"/>
              <w:rPr>
                <w:rFonts w:ascii="楷体_GB2312" w:eastAsia="楷体_GB2312" w:hAnsi="宋体"/>
                <w:sz w:val="24"/>
                <w:szCs w:val="22"/>
              </w:rPr>
            </w:pPr>
            <w:r w:rsidRPr="003A544D">
              <w:rPr>
                <w:rFonts w:ascii="楷体_GB2312" w:eastAsia="楷体_GB2312" w:hAnsi="宋体" w:hint="eastAsia"/>
                <w:sz w:val="24"/>
                <w:szCs w:val="22"/>
              </w:rPr>
              <w:t>②社会经济效益</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已研发流派院内制剂或特色制剂≥3种，并已投入使用，取得一定的社会经济效益</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已研发流派院内制剂或特色制剂≥2种，并已投入使用，取得一定的社会经济效益</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已研发流派院内制剂或特色制剂≥1种，并已投入使用</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尚未开展院内制剂或特色制剂的研发工作</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820"/>
          <w:jc w:val="center"/>
        </w:trPr>
        <w:tc>
          <w:tcPr>
            <w:tcW w:w="993" w:type="dxa"/>
            <w:vMerge w:val="restart"/>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lastRenderedPageBreak/>
              <w:t>Ⅰ</w:t>
            </w:r>
            <w:r w:rsidRPr="003A544D">
              <w:rPr>
                <w:rFonts w:ascii="Calibri" w:eastAsia="楷体_GB2312" w:hAnsi="Calibri"/>
                <w:sz w:val="28"/>
                <w:szCs w:val="22"/>
              </w:rPr>
              <w:t>-</w:t>
            </w:r>
            <w:r w:rsidRPr="003A544D">
              <w:rPr>
                <w:rFonts w:ascii="Calibri" w:eastAsia="楷体_GB2312" w:hAnsi="Calibri" w:hint="eastAsia"/>
                <w:sz w:val="28"/>
                <w:szCs w:val="22"/>
              </w:rPr>
              <w:t>5</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2"/>
              </w:rPr>
              <w:t>推广</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2"/>
              </w:rPr>
              <w:t>应用</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2"/>
              </w:rPr>
              <w:t>(15分)</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（4.5～5分）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（4～4.4分）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（3.0～3.9分）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～2.9分）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2958"/>
          <w:jc w:val="center"/>
        </w:trPr>
        <w:tc>
          <w:tcPr>
            <w:tcW w:w="993" w:type="dxa"/>
            <w:vMerge/>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13</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流派示范</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门诊建设</w:t>
            </w:r>
          </w:p>
          <w:p w:rsidR="003A544D" w:rsidRPr="003A544D" w:rsidRDefault="003A544D" w:rsidP="003A544D">
            <w:pPr>
              <w:adjustRightInd/>
              <w:snapToGrid/>
              <w:spacing w:line="300" w:lineRule="exact"/>
              <w:ind w:firstLine="0"/>
              <w:jc w:val="center"/>
              <w:rPr>
                <w:rFonts w:ascii="仿宋_GB2312" w:hAnsi="宋体"/>
                <w:sz w:val="21"/>
                <w:szCs w:val="21"/>
              </w:rPr>
            </w:pPr>
            <w:r w:rsidRPr="003A544D">
              <w:rPr>
                <w:rFonts w:ascii="楷体_GB2312" w:eastAsia="楷体_GB2312" w:hAnsi="Calibri" w:hint="eastAsia"/>
                <w:sz w:val="24"/>
                <w:szCs w:val="22"/>
              </w:rPr>
              <w:t>（5分）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①数量</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②流派特色技术应用率</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③有效率</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④区域外患者就诊比例</w:t>
            </w:r>
          </w:p>
        </w:tc>
        <w:tc>
          <w:tcPr>
            <w:tcW w:w="2693" w:type="dxa"/>
            <w:tcMar>
              <w:top w:w="15" w:type="dxa"/>
              <w:left w:w="15" w:type="dxa"/>
              <w:bottom w:w="0" w:type="dxa"/>
              <w:right w:w="15" w:type="dxa"/>
            </w:tcMar>
            <w:vAlign w:val="center"/>
          </w:tcPr>
          <w:p w:rsidR="003A544D" w:rsidRPr="003A544D" w:rsidRDefault="003A544D" w:rsidP="003A544D">
            <w:pPr>
              <w:adjustRightInd/>
              <w:spacing w:line="300" w:lineRule="exact"/>
              <w:ind w:firstLine="0"/>
              <w:rPr>
                <w:rFonts w:ascii="仿宋_GB2312" w:hAnsi="Calibri"/>
                <w:sz w:val="21"/>
                <w:szCs w:val="21"/>
              </w:rPr>
            </w:pPr>
            <w:r w:rsidRPr="003A544D">
              <w:rPr>
                <w:rFonts w:ascii="仿宋_GB2312" w:hAnsi="宋体" w:hint="eastAsia"/>
                <w:sz w:val="21"/>
                <w:szCs w:val="21"/>
              </w:rPr>
              <w:t>（1）已建立1-2个流派特色门诊，流派文化特色浓厚。</w:t>
            </w:r>
            <w:r w:rsidRPr="003A544D">
              <w:rPr>
                <w:rFonts w:ascii="仿宋_GB2312" w:hAnsi="Calibri" w:hint="eastAsia"/>
                <w:sz w:val="21"/>
                <w:szCs w:val="21"/>
              </w:rPr>
              <w:t>门诊量逐年递增</w:t>
            </w:r>
          </w:p>
          <w:p w:rsidR="003A544D" w:rsidRPr="003A544D" w:rsidRDefault="003A544D" w:rsidP="003A544D">
            <w:pPr>
              <w:adjustRightInd/>
              <w:spacing w:line="300" w:lineRule="exact"/>
              <w:ind w:firstLine="0"/>
              <w:rPr>
                <w:rFonts w:ascii="仿宋_GB2312" w:hAnsi="Calibri"/>
                <w:sz w:val="21"/>
                <w:szCs w:val="21"/>
              </w:rPr>
            </w:pPr>
            <w:r w:rsidRPr="003A544D">
              <w:rPr>
                <w:rFonts w:ascii="仿宋_GB2312" w:hAnsi="Calibri" w:hint="eastAsia"/>
                <w:sz w:val="21"/>
                <w:szCs w:val="21"/>
              </w:rPr>
              <w:t>（2）流派特色技术应用率</w:t>
            </w:r>
            <w:r w:rsidRPr="003A544D">
              <w:rPr>
                <w:rFonts w:ascii="仿宋_GB2312" w:hAnsi="宋体" w:hint="eastAsia"/>
                <w:sz w:val="21"/>
                <w:szCs w:val="21"/>
              </w:rPr>
              <w:t>≥</w:t>
            </w:r>
            <w:r w:rsidRPr="003A544D">
              <w:rPr>
                <w:rFonts w:ascii="仿宋_GB2312" w:hAnsi="Calibri" w:hint="eastAsia"/>
                <w:sz w:val="21"/>
                <w:szCs w:val="21"/>
              </w:rPr>
              <w:t>80%</w:t>
            </w:r>
          </w:p>
          <w:p w:rsidR="003A544D" w:rsidRPr="003A544D" w:rsidRDefault="003A544D" w:rsidP="003A544D">
            <w:pPr>
              <w:adjustRightInd/>
              <w:spacing w:line="300" w:lineRule="exact"/>
              <w:ind w:firstLine="0"/>
              <w:rPr>
                <w:rFonts w:ascii="仿宋_GB2312" w:hAnsi="Calibri"/>
                <w:sz w:val="21"/>
                <w:szCs w:val="21"/>
              </w:rPr>
            </w:pPr>
            <w:r w:rsidRPr="003A544D">
              <w:rPr>
                <w:rFonts w:ascii="仿宋_GB2312" w:hAnsi="Calibri" w:hint="eastAsia"/>
                <w:sz w:val="21"/>
                <w:szCs w:val="21"/>
              </w:rPr>
              <w:t>（3）有效率</w:t>
            </w:r>
            <w:r w:rsidRPr="003A544D">
              <w:rPr>
                <w:rFonts w:ascii="仿宋_GB2312" w:hAnsi="宋体" w:hint="eastAsia"/>
                <w:sz w:val="21"/>
                <w:szCs w:val="21"/>
              </w:rPr>
              <w:t>≥</w:t>
            </w:r>
            <w:r w:rsidRPr="003A544D">
              <w:rPr>
                <w:rFonts w:ascii="仿宋_GB2312" w:hAnsi="Calibri" w:hint="eastAsia"/>
                <w:sz w:val="21"/>
                <w:szCs w:val="21"/>
              </w:rPr>
              <w:t>80%以上</w:t>
            </w:r>
          </w:p>
          <w:p w:rsidR="003A544D" w:rsidRPr="003A544D" w:rsidRDefault="003A544D" w:rsidP="003A544D">
            <w:pPr>
              <w:adjustRightInd/>
              <w:spacing w:line="300" w:lineRule="exact"/>
              <w:ind w:firstLine="0"/>
              <w:rPr>
                <w:rFonts w:ascii="仿宋_GB2312" w:hAnsi="Calibri"/>
                <w:sz w:val="21"/>
                <w:szCs w:val="21"/>
              </w:rPr>
            </w:pPr>
            <w:r w:rsidRPr="003A544D">
              <w:rPr>
                <w:rFonts w:ascii="仿宋_GB2312" w:hAnsi="Calibri" w:hint="eastAsia"/>
                <w:sz w:val="21"/>
                <w:szCs w:val="21"/>
              </w:rPr>
              <w:t>（4）区域外患者就诊比例</w:t>
            </w:r>
            <w:r w:rsidRPr="003A544D">
              <w:rPr>
                <w:rFonts w:ascii="仿宋_GB2312" w:hAnsi="宋体" w:hint="eastAsia"/>
                <w:sz w:val="21"/>
                <w:szCs w:val="21"/>
              </w:rPr>
              <w:t>≥</w:t>
            </w:r>
            <w:r w:rsidRPr="003A544D">
              <w:rPr>
                <w:rFonts w:ascii="仿宋_GB2312" w:hAnsi="Calibri" w:hint="eastAsia"/>
                <w:sz w:val="21"/>
                <w:szCs w:val="21"/>
              </w:rPr>
              <w:t>30%</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）达到标准，（</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）中有2项达到标准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）达到标准，（</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）中有1项达到标准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）未达到标准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1808"/>
          <w:jc w:val="center"/>
        </w:trPr>
        <w:tc>
          <w:tcPr>
            <w:tcW w:w="993" w:type="dxa"/>
            <w:vMerge/>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14</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诊疗方案</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制定</w:t>
            </w:r>
          </w:p>
          <w:p w:rsidR="003A544D" w:rsidRPr="003A544D" w:rsidRDefault="003A544D" w:rsidP="003A544D">
            <w:pPr>
              <w:adjustRightInd/>
              <w:snapToGrid/>
              <w:spacing w:line="300" w:lineRule="exact"/>
              <w:ind w:firstLine="0"/>
              <w:jc w:val="center"/>
              <w:rPr>
                <w:rFonts w:ascii="楷体_GB2312" w:eastAsia="楷体_GB2312" w:hAnsi="宋体"/>
                <w:sz w:val="24"/>
                <w:szCs w:val="22"/>
              </w:rPr>
            </w:pPr>
            <w:r w:rsidRPr="003A544D">
              <w:rPr>
                <w:rFonts w:ascii="楷体_GB2312" w:eastAsia="楷体_GB2312" w:hAnsi="Calibri" w:hint="eastAsia"/>
                <w:sz w:val="24"/>
                <w:szCs w:val="22"/>
              </w:rPr>
              <w:t>（5分）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①数量</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②临床使用率</w:t>
            </w:r>
          </w:p>
          <w:p w:rsidR="003A544D" w:rsidRPr="003A544D" w:rsidRDefault="003A544D" w:rsidP="003A544D">
            <w:pPr>
              <w:adjustRightInd/>
              <w:snapToGrid/>
              <w:spacing w:line="300" w:lineRule="exact"/>
              <w:ind w:firstLine="0"/>
              <w:rPr>
                <w:rFonts w:ascii="楷体_GB2312" w:eastAsia="楷体_GB2312" w:hAnsi="宋体"/>
                <w:sz w:val="24"/>
                <w:szCs w:val="22"/>
              </w:rPr>
            </w:pPr>
            <w:r w:rsidRPr="003A544D">
              <w:rPr>
                <w:rFonts w:ascii="仿宋_GB2312" w:hAnsi="宋体" w:hint="eastAsia"/>
                <w:sz w:val="21"/>
                <w:szCs w:val="21"/>
              </w:rPr>
              <w:t>③流派特色</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（1）诊疗技术推广应用方案≥2种</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（2）临床使用率≥50%</w:t>
            </w:r>
          </w:p>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（3）流派特色鲜明</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）中有2项达到标准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4"/>
                <w:szCs w:val="22"/>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）中有1项达到标准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）均未达到标准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3367"/>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宋体"/>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15</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工作站建设</w:t>
            </w:r>
          </w:p>
          <w:p w:rsidR="003A544D" w:rsidRPr="003A544D" w:rsidRDefault="003A544D" w:rsidP="003A544D">
            <w:pPr>
              <w:adjustRightInd/>
              <w:snapToGrid/>
              <w:spacing w:line="300" w:lineRule="exact"/>
              <w:ind w:firstLine="0"/>
              <w:jc w:val="center"/>
              <w:rPr>
                <w:rFonts w:ascii="楷体_GB2312" w:eastAsia="楷体_GB2312" w:hAnsi="宋体"/>
                <w:sz w:val="24"/>
                <w:szCs w:val="22"/>
              </w:rPr>
            </w:pPr>
            <w:r w:rsidRPr="003A544D">
              <w:rPr>
                <w:rFonts w:ascii="楷体_GB2312" w:eastAsia="楷体_GB2312" w:hAnsi="Calibri" w:hint="eastAsia"/>
                <w:sz w:val="24"/>
                <w:szCs w:val="22"/>
              </w:rPr>
              <w:t>（5分）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①数量</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②在工作室学习情况</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③特色</w:t>
            </w:r>
          </w:p>
          <w:p w:rsidR="003A544D" w:rsidRPr="003A544D" w:rsidRDefault="003A544D" w:rsidP="003A544D">
            <w:pPr>
              <w:adjustRightInd/>
              <w:snapToGrid/>
              <w:spacing w:line="300" w:lineRule="exact"/>
              <w:ind w:firstLine="0"/>
              <w:rPr>
                <w:rFonts w:ascii="楷体_GB2312" w:eastAsia="楷体_GB2312" w:hAnsi="宋体"/>
                <w:sz w:val="24"/>
                <w:szCs w:val="22"/>
              </w:rPr>
            </w:pPr>
            <w:r w:rsidRPr="003A544D">
              <w:rPr>
                <w:rFonts w:ascii="仿宋_GB2312" w:hAnsi="宋体" w:hint="eastAsia"/>
                <w:sz w:val="21"/>
                <w:szCs w:val="21"/>
              </w:rPr>
              <w:t>④特色技术使用情况</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（1）已在全国建设≥5个传承工作站</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（2）每工作站有3名以上中医药人员在工作室开展跟师学习，时间≥30个工作日</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（3）建设条件、建设思路符合流派发展要求</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（4）流派特色技术使用率≥50%</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w:t>
            </w:r>
            <w:r w:rsidRPr="003A544D">
              <w:rPr>
                <w:rFonts w:ascii="仿宋_GB2312" w:hAnsi="宋体"/>
                <w:sz w:val="21"/>
                <w:szCs w:val="21"/>
              </w:rPr>
              <w:t>3</w:t>
            </w:r>
            <w:r w:rsidRPr="003A544D">
              <w:rPr>
                <w:rFonts w:ascii="仿宋_GB2312" w:hAnsi="宋体" w:hint="eastAsia"/>
                <w:sz w:val="21"/>
                <w:szCs w:val="21"/>
              </w:rPr>
              <w:t>项达到标准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）中有2项达到标准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）中有1项达到标准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4"/>
                <w:szCs w:val="22"/>
              </w:rPr>
            </w:pPr>
          </w:p>
        </w:tc>
      </w:tr>
      <w:tr w:rsidR="003A544D" w:rsidRPr="003A544D" w:rsidTr="00473AA0">
        <w:trPr>
          <w:trHeight w:val="678"/>
          <w:jc w:val="center"/>
        </w:trPr>
        <w:tc>
          <w:tcPr>
            <w:tcW w:w="993" w:type="dxa"/>
            <w:vMerge w:val="restart"/>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lastRenderedPageBreak/>
              <w:t>Ⅰ</w:t>
            </w:r>
            <w:r w:rsidRPr="003A544D">
              <w:rPr>
                <w:rFonts w:ascii="Calibri" w:eastAsia="楷体_GB2312" w:hAnsi="Calibri"/>
                <w:sz w:val="28"/>
                <w:szCs w:val="22"/>
              </w:rPr>
              <w:t>-</w:t>
            </w:r>
            <w:r w:rsidRPr="003A544D">
              <w:rPr>
                <w:rFonts w:ascii="Calibri" w:eastAsia="楷体_GB2312" w:hAnsi="Calibri" w:hint="eastAsia"/>
                <w:sz w:val="28"/>
                <w:szCs w:val="22"/>
              </w:rPr>
              <w:t>6</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2"/>
              </w:rPr>
              <w:t>条件</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2"/>
              </w:rPr>
              <w:t>机制</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2"/>
              </w:rPr>
              <w:t>建设</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宋体" w:hint="eastAsia"/>
                <w:sz w:val="28"/>
                <w:szCs w:val="22"/>
              </w:rPr>
              <w:t>(8分)</w:t>
            </w:r>
          </w:p>
        </w:tc>
        <w:tc>
          <w:tcPr>
            <w:tcW w:w="1304" w:type="dxa"/>
            <w:tcBorders>
              <w:bottom w:val="single" w:sz="6" w:space="0" w:color="auto"/>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jc w:val="center"/>
              <w:rPr>
                <w:rFonts w:ascii="楷体_GB2312" w:eastAsia="楷体_GB2312" w:hAnsi="Calibri"/>
                <w:sz w:val="24"/>
                <w:szCs w:val="22"/>
              </w:rPr>
            </w:pPr>
          </w:p>
        </w:tc>
        <w:tc>
          <w:tcPr>
            <w:tcW w:w="1276" w:type="dxa"/>
            <w:tcBorders>
              <w:left w:val="single" w:sz="4" w:space="0" w:color="auto"/>
              <w:bottom w:val="single" w:sz="6"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（3.6～4分）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（3.2～3.5分）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（2.4～3.1分）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～2.3分）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r>
      <w:tr w:rsidR="003A544D" w:rsidRPr="003A544D" w:rsidTr="00473AA0">
        <w:trPr>
          <w:trHeight w:val="1536"/>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bottom w:val="single" w:sz="6" w:space="0" w:color="auto"/>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16</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硬件建设</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（4分）</w:t>
            </w:r>
          </w:p>
        </w:tc>
        <w:tc>
          <w:tcPr>
            <w:tcW w:w="1276" w:type="dxa"/>
            <w:tcBorders>
              <w:left w:val="single" w:sz="4" w:space="0" w:color="auto"/>
              <w:bottom w:val="single" w:sz="6"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①场所及设施情况</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②文化品位</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宋体" w:eastAsia="宋体" w:hAnsi="宋体"/>
                <w:b/>
                <w:bCs/>
                <w:sz w:val="18"/>
                <w:szCs w:val="18"/>
              </w:rPr>
            </w:pPr>
            <w:r w:rsidRPr="003A544D">
              <w:rPr>
                <w:rFonts w:ascii="仿宋_GB2312" w:hAnsi="宋体" w:hint="eastAsia"/>
                <w:sz w:val="21"/>
                <w:szCs w:val="21"/>
              </w:rPr>
              <w:t>流派诊疗和研究场所、设施设备齐全，设计与布局体现了流派文化，具备可持续开展流派传承工作的相关条件</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宋体" w:eastAsia="宋体" w:hAnsi="宋体"/>
                <w:b/>
                <w:bCs/>
                <w:sz w:val="18"/>
                <w:szCs w:val="18"/>
              </w:rPr>
            </w:pPr>
            <w:r w:rsidRPr="003A544D">
              <w:rPr>
                <w:rFonts w:ascii="仿宋_GB2312" w:hAnsi="宋体" w:hint="eastAsia"/>
                <w:sz w:val="21"/>
                <w:szCs w:val="21"/>
              </w:rPr>
              <w:t>流派诊疗和研究场所、设施设备较齐全，设计与布局体现了较好的流派文化</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宋体" w:eastAsia="宋体" w:hAnsi="宋体"/>
                <w:b/>
                <w:bCs/>
                <w:sz w:val="18"/>
                <w:szCs w:val="18"/>
              </w:rPr>
            </w:pPr>
            <w:r w:rsidRPr="003A544D">
              <w:rPr>
                <w:rFonts w:ascii="仿宋_GB2312" w:hAnsi="宋体" w:hint="eastAsia"/>
                <w:sz w:val="21"/>
                <w:szCs w:val="21"/>
              </w:rPr>
              <w:t>流派诊疗和研究场所、设施设备较齐全</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宋体" w:eastAsia="宋体" w:hAnsi="宋体"/>
                <w:b/>
                <w:bCs/>
                <w:sz w:val="18"/>
                <w:szCs w:val="18"/>
              </w:rPr>
            </w:pPr>
            <w:r w:rsidRPr="003A544D">
              <w:rPr>
                <w:rFonts w:ascii="仿宋_GB2312" w:hAnsi="宋体" w:hint="eastAsia"/>
                <w:sz w:val="21"/>
                <w:szCs w:val="21"/>
              </w:rPr>
              <w:t>流派诊疗和研究场所、设施设备较欠缺</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r>
      <w:tr w:rsidR="003A544D" w:rsidRPr="003A544D" w:rsidTr="00473AA0">
        <w:trPr>
          <w:trHeight w:val="664"/>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bottom w:val="single" w:sz="6" w:space="0" w:color="auto"/>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p>
        </w:tc>
        <w:tc>
          <w:tcPr>
            <w:tcW w:w="1276" w:type="dxa"/>
            <w:tcBorders>
              <w:left w:val="single" w:sz="4" w:space="0" w:color="auto"/>
              <w:bottom w:val="single" w:sz="6"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（1.8～2分）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（1.6～1.7分）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（1.2～1.5分）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～1.1分）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r>
      <w:tr w:rsidR="003A544D" w:rsidRPr="003A544D" w:rsidTr="00473AA0">
        <w:trPr>
          <w:trHeight w:val="2386"/>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bottom w:val="single" w:sz="6" w:space="0" w:color="auto"/>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17</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文化宣传</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（2分）</w:t>
            </w:r>
          </w:p>
        </w:tc>
        <w:tc>
          <w:tcPr>
            <w:tcW w:w="1276" w:type="dxa"/>
            <w:tcBorders>
              <w:left w:val="single" w:sz="4" w:space="0" w:color="auto"/>
              <w:bottom w:val="single" w:sz="6"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①网站建设情况</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②宣传形式</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③影响力</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sz w:val="21"/>
                <w:szCs w:val="21"/>
              </w:rPr>
            </w:pPr>
            <w:r w:rsidRPr="003A544D">
              <w:rPr>
                <w:rFonts w:ascii="仿宋_GB2312" w:hAnsi="宋体" w:hint="eastAsia"/>
                <w:sz w:val="21"/>
                <w:szCs w:val="21"/>
              </w:rPr>
              <w:t>已建立网站，</w:t>
            </w:r>
            <w:r w:rsidRPr="003A544D">
              <w:rPr>
                <w:rFonts w:ascii="仿宋_GB2312" w:hAnsi="Calibri" w:hint="eastAsia"/>
                <w:sz w:val="21"/>
                <w:szCs w:val="21"/>
              </w:rPr>
              <w:t>充分体现流派文化特色，有较大的访问量。</w:t>
            </w:r>
            <w:r w:rsidRPr="003A544D">
              <w:rPr>
                <w:rFonts w:ascii="仿宋_GB2312" w:hAnsi="宋体" w:hint="eastAsia"/>
                <w:sz w:val="21"/>
                <w:szCs w:val="21"/>
              </w:rPr>
              <w:t>通过网络平台、报纸期刊、新闻媒体等开展宣传推广工作，形式多样，内容丰富，有效扩大流派辐射面与影响力</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已建立网站，</w:t>
            </w:r>
            <w:r w:rsidRPr="003A544D">
              <w:rPr>
                <w:rFonts w:ascii="仿宋_GB2312" w:hAnsi="Calibri" w:hint="eastAsia"/>
                <w:sz w:val="21"/>
                <w:szCs w:val="21"/>
              </w:rPr>
              <w:t>体现流派文化特色，有一定的访问量</w:t>
            </w:r>
            <w:r w:rsidRPr="003A544D">
              <w:rPr>
                <w:rFonts w:ascii="仿宋_GB2312" w:hAnsi="宋体" w:hint="eastAsia"/>
                <w:sz w:val="21"/>
                <w:szCs w:val="21"/>
              </w:rPr>
              <w:t>。通过网络平台、报纸期刊、新闻媒体等开展宣传推广工作，形式较多样，内容较丰富，一定程度上扩大流派辐射面与影响力</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已建立网站。并开展了一定的流派文化宣传工作</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网站建设尚未完成或未开展流派文化宣传工作</w:t>
            </w:r>
          </w:p>
        </w:tc>
        <w:tc>
          <w:tcPr>
            <w:tcW w:w="992" w:type="dxa"/>
            <w:vAlign w:val="center"/>
          </w:tcPr>
          <w:p w:rsidR="003A544D" w:rsidRPr="003A544D" w:rsidRDefault="003A544D" w:rsidP="003A544D">
            <w:pPr>
              <w:adjustRightInd/>
              <w:snapToGrid/>
              <w:spacing w:line="240" w:lineRule="auto"/>
              <w:ind w:firstLine="0"/>
              <w:jc w:val="center"/>
              <w:rPr>
                <w:rFonts w:ascii="仿宋_GB2312" w:hAnsi="宋体"/>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r>
      <w:tr w:rsidR="003A544D" w:rsidRPr="003A544D" w:rsidTr="00473AA0">
        <w:trPr>
          <w:trHeight w:val="3953"/>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bottom w:val="single" w:sz="6" w:space="0" w:color="auto"/>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18</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制度建设</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（2分）</w:t>
            </w:r>
          </w:p>
        </w:tc>
        <w:tc>
          <w:tcPr>
            <w:tcW w:w="1276" w:type="dxa"/>
            <w:tcBorders>
              <w:left w:val="single" w:sz="4" w:space="0" w:color="auto"/>
              <w:bottom w:val="single" w:sz="6"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①建设情况</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②落实情况</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③目标管理</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）建设单位有相应的项目管理办法，并有专人负责项目管理</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）工作室有发展规划、工作措施</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）工作室每年有年度计划和工作总结</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）工作室制定日常管理、人才引进激励考核、跟师带教、二级工作站建设标准等相关管理制度及管理措施</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sz w:val="21"/>
                <w:szCs w:val="21"/>
              </w:rPr>
              <w:t>(5)</w:t>
            </w:r>
            <w:r w:rsidRPr="003A544D">
              <w:rPr>
                <w:rFonts w:ascii="仿宋_GB2312" w:hAnsi="宋体" w:hint="eastAsia"/>
                <w:sz w:val="21"/>
                <w:szCs w:val="21"/>
              </w:rPr>
              <w:t>各项规划、制度落实到位</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w:t>
            </w:r>
            <w:r w:rsidRPr="003A544D">
              <w:rPr>
                <w:rFonts w:ascii="仿宋_GB2312" w:hAnsi="宋体"/>
                <w:sz w:val="21"/>
                <w:szCs w:val="21"/>
              </w:rPr>
              <w:t>3</w:t>
            </w:r>
            <w:r w:rsidRPr="003A544D">
              <w:rPr>
                <w:rFonts w:ascii="仿宋_GB2312" w:hAnsi="宋体" w:hint="eastAsia"/>
                <w:sz w:val="21"/>
                <w:szCs w:val="21"/>
              </w:rPr>
              <w:t>项；落实较好</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）中有</w:t>
            </w:r>
            <w:r w:rsidRPr="003A544D">
              <w:rPr>
                <w:rFonts w:ascii="仿宋_GB2312" w:hAnsi="宋体"/>
                <w:sz w:val="21"/>
                <w:szCs w:val="21"/>
              </w:rPr>
              <w:t>2</w:t>
            </w:r>
            <w:r w:rsidRPr="003A544D">
              <w:rPr>
                <w:rFonts w:ascii="仿宋_GB2312" w:hAnsi="宋体" w:hint="eastAsia"/>
                <w:sz w:val="21"/>
                <w:szCs w:val="21"/>
              </w:rPr>
              <w:t>项；落实情况一般</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）中不足</w:t>
            </w:r>
            <w:r w:rsidRPr="003A544D">
              <w:rPr>
                <w:rFonts w:ascii="仿宋_GB2312" w:hAnsi="宋体"/>
                <w:sz w:val="21"/>
                <w:szCs w:val="21"/>
              </w:rPr>
              <w:t>2</w:t>
            </w:r>
            <w:r w:rsidRPr="003A544D">
              <w:rPr>
                <w:rFonts w:ascii="仿宋_GB2312" w:hAnsi="宋体" w:hint="eastAsia"/>
                <w:sz w:val="21"/>
                <w:szCs w:val="21"/>
              </w:rPr>
              <w:t>项</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r>
      <w:tr w:rsidR="003A544D" w:rsidRPr="003A544D" w:rsidTr="00473AA0">
        <w:trPr>
          <w:trHeight w:val="512"/>
          <w:jc w:val="center"/>
        </w:trPr>
        <w:tc>
          <w:tcPr>
            <w:tcW w:w="993" w:type="dxa"/>
            <w:vMerge w:val="restart"/>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lastRenderedPageBreak/>
              <w:t>Ⅰ</w:t>
            </w:r>
            <w:r w:rsidRPr="003A544D">
              <w:rPr>
                <w:rFonts w:ascii="Calibri" w:eastAsia="楷体_GB2312" w:hAnsi="Calibri"/>
                <w:sz w:val="28"/>
                <w:szCs w:val="22"/>
              </w:rPr>
              <w:t>-</w:t>
            </w:r>
            <w:r w:rsidRPr="003A544D">
              <w:rPr>
                <w:rFonts w:ascii="Calibri" w:eastAsia="楷体_GB2312" w:hAnsi="Calibri" w:hint="eastAsia"/>
                <w:sz w:val="28"/>
                <w:szCs w:val="22"/>
              </w:rPr>
              <w:t>7</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2"/>
              </w:rPr>
              <w:t>经费</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2"/>
              </w:rPr>
              <w:t>管理</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宋体" w:hint="eastAsia"/>
                <w:sz w:val="28"/>
                <w:szCs w:val="22"/>
              </w:rPr>
              <w:t>(7分)</w:t>
            </w: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jc w:val="center"/>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12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（4.5～5分）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（4～4.4分）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（3.0～3.9分）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～2.9分）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r>
      <w:tr w:rsidR="003A544D" w:rsidRPr="003A544D" w:rsidTr="00473AA0">
        <w:trPr>
          <w:trHeight w:val="1418"/>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19</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使用情况</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（5分）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①配套经费</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②使用情况及合理性</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sz w:val="21"/>
                <w:szCs w:val="21"/>
              </w:rPr>
            </w:pPr>
            <w:r w:rsidRPr="003A544D">
              <w:rPr>
                <w:rFonts w:ascii="仿宋_GB2312" w:hAnsi="宋体" w:hint="eastAsia"/>
                <w:sz w:val="21"/>
                <w:szCs w:val="21"/>
              </w:rPr>
              <w:t>有配套经费，资金到位率≥</w:t>
            </w:r>
            <w:r w:rsidRPr="003A544D">
              <w:rPr>
                <w:rFonts w:ascii="仿宋_GB2312" w:hAnsi="宋体"/>
                <w:sz w:val="21"/>
                <w:szCs w:val="21"/>
              </w:rPr>
              <w:t>100%</w:t>
            </w:r>
            <w:r w:rsidRPr="003A544D">
              <w:rPr>
                <w:rFonts w:ascii="仿宋_GB2312" w:hAnsi="宋体" w:hint="eastAsia"/>
                <w:sz w:val="21"/>
                <w:szCs w:val="21"/>
              </w:rPr>
              <w:t>，经费执行率≥100%，使用合规合理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sz w:val="21"/>
                <w:szCs w:val="21"/>
              </w:rPr>
            </w:pPr>
            <w:r w:rsidRPr="003A544D">
              <w:rPr>
                <w:rFonts w:ascii="仿宋_GB2312" w:hAnsi="宋体" w:hint="eastAsia"/>
                <w:sz w:val="21"/>
                <w:szCs w:val="21"/>
              </w:rPr>
              <w:t>无配套经费，资金到位率≥</w:t>
            </w:r>
            <w:r w:rsidRPr="003A544D">
              <w:rPr>
                <w:rFonts w:ascii="仿宋_GB2312" w:hAnsi="宋体"/>
                <w:sz w:val="21"/>
                <w:szCs w:val="21"/>
              </w:rPr>
              <w:t>100%</w:t>
            </w:r>
            <w:r w:rsidRPr="003A544D">
              <w:rPr>
                <w:rFonts w:ascii="仿宋_GB2312" w:hAnsi="宋体" w:hint="eastAsia"/>
                <w:sz w:val="21"/>
                <w:szCs w:val="21"/>
              </w:rPr>
              <w:t>，经费执行率≥90%，使用合规合理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Calibri"/>
                <w:sz w:val="21"/>
                <w:szCs w:val="21"/>
              </w:rPr>
            </w:pPr>
            <w:r w:rsidRPr="003A544D">
              <w:rPr>
                <w:rFonts w:ascii="仿宋_GB2312" w:hAnsi="宋体" w:hint="eastAsia"/>
                <w:sz w:val="21"/>
                <w:szCs w:val="21"/>
              </w:rPr>
              <w:t>无配套经费，资金到位率≥</w:t>
            </w:r>
            <w:r w:rsidRPr="003A544D">
              <w:rPr>
                <w:rFonts w:ascii="仿宋_GB2312" w:hAnsi="宋体"/>
                <w:sz w:val="21"/>
                <w:szCs w:val="21"/>
              </w:rPr>
              <w:t>100%</w:t>
            </w:r>
            <w:r w:rsidRPr="003A544D">
              <w:rPr>
                <w:rFonts w:ascii="仿宋_GB2312" w:hAnsi="宋体" w:hint="eastAsia"/>
                <w:sz w:val="21"/>
                <w:szCs w:val="21"/>
              </w:rPr>
              <w:t>，经费执行率≥80%，使用基本合规合理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无配套经费，资金到位率</w:t>
            </w:r>
            <w:r w:rsidRPr="003A544D">
              <w:rPr>
                <w:rFonts w:ascii="仿宋_GB2312" w:hAnsi="宋体"/>
                <w:sz w:val="21"/>
                <w:szCs w:val="21"/>
              </w:rPr>
              <w:t>&lt;100%,</w:t>
            </w:r>
            <w:r w:rsidRPr="003A544D">
              <w:rPr>
                <w:rFonts w:ascii="仿宋_GB2312" w:hAnsi="宋体" w:hint="eastAsia"/>
                <w:sz w:val="21"/>
                <w:szCs w:val="21"/>
              </w:rPr>
              <w:t>或经费执行</w:t>
            </w:r>
            <w:r w:rsidRPr="003A544D">
              <w:rPr>
                <w:rFonts w:ascii="仿宋_GB2312" w:hAnsi="宋体"/>
                <w:sz w:val="21"/>
                <w:szCs w:val="21"/>
              </w:rPr>
              <w:t>&lt;</w:t>
            </w:r>
            <w:r w:rsidRPr="003A544D">
              <w:rPr>
                <w:rFonts w:ascii="仿宋_GB2312" w:hAnsi="宋体" w:hint="eastAsia"/>
                <w:sz w:val="21"/>
                <w:szCs w:val="21"/>
              </w:rPr>
              <w:t>80%，或经费使用欠合理</w:t>
            </w:r>
          </w:p>
        </w:tc>
        <w:tc>
          <w:tcPr>
            <w:tcW w:w="992" w:type="dxa"/>
          </w:tcPr>
          <w:p w:rsidR="003A544D" w:rsidRPr="003A544D" w:rsidRDefault="003A544D" w:rsidP="003A544D">
            <w:pPr>
              <w:adjustRightInd/>
              <w:snapToGrid/>
              <w:spacing w:line="240" w:lineRule="auto"/>
              <w:ind w:firstLine="0"/>
              <w:rPr>
                <w:rFonts w:ascii="仿宋_GB2312" w:hAnsi="Calibri"/>
                <w:sz w:val="21"/>
                <w:szCs w:val="21"/>
              </w:rPr>
            </w:pPr>
          </w:p>
        </w:tc>
        <w:tc>
          <w:tcPr>
            <w:tcW w:w="961" w:type="dxa"/>
          </w:tcPr>
          <w:p w:rsidR="003A544D" w:rsidRPr="003A544D" w:rsidRDefault="003A544D" w:rsidP="003A544D">
            <w:pPr>
              <w:adjustRightInd/>
              <w:snapToGrid/>
              <w:spacing w:line="240" w:lineRule="auto"/>
              <w:ind w:firstLine="0"/>
              <w:rPr>
                <w:rFonts w:ascii="仿宋_GB2312" w:hAnsi="Calibri"/>
                <w:sz w:val="21"/>
                <w:szCs w:val="21"/>
              </w:rPr>
            </w:pPr>
          </w:p>
        </w:tc>
      </w:tr>
      <w:tr w:rsidR="003A544D" w:rsidRPr="003A544D" w:rsidTr="00473AA0">
        <w:trPr>
          <w:trHeight w:val="542"/>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A</w:t>
            </w:r>
            <w:r w:rsidRPr="003A544D">
              <w:rPr>
                <w:rFonts w:ascii="宋体" w:eastAsia="宋体" w:hAnsi="宋体" w:hint="eastAsia"/>
                <w:b/>
                <w:bCs/>
                <w:sz w:val="18"/>
                <w:szCs w:val="18"/>
              </w:rPr>
              <w:t>（1.8～2分）</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B</w:t>
            </w:r>
            <w:r w:rsidRPr="003A544D">
              <w:rPr>
                <w:rFonts w:ascii="宋体" w:eastAsia="宋体" w:hAnsi="宋体" w:hint="eastAsia"/>
                <w:b/>
                <w:bCs/>
                <w:sz w:val="18"/>
                <w:szCs w:val="18"/>
              </w:rPr>
              <w:t>（1.6～1.7分）</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C</w:t>
            </w:r>
            <w:r w:rsidRPr="003A544D">
              <w:rPr>
                <w:rFonts w:ascii="宋体" w:eastAsia="宋体" w:hAnsi="宋体" w:hint="eastAsia"/>
                <w:b/>
                <w:bCs/>
                <w:sz w:val="18"/>
                <w:szCs w:val="18"/>
              </w:rPr>
              <w:t>（1.2～1.5分）</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宋体" w:eastAsia="宋体" w:hAnsi="宋体"/>
                <w:b/>
                <w:bCs/>
                <w:sz w:val="18"/>
                <w:szCs w:val="18"/>
              </w:rPr>
            </w:pPr>
            <w:r w:rsidRPr="003A544D">
              <w:rPr>
                <w:rFonts w:ascii="宋体" w:eastAsia="宋体" w:hAnsi="宋体"/>
                <w:b/>
                <w:bCs/>
                <w:sz w:val="18"/>
                <w:szCs w:val="18"/>
              </w:rPr>
              <w:t>D</w:t>
            </w:r>
            <w:r w:rsidRPr="003A544D">
              <w:rPr>
                <w:rFonts w:ascii="宋体" w:eastAsia="宋体" w:hAnsi="宋体" w:hint="eastAsia"/>
                <w:b/>
                <w:bCs/>
                <w:sz w:val="18"/>
                <w:szCs w:val="18"/>
              </w:rPr>
              <w:t>（</w:t>
            </w:r>
            <w:r w:rsidRPr="003A544D">
              <w:rPr>
                <w:rFonts w:ascii="宋体" w:eastAsia="宋体" w:hAnsi="宋体"/>
                <w:b/>
                <w:bCs/>
                <w:sz w:val="18"/>
                <w:szCs w:val="18"/>
              </w:rPr>
              <w:t>0</w:t>
            </w:r>
            <w:r w:rsidRPr="003A544D">
              <w:rPr>
                <w:rFonts w:ascii="宋体" w:eastAsia="宋体" w:hAnsi="宋体" w:hint="eastAsia"/>
                <w:b/>
                <w:bCs/>
                <w:sz w:val="18"/>
                <w:szCs w:val="18"/>
              </w:rPr>
              <w:t>～1.1分）</w:t>
            </w:r>
          </w:p>
        </w:tc>
        <w:tc>
          <w:tcPr>
            <w:tcW w:w="992" w:type="dxa"/>
          </w:tcPr>
          <w:p w:rsidR="003A544D" w:rsidRPr="003A544D" w:rsidRDefault="003A544D" w:rsidP="003A544D">
            <w:pPr>
              <w:adjustRightInd/>
              <w:snapToGrid/>
              <w:spacing w:line="240" w:lineRule="auto"/>
              <w:ind w:firstLine="0"/>
              <w:rPr>
                <w:rFonts w:ascii="仿宋_GB2312" w:hAnsi="Calibri"/>
                <w:sz w:val="21"/>
                <w:szCs w:val="21"/>
              </w:rPr>
            </w:pPr>
          </w:p>
        </w:tc>
        <w:tc>
          <w:tcPr>
            <w:tcW w:w="961" w:type="dxa"/>
          </w:tcPr>
          <w:p w:rsidR="003A544D" w:rsidRPr="003A544D" w:rsidRDefault="003A544D" w:rsidP="003A544D">
            <w:pPr>
              <w:adjustRightInd/>
              <w:snapToGrid/>
              <w:spacing w:line="240" w:lineRule="auto"/>
              <w:ind w:firstLine="0"/>
              <w:rPr>
                <w:rFonts w:ascii="仿宋_GB2312" w:hAnsi="Calibri"/>
                <w:sz w:val="21"/>
                <w:szCs w:val="21"/>
              </w:rPr>
            </w:pPr>
          </w:p>
        </w:tc>
      </w:tr>
      <w:tr w:rsidR="003A544D" w:rsidRPr="003A544D" w:rsidTr="00473AA0">
        <w:trPr>
          <w:trHeight w:val="2105"/>
          <w:jc w:val="center"/>
        </w:trPr>
        <w:tc>
          <w:tcPr>
            <w:tcW w:w="993" w:type="dxa"/>
            <w:vMerge/>
            <w:vAlign w:val="center"/>
          </w:tcPr>
          <w:p w:rsidR="003A544D" w:rsidRPr="003A544D" w:rsidRDefault="003A544D" w:rsidP="003A544D">
            <w:pPr>
              <w:adjustRightInd/>
              <w:snapToGrid/>
              <w:spacing w:line="300" w:lineRule="exact"/>
              <w:ind w:firstLine="0"/>
              <w:jc w:val="center"/>
              <w:rPr>
                <w:rFonts w:ascii="楷体_GB2312" w:eastAsia="楷体_GB2312" w:hAnsi="Calibri"/>
                <w:sz w:val="28"/>
                <w:szCs w:val="22"/>
              </w:rPr>
            </w:pPr>
          </w:p>
        </w:tc>
        <w:tc>
          <w:tcPr>
            <w:tcW w:w="1304" w:type="dxa"/>
            <w:tcBorders>
              <w:righ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20</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管理情况</w:t>
            </w:r>
          </w:p>
          <w:p w:rsidR="003A544D" w:rsidRPr="003A544D" w:rsidRDefault="003A544D" w:rsidP="003A544D">
            <w:pPr>
              <w:adjustRightInd/>
              <w:snapToGrid/>
              <w:spacing w:line="300" w:lineRule="exact"/>
              <w:ind w:firstLine="0"/>
              <w:jc w:val="center"/>
              <w:rPr>
                <w:rFonts w:ascii="楷体_GB2312" w:eastAsia="楷体_GB2312" w:hAnsi="Calibri"/>
                <w:sz w:val="24"/>
                <w:szCs w:val="22"/>
              </w:rPr>
            </w:pPr>
            <w:r w:rsidRPr="003A544D">
              <w:rPr>
                <w:rFonts w:ascii="楷体_GB2312" w:eastAsia="楷体_GB2312" w:hAnsi="Calibri" w:hint="eastAsia"/>
                <w:sz w:val="24"/>
                <w:szCs w:val="22"/>
              </w:rPr>
              <w:t>（2分）</w:t>
            </w:r>
          </w:p>
        </w:tc>
        <w:tc>
          <w:tcPr>
            <w:tcW w:w="1276" w:type="dxa"/>
            <w:tcBorders>
              <w:left w:val="single" w:sz="4" w:space="0" w:color="auto"/>
            </w:tcBorders>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①经费管理制度制定及落实情况</w:t>
            </w:r>
          </w:p>
          <w:p w:rsidR="003A544D" w:rsidRPr="003A544D" w:rsidRDefault="003A544D" w:rsidP="003A544D">
            <w:pPr>
              <w:adjustRightInd/>
              <w:snapToGrid/>
              <w:spacing w:line="300" w:lineRule="exact"/>
              <w:ind w:firstLine="0"/>
              <w:rPr>
                <w:rFonts w:ascii="楷体_GB2312" w:eastAsia="楷体_GB2312" w:hAnsi="Calibri"/>
                <w:sz w:val="24"/>
                <w:szCs w:val="22"/>
              </w:rPr>
            </w:pPr>
            <w:r w:rsidRPr="003A544D">
              <w:rPr>
                <w:rFonts w:ascii="楷体_GB2312" w:eastAsia="楷体_GB2312" w:hAnsi="Calibri" w:hint="eastAsia"/>
                <w:sz w:val="24"/>
                <w:szCs w:val="22"/>
              </w:rPr>
              <w:t>②招标情况</w:t>
            </w:r>
          </w:p>
        </w:tc>
        <w:tc>
          <w:tcPr>
            <w:tcW w:w="2693"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）按照招标采购有关规定进行设备招标采购</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）单位建立经费使用制度</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）财务管理部门建立了相应经费管理及监控制度</w:t>
            </w:r>
          </w:p>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4</w:t>
            </w:r>
            <w:r w:rsidRPr="003A544D">
              <w:rPr>
                <w:rFonts w:ascii="仿宋_GB2312" w:hAnsi="宋体" w:hint="eastAsia"/>
                <w:sz w:val="21"/>
                <w:szCs w:val="21"/>
              </w:rPr>
              <w:t>）制度执行情况好</w:t>
            </w:r>
          </w:p>
        </w:tc>
        <w:tc>
          <w:tcPr>
            <w:tcW w:w="2410"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）项制度有</w:t>
            </w:r>
            <w:r w:rsidRPr="003A544D">
              <w:rPr>
                <w:rFonts w:ascii="仿宋_GB2312" w:hAnsi="宋体"/>
                <w:sz w:val="21"/>
                <w:szCs w:val="21"/>
              </w:rPr>
              <w:t>2</w:t>
            </w:r>
            <w:r w:rsidRPr="003A544D">
              <w:rPr>
                <w:rFonts w:ascii="仿宋_GB2312" w:hAnsi="宋体" w:hint="eastAsia"/>
                <w:sz w:val="21"/>
                <w:szCs w:val="21"/>
              </w:rPr>
              <w:t>项；制度执行情况较好</w:t>
            </w:r>
          </w:p>
        </w:tc>
        <w:tc>
          <w:tcPr>
            <w:tcW w:w="2268"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）项制度有</w:t>
            </w:r>
            <w:r w:rsidRPr="003A544D">
              <w:rPr>
                <w:rFonts w:ascii="仿宋_GB2312" w:hAnsi="宋体"/>
                <w:sz w:val="21"/>
                <w:szCs w:val="21"/>
              </w:rPr>
              <w:t>1</w:t>
            </w:r>
            <w:r w:rsidRPr="003A544D">
              <w:rPr>
                <w:rFonts w:ascii="仿宋_GB2312" w:hAnsi="宋体" w:hint="eastAsia"/>
                <w:sz w:val="21"/>
                <w:szCs w:val="21"/>
              </w:rPr>
              <w:t>项；或制度执行情况一般</w:t>
            </w:r>
          </w:p>
        </w:tc>
        <w:tc>
          <w:tcPr>
            <w:tcW w:w="1786" w:type="dxa"/>
            <w:tcMar>
              <w:top w:w="15" w:type="dxa"/>
              <w:left w:w="15" w:type="dxa"/>
              <w:bottom w:w="0" w:type="dxa"/>
              <w:right w:w="15" w:type="dxa"/>
            </w:tcMar>
            <w:vAlign w:val="center"/>
          </w:tcPr>
          <w:p w:rsidR="003A544D" w:rsidRPr="003A544D" w:rsidRDefault="003A544D" w:rsidP="003A544D">
            <w:pPr>
              <w:adjustRightInd/>
              <w:snapToGrid/>
              <w:spacing w:line="300" w:lineRule="exact"/>
              <w:ind w:firstLine="0"/>
              <w:rPr>
                <w:rFonts w:ascii="仿宋_GB2312" w:hAnsi="宋体"/>
                <w:sz w:val="21"/>
                <w:szCs w:val="21"/>
              </w:rPr>
            </w:pPr>
            <w:r w:rsidRPr="003A544D">
              <w:rPr>
                <w:rFonts w:ascii="仿宋_GB2312" w:hAnsi="宋体" w:hint="eastAsia"/>
                <w:sz w:val="21"/>
                <w:szCs w:val="21"/>
              </w:rPr>
              <w:t>（</w:t>
            </w:r>
            <w:r w:rsidRPr="003A544D">
              <w:rPr>
                <w:rFonts w:ascii="仿宋_GB2312" w:hAnsi="宋体"/>
                <w:sz w:val="21"/>
                <w:szCs w:val="21"/>
              </w:rPr>
              <w:t>1</w:t>
            </w:r>
            <w:r w:rsidRPr="003A544D">
              <w:rPr>
                <w:rFonts w:ascii="仿宋_GB2312" w:hAnsi="宋体" w:hint="eastAsia"/>
                <w:sz w:val="21"/>
                <w:szCs w:val="21"/>
              </w:rPr>
              <w:t>）（</w:t>
            </w:r>
            <w:r w:rsidRPr="003A544D">
              <w:rPr>
                <w:rFonts w:ascii="仿宋_GB2312" w:hAnsi="宋体"/>
                <w:sz w:val="21"/>
                <w:szCs w:val="21"/>
              </w:rPr>
              <w:t>2</w:t>
            </w:r>
            <w:r w:rsidRPr="003A544D">
              <w:rPr>
                <w:rFonts w:ascii="仿宋_GB2312" w:hAnsi="宋体" w:hint="eastAsia"/>
                <w:sz w:val="21"/>
                <w:szCs w:val="21"/>
              </w:rPr>
              <w:t>）（</w:t>
            </w:r>
            <w:r w:rsidRPr="003A544D">
              <w:rPr>
                <w:rFonts w:ascii="仿宋_GB2312" w:hAnsi="宋体"/>
                <w:sz w:val="21"/>
                <w:szCs w:val="21"/>
              </w:rPr>
              <w:t>3</w:t>
            </w:r>
            <w:r w:rsidRPr="003A544D">
              <w:rPr>
                <w:rFonts w:ascii="仿宋_GB2312" w:hAnsi="宋体" w:hint="eastAsia"/>
                <w:sz w:val="21"/>
                <w:szCs w:val="21"/>
              </w:rPr>
              <w:t>）项制度均无</w:t>
            </w:r>
          </w:p>
        </w:tc>
        <w:tc>
          <w:tcPr>
            <w:tcW w:w="992" w:type="dxa"/>
          </w:tcPr>
          <w:p w:rsidR="003A544D" w:rsidRPr="003A544D" w:rsidRDefault="003A544D" w:rsidP="003A544D">
            <w:pPr>
              <w:adjustRightInd/>
              <w:snapToGrid/>
              <w:spacing w:line="240" w:lineRule="auto"/>
              <w:ind w:firstLine="0"/>
              <w:rPr>
                <w:rFonts w:ascii="仿宋_GB2312" w:hAnsi="Calibri"/>
                <w:sz w:val="21"/>
                <w:szCs w:val="21"/>
              </w:rPr>
            </w:pPr>
          </w:p>
        </w:tc>
        <w:tc>
          <w:tcPr>
            <w:tcW w:w="961" w:type="dxa"/>
          </w:tcPr>
          <w:p w:rsidR="003A544D" w:rsidRPr="003A544D" w:rsidRDefault="003A544D" w:rsidP="003A544D">
            <w:pPr>
              <w:adjustRightInd/>
              <w:snapToGrid/>
              <w:spacing w:line="240" w:lineRule="auto"/>
              <w:ind w:firstLine="0"/>
              <w:rPr>
                <w:rFonts w:ascii="仿宋_GB2312" w:hAnsi="Calibri"/>
                <w:sz w:val="21"/>
                <w:szCs w:val="21"/>
              </w:rPr>
            </w:pPr>
          </w:p>
        </w:tc>
      </w:tr>
      <w:tr w:rsidR="003A544D" w:rsidRPr="003A544D" w:rsidTr="00473AA0">
        <w:trPr>
          <w:trHeight w:val="679"/>
          <w:jc w:val="center"/>
        </w:trPr>
        <w:tc>
          <w:tcPr>
            <w:tcW w:w="12730" w:type="dxa"/>
            <w:gridSpan w:val="7"/>
            <w:vAlign w:val="center"/>
          </w:tcPr>
          <w:p w:rsidR="003A544D" w:rsidRPr="003A544D" w:rsidRDefault="003A544D" w:rsidP="003A544D">
            <w:pPr>
              <w:adjustRightInd/>
              <w:snapToGrid/>
              <w:spacing w:line="300" w:lineRule="exact"/>
              <w:ind w:firstLine="0"/>
              <w:jc w:val="center"/>
              <w:rPr>
                <w:rFonts w:ascii="仿宋_GB2312" w:hAnsi="宋体"/>
                <w:sz w:val="21"/>
                <w:szCs w:val="21"/>
              </w:rPr>
            </w:pPr>
            <w:r w:rsidRPr="003A544D">
              <w:rPr>
                <w:rFonts w:ascii="Calibri" w:eastAsia="楷体_GB2312" w:hAnsi="Calibri" w:hint="eastAsia"/>
                <w:b/>
                <w:bCs/>
                <w:sz w:val="28"/>
                <w:szCs w:val="22"/>
              </w:rPr>
              <w:t xml:space="preserve">                                                                              </w:t>
            </w:r>
            <w:r w:rsidRPr="003A544D">
              <w:rPr>
                <w:rFonts w:ascii="Calibri" w:eastAsia="楷体_GB2312" w:hAnsi="Calibri" w:hint="eastAsia"/>
                <w:b/>
                <w:bCs/>
                <w:sz w:val="28"/>
                <w:szCs w:val="22"/>
              </w:rPr>
              <w:t>合计得分</w:t>
            </w:r>
          </w:p>
        </w:tc>
        <w:tc>
          <w:tcPr>
            <w:tcW w:w="992" w:type="dxa"/>
          </w:tcPr>
          <w:p w:rsidR="003A544D" w:rsidRPr="003A544D" w:rsidRDefault="003A544D" w:rsidP="003A544D">
            <w:pPr>
              <w:adjustRightInd/>
              <w:snapToGrid/>
              <w:spacing w:line="240" w:lineRule="auto"/>
              <w:ind w:firstLine="0"/>
              <w:rPr>
                <w:rFonts w:ascii="仿宋_GB2312" w:hAnsi="Calibri"/>
                <w:sz w:val="21"/>
                <w:szCs w:val="21"/>
              </w:rPr>
            </w:pPr>
          </w:p>
        </w:tc>
        <w:tc>
          <w:tcPr>
            <w:tcW w:w="961" w:type="dxa"/>
          </w:tcPr>
          <w:p w:rsidR="003A544D" w:rsidRPr="003A544D" w:rsidRDefault="003A544D" w:rsidP="003A544D">
            <w:pPr>
              <w:adjustRightInd/>
              <w:snapToGrid/>
              <w:spacing w:line="240" w:lineRule="auto"/>
              <w:ind w:firstLine="0"/>
              <w:rPr>
                <w:rFonts w:ascii="仿宋_GB2312" w:hAnsi="Calibri"/>
                <w:sz w:val="21"/>
                <w:szCs w:val="21"/>
              </w:rPr>
            </w:pPr>
          </w:p>
        </w:tc>
      </w:tr>
      <w:tr w:rsidR="003A544D" w:rsidRPr="003A544D" w:rsidTr="00473AA0">
        <w:trPr>
          <w:trHeight w:val="1680"/>
          <w:jc w:val="center"/>
        </w:trPr>
        <w:tc>
          <w:tcPr>
            <w:tcW w:w="993" w:type="dxa"/>
            <w:vAlign w:val="center"/>
          </w:tcPr>
          <w:p w:rsidR="003A544D" w:rsidRPr="003A544D" w:rsidRDefault="003A544D" w:rsidP="003A544D">
            <w:pPr>
              <w:adjustRightInd/>
              <w:snapToGrid/>
              <w:spacing w:line="300" w:lineRule="exact"/>
              <w:ind w:firstLine="0"/>
              <w:jc w:val="center"/>
              <w:rPr>
                <w:rFonts w:ascii="Calibri" w:eastAsia="楷体_GB2312" w:hAnsi="Calibri"/>
                <w:sz w:val="28"/>
                <w:szCs w:val="22"/>
              </w:rPr>
            </w:pPr>
            <w:r w:rsidRPr="003A544D">
              <w:rPr>
                <w:rFonts w:ascii="楷体_GB2312" w:eastAsia="楷体_GB2312" w:hAnsi="Calibri" w:hint="eastAsia"/>
                <w:sz w:val="28"/>
                <w:szCs w:val="22"/>
              </w:rPr>
              <w:t>Ⅰ</w:t>
            </w:r>
            <w:r w:rsidRPr="003A544D">
              <w:rPr>
                <w:rFonts w:ascii="Calibri" w:eastAsia="楷体_GB2312" w:hAnsi="Calibri"/>
                <w:sz w:val="28"/>
                <w:szCs w:val="22"/>
              </w:rPr>
              <w:t>-</w:t>
            </w:r>
            <w:r w:rsidRPr="003A544D">
              <w:rPr>
                <w:rFonts w:ascii="Calibri" w:eastAsia="楷体_GB2312" w:hAnsi="Calibri" w:hint="eastAsia"/>
                <w:sz w:val="28"/>
                <w:szCs w:val="22"/>
              </w:rPr>
              <w:t>8</w:t>
            </w:r>
          </w:p>
          <w:p w:rsidR="003A544D" w:rsidRPr="003A544D" w:rsidRDefault="003A544D" w:rsidP="003A544D">
            <w:pPr>
              <w:adjustRightInd/>
              <w:snapToGrid/>
              <w:spacing w:line="300" w:lineRule="exact"/>
              <w:ind w:firstLine="0"/>
              <w:jc w:val="center"/>
              <w:rPr>
                <w:rFonts w:ascii="楷体_GB2312" w:eastAsia="楷体_GB2312" w:hAnsi="Calibri"/>
                <w:sz w:val="28"/>
                <w:szCs w:val="28"/>
              </w:rPr>
            </w:pPr>
            <w:r w:rsidRPr="003A544D">
              <w:rPr>
                <w:rFonts w:ascii="楷体_GB2312" w:eastAsia="楷体_GB2312" w:hAnsi="Calibri" w:hint="eastAsia"/>
                <w:sz w:val="28"/>
                <w:szCs w:val="28"/>
              </w:rPr>
              <w:t>创新性</w:t>
            </w:r>
          </w:p>
          <w:p w:rsidR="003A544D" w:rsidRPr="003A544D" w:rsidRDefault="003A544D" w:rsidP="003A544D">
            <w:pPr>
              <w:adjustRightInd/>
              <w:snapToGrid/>
              <w:spacing w:line="300" w:lineRule="exact"/>
              <w:ind w:firstLine="0"/>
              <w:jc w:val="center"/>
              <w:rPr>
                <w:rFonts w:ascii="楷体_GB2312" w:eastAsia="楷体_GB2312" w:hAnsi="Calibri"/>
                <w:sz w:val="28"/>
                <w:szCs w:val="22"/>
              </w:rPr>
            </w:pPr>
            <w:r w:rsidRPr="003A544D">
              <w:rPr>
                <w:rFonts w:ascii="楷体_GB2312" w:eastAsia="楷体_GB2312" w:hAnsi="Calibri" w:hint="eastAsia"/>
                <w:sz w:val="28"/>
                <w:szCs w:val="28"/>
              </w:rPr>
              <w:t>工作(</w:t>
            </w:r>
            <w:r w:rsidRPr="003A544D">
              <w:rPr>
                <w:rFonts w:ascii="楷体_GB2312" w:eastAsia="楷体_GB2312" w:hAnsi="Calibri"/>
                <w:sz w:val="28"/>
                <w:szCs w:val="28"/>
              </w:rPr>
              <w:t>10</w:t>
            </w:r>
            <w:r w:rsidRPr="003A544D">
              <w:rPr>
                <w:rFonts w:ascii="楷体_GB2312" w:eastAsia="楷体_GB2312" w:hAnsi="Calibri" w:hint="eastAsia"/>
                <w:sz w:val="28"/>
                <w:szCs w:val="28"/>
              </w:rPr>
              <w:t>分)</w:t>
            </w:r>
          </w:p>
        </w:tc>
        <w:tc>
          <w:tcPr>
            <w:tcW w:w="5273" w:type="dxa"/>
            <w:gridSpan w:val="3"/>
            <w:tcMar>
              <w:top w:w="15" w:type="dxa"/>
              <w:left w:w="15" w:type="dxa"/>
              <w:bottom w:w="0" w:type="dxa"/>
              <w:right w:w="15" w:type="dxa"/>
            </w:tcMar>
            <w:vAlign w:val="center"/>
          </w:tcPr>
          <w:p w:rsidR="003A544D" w:rsidRPr="003A544D" w:rsidRDefault="003A544D" w:rsidP="003A544D">
            <w:pPr>
              <w:widowControl/>
              <w:adjustRightInd/>
              <w:snapToGrid/>
              <w:spacing w:line="300" w:lineRule="exact"/>
              <w:ind w:firstLine="0"/>
              <w:rPr>
                <w:rFonts w:ascii="楷体_GB2312" w:eastAsia="楷体_GB2312" w:hAnsi="Calibri"/>
                <w:sz w:val="21"/>
                <w:szCs w:val="22"/>
              </w:rPr>
            </w:pPr>
            <w:r w:rsidRPr="003A544D">
              <w:rPr>
                <w:rFonts w:ascii="楷体_GB2312" w:eastAsia="楷体_GB2312" w:hAnsi="Calibri" w:hint="eastAsia"/>
                <w:sz w:val="24"/>
                <w:szCs w:val="22"/>
              </w:rPr>
              <w:t>Ⅱ</w:t>
            </w:r>
            <w:r w:rsidRPr="003A544D">
              <w:rPr>
                <w:rFonts w:ascii="楷体_GB2312" w:eastAsia="楷体_GB2312" w:hAnsi="Calibri"/>
                <w:sz w:val="24"/>
                <w:szCs w:val="22"/>
              </w:rPr>
              <w:t>-</w:t>
            </w:r>
            <w:r w:rsidRPr="003A544D">
              <w:rPr>
                <w:rFonts w:ascii="楷体_GB2312" w:eastAsia="楷体_GB2312" w:hAnsi="Calibri" w:hint="eastAsia"/>
                <w:sz w:val="24"/>
                <w:szCs w:val="22"/>
              </w:rPr>
              <w:t>21创新性工作项目（加分项，</w:t>
            </w:r>
            <w:r w:rsidRPr="003A544D">
              <w:rPr>
                <w:rFonts w:ascii="楷体_GB2312" w:eastAsia="楷体_GB2312" w:hAnsi="Calibri" w:hint="eastAsia"/>
                <w:sz w:val="24"/>
                <w:szCs w:val="24"/>
              </w:rPr>
              <w:t>凡有其中</w:t>
            </w:r>
            <w:r w:rsidRPr="003A544D">
              <w:rPr>
                <w:rFonts w:ascii="楷体_GB2312" w:eastAsia="楷体_GB2312" w:hAnsi="Calibri"/>
                <w:sz w:val="24"/>
                <w:szCs w:val="24"/>
              </w:rPr>
              <w:t>1</w:t>
            </w:r>
            <w:r w:rsidRPr="003A544D">
              <w:rPr>
                <w:rFonts w:ascii="楷体_GB2312" w:eastAsia="楷体_GB2312" w:hAnsi="Calibri" w:hint="eastAsia"/>
                <w:sz w:val="24"/>
                <w:szCs w:val="24"/>
              </w:rPr>
              <w:t>项者得</w:t>
            </w:r>
            <w:r w:rsidRPr="003A544D">
              <w:rPr>
                <w:rFonts w:ascii="楷体_GB2312" w:eastAsia="楷体_GB2312" w:hAnsi="Calibri"/>
                <w:sz w:val="24"/>
                <w:szCs w:val="24"/>
              </w:rPr>
              <w:t>5</w:t>
            </w:r>
            <w:r w:rsidRPr="003A544D">
              <w:rPr>
                <w:rFonts w:ascii="楷体_GB2312" w:eastAsia="楷体_GB2312" w:hAnsi="Calibri" w:hint="eastAsia"/>
                <w:sz w:val="24"/>
                <w:szCs w:val="24"/>
              </w:rPr>
              <w:t>分，最高得</w:t>
            </w:r>
            <w:r w:rsidRPr="003A544D">
              <w:rPr>
                <w:rFonts w:ascii="楷体_GB2312" w:eastAsia="楷体_GB2312" w:hAnsi="Calibri"/>
                <w:sz w:val="24"/>
                <w:szCs w:val="24"/>
              </w:rPr>
              <w:t>10</w:t>
            </w:r>
            <w:r w:rsidRPr="003A544D">
              <w:rPr>
                <w:rFonts w:ascii="楷体_GB2312" w:eastAsia="楷体_GB2312" w:hAnsi="Calibri" w:hint="eastAsia"/>
                <w:sz w:val="24"/>
                <w:szCs w:val="24"/>
              </w:rPr>
              <w:t>分）</w:t>
            </w:r>
          </w:p>
        </w:tc>
        <w:tc>
          <w:tcPr>
            <w:tcW w:w="6464" w:type="dxa"/>
            <w:gridSpan w:val="3"/>
            <w:tcMar>
              <w:top w:w="15" w:type="dxa"/>
              <w:left w:w="15" w:type="dxa"/>
              <w:bottom w:w="0" w:type="dxa"/>
              <w:right w:w="15" w:type="dxa"/>
            </w:tcMar>
            <w:vAlign w:val="center"/>
          </w:tcPr>
          <w:p w:rsidR="003A544D" w:rsidRPr="003A544D" w:rsidRDefault="003A544D" w:rsidP="003A544D">
            <w:pPr>
              <w:adjustRightInd/>
              <w:snapToGrid/>
              <w:spacing w:line="300" w:lineRule="exact"/>
              <w:ind w:firstLine="0"/>
              <w:jc w:val="left"/>
              <w:rPr>
                <w:rFonts w:ascii="仿宋_GB2312" w:hAnsi="宋体"/>
                <w:sz w:val="21"/>
                <w:szCs w:val="21"/>
              </w:rPr>
            </w:pPr>
            <w:r w:rsidRPr="003A544D">
              <w:rPr>
                <w:rFonts w:ascii="仿宋_GB2312" w:hAnsi="宋体" w:hint="eastAsia"/>
                <w:sz w:val="21"/>
                <w:szCs w:val="21"/>
              </w:rPr>
              <w:t>（1）成功申请与流派相关的地市级以上非物质文化遗产</w:t>
            </w:r>
          </w:p>
          <w:p w:rsidR="003A544D" w:rsidRPr="003A544D" w:rsidRDefault="003A544D" w:rsidP="003A544D">
            <w:pPr>
              <w:adjustRightInd/>
              <w:snapToGrid/>
              <w:spacing w:line="300" w:lineRule="exact"/>
              <w:ind w:firstLine="0"/>
              <w:jc w:val="left"/>
              <w:rPr>
                <w:rFonts w:ascii="仿宋_GB2312" w:hAnsi="宋体"/>
                <w:color w:val="000000"/>
                <w:sz w:val="21"/>
                <w:szCs w:val="21"/>
              </w:rPr>
            </w:pPr>
            <w:r w:rsidRPr="003A544D">
              <w:rPr>
                <w:rFonts w:ascii="仿宋_GB2312" w:hAnsi="宋体" w:hint="eastAsia"/>
                <w:color w:val="000000"/>
                <w:sz w:val="21"/>
                <w:szCs w:val="21"/>
              </w:rPr>
              <w:t>（2）建设期内完成新药开发，并取得新药证书</w:t>
            </w:r>
          </w:p>
          <w:p w:rsidR="003A544D" w:rsidRPr="003A544D" w:rsidRDefault="003A544D" w:rsidP="003A544D">
            <w:pPr>
              <w:adjustRightInd/>
              <w:snapToGrid/>
              <w:spacing w:line="300" w:lineRule="exact"/>
              <w:ind w:firstLine="0"/>
              <w:jc w:val="left"/>
              <w:rPr>
                <w:rFonts w:ascii="仿宋_GB2312" w:hAnsi="宋体"/>
                <w:sz w:val="21"/>
                <w:szCs w:val="21"/>
              </w:rPr>
            </w:pPr>
            <w:r w:rsidRPr="003A544D">
              <w:rPr>
                <w:rFonts w:ascii="仿宋_GB2312" w:hAnsi="宋体" w:hint="eastAsia"/>
                <w:sz w:val="21"/>
                <w:szCs w:val="21"/>
              </w:rPr>
              <w:t>（3）建设期内获得与流派相关的发明专利等其他公认的创新性成果</w:t>
            </w:r>
          </w:p>
          <w:p w:rsidR="003A544D" w:rsidRPr="003A544D" w:rsidRDefault="003A544D" w:rsidP="003A544D">
            <w:pPr>
              <w:adjustRightInd/>
              <w:snapToGrid/>
              <w:spacing w:line="300" w:lineRule="exact"/>
              <w:ind w:firstLine="0"/>
              <w:jc w:val="left"/>
              <w:rPr>
                <w:rFonts w:ascii="仿宋_GB2312" w:hAnsi="宋体"/>
                <w:sz w:val="21"/>
                <w:szCs w:val="21"/>
              </w:rPr>
            </w:pPr>
            <w:r w:rsidRPr="003A544D">
              <w:rPr>
                <w:rFonts w:ascii="仿宋_GB2312" w:hAnsi="宋体" w:hint="eastAsia"/>
                <w:sz w:val="21"/>
                <w:szCs w:val="21"/>
              </w:rPr>
              <w:t>（4）建设期内获得与流派相关的省部级以上奖励</w:t>
            </w:r>
          </w:p>
          <w:p w:rsidR="003A544D" w:rsidRPr="003A544D" w:rsidRDefault="003A544D" w:rsidP="003A544D">
            <w:pPr>
              <w:adjustRightInd/>
              <w:snapToGrid/>
              <w:spacing w:line="300" w:lineRule="exact"/>
              <w:ind w:firstLine="0"/>
              <w:jc w:val="left"/>
              <w:rPr>
                <w:rFonts w:ascii="楷体_GB2312" w:eastAsia="楷体_GB2312" w:hAnsi="Calibri"/>
                <w:sz w:val="21"/>
                <w:szCs w:val="22"/>
              </w:rPr>
            </w:pPr>
            <w:r w:rsidRPr="003A544D">
              <w:rPr>
                <w:rFonts w:ascii="仿宋_GB2312" w:hAnsi="宋体" w:hint="eastAsia"/>
                <w:sz w:val="21"/>
                <w:szCs w:val="21"/>
              </w:rPr>
              <w:t>（5）建设期内总结整理与中医学术流派相关的规范成为国家行业标准</w:t>
            </w:r>
          </w:p>
        </w:tc>
        <w:tc>
          <w:tcPr>
            <w:tcW w:w="992"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c>
          <w:tcPr>
            <w:tcW w:w="961" w:type="dxa"/>
            <w:vAlign w:val="center"/>
          </w:tcPr>
          <w:p w:rsidR="003A544D" w:rsidRPr="003A544D" w:rsidRDefault="003A544D" w:rsidP="003A544D">
            <w:pPr>
              <w:adjustRightInd/>
              <w:snapToGrid/>
              <w:spacing w:line="240" w:lineRule="auto"/>
              <w:ind w:firstLine="0"/>
              <w:jc w:val="center"/>
              <w:rPr>
                <w:rFonts w:ascii="仿宋_GB2312" w:hAnsi="Calibri"/>
                <w:sz w:val="21"/>
                <w:szCs w:val="21"/>
              </w:rPr>
            </w:pPr>
          </w:p>
        </w:tc>
      </w:tr>
    </w:tbl>
    <w:p w:rsidR="003A544D" w:rsidRPr="003A544D" w:rsidRDefault="003A544D" w:rsidP="003A544D">
      <w:pPr>
        <w:adjustRightInd/>
        <w:snapToGrid/>
        <w:spacing w:line="280" w:lineRule="exact"/>
        <w:ind w:firstLine="0"/>
        <w:rPr>
          <w:rFonts w:ascii="Calibri" w:hAnsi="Calibri"/>
          <w:sz w:val="21"/>
          <w:szCs w:val="22"/>
        </w:rPr>
      </w:pPr>
      <w:r w:rsidRPr="003A544D">
        <w:rPr>
          <w:rFonts w:ascii="仿宋_GB2312" w:hAnsi="Calibri" w:hint="eastAsia"/>
          <w:bCs/>
          <w:sz w:val="24"/>
          <w:szCs w:val="24"/>
        </w:rPr>
        <w:t>说明：</w:t>
      </w:r>
      <w:r w:rsidRPr="003A544D">
        <w:rPr>
          <w:rFonts w:ascii="仿宋_GB2312" w:hAnsi="Calibri" w:hint="eastAsia"/>
          <w:sz w:val="21"/>
          <w:szCs w:val="21"/>
        </w:rPr>
        <w:t>专家组听取流派传承工作室建设情况汇报、审阅资料、实地检查、现场访谈后进行打分。满分为</w:t>
      </w:r>
      <w:r w:rsidRPr="003A544D">
        <w:rPr>
          <w:rFonts w:ascii="仿宋_GB2312" w:hAnsi="Calibri"/>
          <w:sz w:val="21"/>
          <w:szCs w:val="21"/>
        </w:rPr>
        <w:t>100</w:t>
      </w:r>
      <w:r w:rsidRPr="003A544D">
        <w:rPr>
          <w:rFonts w:ascii="仿宋_GB2312" w:hAnsi="Calibri" w:hint="eastAsia"/>
          <w:sz w:val="21"/>
          <w:szCs w:val="21"/>
        </w:rPr>
        <w:t>分</w:t>
      </w:r>
      <w:r w:rsidRPr="003A544D">
        <w:rPr>
          <w:rFonts w:ascii="Calibri" w:hAnsi="Calibri" w:hint="eastAsia"/>
          <w:sz w:val="21"/>
          <w:szCs w:val="22"/>
        </w:rPr>
        <w:t>，加分项单算。</w:t>
      </w:r>
    </w:p>
    <w:p w:rsidR="003A544D" w:rsidRPr="003A544D" w:rsidRDefault="003A544D" w:rsidP="003A544D">
      <w:pPr>
        <w:tabs>
          <w:tab w:val="left" w:pos="2385"/>
        </w:tabs>
        <w:adjustRightInd/>
        <w:snapToGrid/>
        <w:spacing w:line="440" w:lineRule="exact"/>
        <w:ind w:firstLine="0"/>
        <w:rPr>
          <w:rFonts w:ascii="黑体" w:eastAsia="黑体" w:hAnsi="黑体"/>
          <w:bCs/>
          <w:sz w:val="32"/>
          <w:szCs w:val="32"/>
        </w:rPr>
        <w:sectPr w:rsidR="003A544D" w:rsidRPr="003A544D" w:rsidSect="00835CB0">
          <w:footerReference w:type="first" r:id="rId8"/>
          <w:pgSz w:w="16838" w:h="11906" w:orient="landscape"/>
          <w:pgMar w:top="1134" w:right="1418" w:bottom="1134" w:left="1418" w:header="851" w:footer="992" w:gutter="0"/>
          <w:cols w:space="720"/>
          <w:docGrid w:type="lines" w:linePitch="312"/>
        </w:sectPr>
      </w:pPr>
    </w:p>
    <w:p w:rsidR="003A544D" w:rsidRPr="003A544D" w:rsidRDefault="003A544D" w:rsidP="003A544D">
      <w:pPr>
        <w:tabs>
          <w:tab w:val="left" w:pos="2385"/>
        </w:tabs>
        <w:adjustRightInd/>
        <w:snapToGrid/>
        <w:spacing w:line="440" w:lineRule="exact"/>
        <w:ind w:firstLine="0"/>
        <w:rPr>
          <w:rFonts w:ascii="黑体" w:eastAsia="黑体" w:hAnsi="黑体"/>
          <w:bCs/>
          <w:sz w:val="32"/>
          <w:szCs w:val="32"/>
        </w:rPr>
      </w:pPr>
      <w:r w:rsidRPr="003A544D">
        <w:rPr>
          <w:rFonts w:ascii="黑体" w:eastAsia="黑体" w:hAnsi="黑体" w:hint="eastAsia"/>
          <w:bCs/>
          <w:sz w:val="32"/>
          <w:szCs w:val="32"/>
        </w:rPr>
        <w:lastRenderedPageBreak/>
        <w:t>附表2-2</w:t>
      </w:r>
    </w:p>
    <w:p w:rsidR="003A544D" w:rsidRPr="003A544D" w:rsidRDefault="003A544D" w:rsidP="003A544D">
      <w:pPr>
        <w:tabs>
          <w:tab w:val="left" w:pos="2385"/>
        </w:tabs>
        <w:adjustRightInd/>
        <w:snapToGrid/>
        <w:spacing w:line="560" w:lineRule="exact"/>
        <w:ind w:firstLine="0"/>
        <w:jc w:val="center"/>
        <w:rPr>
          <w:rFonts w:ascii="黑体" w:eastAsia="黑体" w:hAnsi="黑体"/>
          <w:bCs/>
          <w:sz w:val="44"/>
          <w:szCs w:val="44"/>
        </w:rPr>
      </w:pPr>
    </w:p>
    <w:p w:rsidR="003A544D" w:rsidRPr="003A544D" w:rsidRDefault="003A544D" w:rsidP="003A544D">
      <w:pPr>
        <w:tabs>
          <w:tab w:val="left" w:pos="2385"/>
        </w:tabs>
        <w:adjustRightInd/>
        <w:snapToGrid/>
        <w:spacing w:line="560" w:lineRule="exact"/>
        <w:ind w:firstLine="0"/>
        <w:jc w:val="center"/>
        <w:rPr>
          <w:rFonts w:ascii="方正小标宋简体" w:eastAsia="方正小标宋简体" w:hAnsi="Calibri"/>
          <w:bCs/>
          <w:sz w:val="44"/>
          <w:szCs w:val="44"/>
        </w:rPr>
      </w:pPr>
      <w:r w:rsidRPr="003A544D">
        <w:rPr>
          <w:rFonts w:ascii="方正小标宋简体" w:eastAsia="方正小标宋简体" w:hAnsi="Calibri" w:hint="eastAsia"/>
          <w:bCs/>
          <w:sz w:val="44"/>
          <w:szCs w:val="44"/>
        </w:rPr>
        <w:t>全国中医学术流派传承工作室建设项目</w:t>
      </w:r>
    </w:p>
    <w:p w:rsidR="003A544D" w:rsidRPr="003A544D" w:rsidRDefault="003A544D" w:rsidP="003A544D">
      <w:pPr>
        <w:adjustRightInd/>
        <w:snapToGrid/>
        <w:spacing w:line="560" w:lineRule="exact"/>
        <w:ind w:firstLine="0"/>
        <w:jc w:val="center"/>
        <w:rPr>
          <w:rFonts w:ascii="方正小标宋简体" w:eastAsia="方正小标宋简体" w:hAnsi="Calibri"/>
          <w:bCs/>
          <w:sz w:val="44"/>
          <w:szCs w:val="44"/>
        </w:rPr>
      </w:pPr>
      <w:r w:rsidRPr="003A544D">
        <w:rPr>
          <w:rFonts w:ascii="方正小标宋简体" w:eastAsia="方正小标宋简体" w:hAnsi="Calibri" w:hint="eastAsia"/>
          <w:bCs/>
          <w:sz w:val="44"/>
          <w:szCs w:val="44"/>
        </w:rPr>
        <w:t>实地验收意见表</w:t>
      </w:r>
    </w:p>
    <w:p w:rsidR="003A544D" w:rsidRPr="003A544D" w:rsidRDefault="003A544D" w:rsidP="003A544D">
      <w:pPr>
        <w:adjustRightInd/>
        <w:snapToGrid/>
        <w:spacing w:line="560" w:lineRule="exact"/>
        <w:ind w:firstLine="0"/>
        <w:jc w:val="center"/>
        <w:rPr>
          <w:rFonts w:ascii="Calibri" w:eastAsia="宋体" w:hAnsi="Calibri"/>
          <w:b/>
          <w:bCs/>
          <w:sz w:val="44"/>
          <w:szCs w:val="44"/>
        </w:rPr>
      </w:pPr>
    </w:p>
    <w:p w:rsidR="003A544D" w:rsidRPr="003A544D" w:rsidRDefault="003A544D" w:rsidP="0022333D">
      <w:pPr>
        <w:adjustRightInd/>
        <w:snapToGrid/>
        <w:spacing w:beforeLines="50" w:afterLines="50" w:line="400" w:lineRule="exact"/>
        <w:ind w:firstLine="0"/>
        <w:rPr>
          <w:rFonts w:ascii="宋体" w:hAnsi="Calibri"/>
          <w:bCs/>
          <w:sz w:val="28"/>
          <w:szCs w:val="28"/>
          <w:u w:val="single"/>
        </w:rPr>
      </w:pPr>
      <w:r w:rsidRPr="003A544D">
        <w:rPr>
          <w:rFonts w:ascii="宋体" w:hAnsi="Calibri" w:hint="eastAsia"/>
          <w:bCs/>
          <w:sz w:val="28"/>
          <w:szCs w:val="28"/>
        </w:rPr>
        <w:t>流派传承工作室名称</w:t>
      </w:r>
      <w:r w:rsidRPr="003A544D">
        <w:rPr>
          <w:rFonts w:ascii="宋体" w:hAnsi="Calibri" w:hint="eastAsia"/>
          <w:bCs/>
          <w:sz w:val="28"/>
          <w:szCs w:val="28"/>
        </w:rPr>
        <w:t xml:space="preserve">:                         </w:t>
      </w:r>
    </w:p>
    <w:tbl>
      <w:tblPr>
        <w:tblW w:w="9155" w:type="dxa"/>
        <w:jc w:val="center"/>
        <w:tblInd w:w="7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355"/>
        <w:gridCol w:w="12"/>
        <w:gridCol w:w="6788"/>
      </w:tblGrid>
      <w:tr w:rsidR="003A544D" w:rsidRPr="003A544D" w:rsidTr="00473AA0">
        <w:trPr>
          <w:trHeight w:val="2416"/>
          <w:jc w:val="center"/>
        </w:trPr>
        <w:tc>
          <w:tcPr>
            <w:tcW w:w="9155" w:type="dxa"/>
            <w:gridSpan w:val="3"/>
            <w:tcBorders>
              <w:bottom w:val="single" w:sz="4" w:space="0" w:color="auto"/>
            </w:tcBorders>
          </w:tcPr>
          <w:p w:rsidR="003A544D" w:rsidRPr="003A544D" w:rsidRDefault="003A544D" w:rsidP="0022333D">
            <w:pPr>
              <w:adjustRightInd/>
              <w:snapToGrid/>
              <w:spacing w:beforeLines="50" w:afterLines="50" w:line="400" w:lineRule="exact"/>
              <w:ind w:firstLine="0"/>
              <w:rPr>
                <w:rFonts w:ascii="Calibri" w:hAnsi="Calibri"/>
                <w:bCs/>
                <w:sz w:val="24"/>
                <w:szCs w:val="24"/>
              </w:rPr>
            </w:pPr>
            <w:r w:rsidRPr="003A544D">
              <w:rPr>
                <w:rFonts w:ascii="Calibri" w:hAnsi="Calibri" w:hint="eastAsia"/>
                <w:b/>
                <w:bCs/>
                <w:sz w:val="32"/>
                <w:szCs w:val="22"/>
              </w:rPr>
              <w:t>实地验收专家组验收意见及建议</w:t>
            </w:r>
            <w:r w:rsidRPr="003A544D">
              <w:rPr>
                <w:rFonts w:ascii="Calibri" w:hAnsi="Calibri"/>
                <w:bCs/>
                <w:sz w:val="24"/>
                <w:szCs w:val="24"/>
              </w:rPr>
              <w:t>(</w:t>
            </w:r>
            <w:r w:rsidRPr="003A544D">
              <w:rPr>
                <w:rFonts w:ascii="Calibri" w:hAnsi="Calibri" w:hint="eastAsia"/>
                <w:bCs/>
                <w:sz w:val="24"/>
                <w:szCs w:val="24"/>
              </w:rPr>
              <w:t>可另加附页</w:t>
            </w:r>
            <w:r w:rsidRPr="003A544D">
              <w:rPr>
                <w:rFonts w:ascii="Calibri" w:hAnsi="Calibri"/>
                <w:bCs/>
                <w:sz w:val="24"/>
                <w:szCs w:val="24"/>
              </w:rPr>
              <w:t>)</w:t>
            </w:r>
          </w:p>
          <w:p w:rsidR="003A544D" w:rsidRPr="003A544D" w:rsidRDefault="003A544D" w:rsidP="0022333D">
            <w:pPr>
              <w:adjustRightInd/>
              <w:snapToGrid/>
              <w:spacing w:beforeLines="50" w:afterLines="50" w:line="400" w:lineRule="exact"/>
              <w:ind w:firstLine="0"/>
              <w:rPr>
                <w:rFonts w:ascii="Calibri" w:hAnsi="Calibri"/>
                <w:bCs/>
                <w:sz w:val="24"/>
                <w:szCs w:val="24"/>
              </w:rPr>
            </w:pPr>
          </w:p>
          <w:p w:rsidR="003A544D" w:rsidRPr="003A544D" w:rsidRDefault="003A544D" w:rsidP="0022333D">
            <w:pPr>
              <w:adjustRightInd/>
              <w:snapToGrid/>
              <w:spacing w:beforeLines="50" w:afterLines="50" w:line="400" w:lineRule="exact"/>
              <w:ind w:firstLine="0"/>
              <w:rPr>
                <w:rFonts w:ascii="Calibri" w:hAnsi="Calibri"/>
                <w:bCs/>
                <w:sz w:val="24"/>
                <w:szCs w:val="24"/>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tc>
      </w:tr>
      <w:tr w:rsidR="003A544D" w:rsidRPr="003A544D" w:rsidTr="00473AA0">
        <w:trPr>
          <w:trHeight w:val="492"/>
          <w:jc w:val="center"/>
        </w:trPr>
        <w:tc>
          <w:tcPr>
            <w:tcW w:w="2355" w:type="dxa"/>
            <w:tcBorders>
              <w:top w:val="single" w:sz="4" w:space="0" w:color="auto"/>
              <w:bottom w:val="single" w:sz="4" w:space="0" w:color="auto"/>
              <w:right w:val="single" w:sz="4" w:space="0" w:color="auto"/>
            </w:tcBorders>
          </w:tcPr>
          <w:p w:rsidR="003A544D" w:rsidRPr="003A544D" w:rsidRDefault="003A544D" w:rsidP="0022333D">
            <w:pPr>
              <w:adjustRightInd/>
              <w:snapToGrid/>
              <w:spacing w:beforeLines="50" w:afterLines="50" w:line="400" w:lineRule="exact"/>
              <w:ind w:firstLine="0"/>
              <w:jc w:val="center"/>
              <w:rPr>
                <w:rFonts w:ascii="Calibri" w:hAnsi="Calibri"/>
                <w:b/>
                <w:bCs/>
                <w:sz w:val="32"/>
                <w:szCs w:val="22"/>
              </w:rPr>
            </w:pPr>
            <w:r w:rsidRPr="003A544D">
              <w:rPr>
                <w:rFonts w:ascii="Calibri" w:hAnsi="Calibri" w:hint="eastAsia"/>
                <w:b/>
                <w:bCs/>
                <w:sz w:val="32"/>
                <w:szCs w:val="22"/>
              </w:rPr>
              <w:t>实地验收得分</w:t>
            </w:r>
          </w:p>
        </w:tc>
        <w:tc>
          <w:tcPr>
            <w:tcW w:w="6800" w:type="dxa"/>
            <w:gridSpan w:val="2"/>
            <w:tcBorders>
              <w:top w:val="single" w:sz="4" w:space="0" w:color="auto"/>
              <w:left w:val="single" w:sz="4" w:space="0" w:color="auto"/>
              <w:bottom w:val="single" w:sz="4" w:space="0" w:color="auto"/>
            </w:tcBorders>
          </w:tcPr>
          <w:p w:rsidR="003A544D" w:rsidRPr="003A544D" w:rsidRDefault="003A544D" w:rsidP="0022333D">
            <w:pPr>
              <w:adjustRightInd/>
              <w:snapToGrid/>
              <w:spacing w:beforeLines="50" w:afterLines="50" w:line="400" w:lineRule="exact"/>
              <w:ind w:firstLine="0"/>
              <w:jc w:val="left"/>
              <w:rPr>
                <w:rFonts w:ascii="Calibri" w:hAnsi="Calibri"/>
                <w:bCs/>
                <w:sz w:val="32"/>
                <w:szCs w:val="22"/>
              </w:rPr>
            </w:pPr>
          </w:p>
        </w:tc>
      </w:tr>
      <w:tr w:rsidR="003A544D" w:rsidRPr="003A544D" w:rsidTr="00473AA0">
        <w:trPr>
          <w:trHeight w:val="889"/>
          <w:jc w:val="center"/>
        </w:trPr>
        <w:tc>
          <w:tcPr>
            <w:tcW w:w="2367" w:type="dxa"/>
            <w:gridSpan w:val="2"/>
            <w:tcBorders>
              <w:top w:val="single" w:sz="4" w:space="0" w:color="auto"/>
              <w:bottom w:val="single" w:sz="4" w:space="0" w:color="auto"/>
              <w:right w:val="single" w:sz="4" w:space="0" w:color="auto"/>
            </w:tcBorders>
            <w:vAlign w:val="center"/>
          </w:tcPr>
          <w:p w:rsidR="003A544D" w:rsidRPr="003A544D" w:rsidRDefault="003A544D" w:rsidP="003A544D">
            <w:pPr>
              <w:adjustRightInd/>
              <w:snapToGrid/>
              <w:spacing w:line="400" w:lineRule="exact"/>
              <w:ind w:firstLine="0"/>
              <w:jc w:val="center"/>
              <w:rPr>
                <w:rFonts w:ascii="Calibri" w:hAnsi="Calibri"/>
                <w:bCs/>
                <w:sz w:val="32"/>
                <w:szCs w:val="22"/>
              </w:rPr>
            </w:pPr>
            <w:r w:rsidRPr="003A544D">
              <w:rPr>
                <w:rFonts w:ascii="Calibri" w:hAnsi="Calibri" w:hint="eastAsia"/>
                <w:b/>
                <w:bCs/>
                <w:sz w:val="32"/>
                <w:szCs w:val="22"/>
              </w:rPr>
              <w:t>专家组长签名</w:t>
            </w:r>
          </w:p>
        </w:tc>
        <w:tc>
          <w:tcPr>
            <w:tcW w:w="6788" w:type="dxa"/>
            <w:tcBorders>
              <w:top w:val="single" w:sz="4" w:space="0" w:color="auto"/>
              <w:left w:val="single" w:sz="4" w:space="0" w:color="auto"/>
              <w:bottom w:val="single" w:sz="4" w:space="0" w:color="auto"/>
            </w:tcBorders>
            <w:vAlign w:val="center"/>
          </w:tcPr>
          <w:p w:rsidR="003A544D" w:rsidRPr="003A544D" w:rsidRDefault="003A544D" w:rsidP="003A544D">
            <w:pPr>
              <w:adjustRightInd/>
              <w:snapToGrid/>
              <w:spacing w:line="400" w:lineRule="exact"/>
              <w:ind w:firstLine="0"/>
              <w:rPr>
                <w:rFonts w:ascii="Calibri" w:hAnsi="Calibri"/>
                <w:b/>
                <w:bCs/>
                <w:sz w:val="32"/>
                <w:szCs w:val="22"/>
              </w:rPr>
            </w:pPr>
          </w:p>
        </w:tc>
      </w:tr>
      <w:tr w:rsidR="003A544D" w:rsidRPr="003A544D" w:rsidTr="00473AA0">
        <w:trPr>
          <w:trHeight w:val="889"/>
          <w:jc w:val="center"/>
        </w:trPr>
        <w:tc>
          <w:tcPr>
            <w:tcW w:w="2367" w:type="dxa"/>
            <w:gridSpan w:val="2"/>
            <w:tcBorders>
              <w:top w:val="single" w:sz="4" w:space="0" w:color="auto"/>
              <w:right w:val="single" w:sz="4" w:space="0" w:color="auto"/>
            </w:tcBorders>
            <w:vAlign w:val="center"/>
          </w:tcPr>
          <w:p w:rsidR="003A544D" w:rsidRPr="003A544D" w:rsidRDefault="003A544D" w:rsidP="003A544D">
            <w:pPr>
              <w:adjustRightInd/>
              <w:snapToGrid/>
              <w:spacing w:line="400" w:lineRule="exact"/>
              <w:ind w:firstLine="0"/>
              <w:jc w:val="center"/>
              <w:rPr>
                <w:rFonts w:ascii="Calibri" w:hAnsi="Calibri"/>
                <w:b/>
                <w:bCs/>
                <w:sz w:val="32"/>
                <w:szCs w:val="22"/>
              </w:rPr>
            </w:pPr>
            <w:r w:rsidRPr="003A544D">
              <w:rPr>
                <w:rFonts w:ascii="Calibri" w:hAnsi="Calibri" w:hint="eastAsia"/>
                <w:b/>
                <w:bCs/>
                <w:sz w:val="32"/>
                <w:szCs w:val="22"/>
              </w:rPr>
              <w:t>专家签名</w:t>
            </w:r>
          </w:p>
        </w:tc>
        <w:tc>
          <w:tcPr>
            <w:tcW w:w="6788" w:type="dxa"/>
            <w:tcBorders>
              <w:top w:val="single" w:sz="4" w:space="0" w:color="auto"/>
              <w:left w:val="single" w:sz="4" w:space="0" w:color="auto"/>
            </w:tcBorders>
            <w:vAlign w:val="center"/>
          </w:tcPr>
          <w:p w:rsidR="003A544D" w:rsidRPr="003A544D" w:rsidRDefault="003A544D" w:rsidP="003A544D">
            <w:pPr>
              <w:adjustRightInd/>
              <w:snapToGrid/>
              <w:spacing w:line="400" w:lineRule="exact"/>
              <w:ind w:firstLine="0"/>
              <w:rPr>
                <w:rFonts w:ascii="Calibri" w:hAnsi="Calibri"/>
                <w:b/>
                <w:bCs/>
                <w:sz w:val="32"/>
                <w:szCs w:val="22"/>
              </w:rPr>
            </w:pPr>
          </w:p>
        </w:tc>
      </w:tr>
    </w:tbl>
    <w:p w:rsidR="003A544D" w:rsidRPr="003A544D" w:rsidRDefault="003A544D" w:rsidP="003A544D">
      <w:pPr>
        <w:adjustRightInd/>
        <w:snapToGrid/>
        <w:spacing w:line="480" w:lineRule="exact"/>
        <w:ind w:leftChars="-99" w:left="-297" w:firstLineChars="2200" w:firstLine="7040"/>
        <w:jc w:val="left"/>
        <w:rPr>
          <w:rFonts w:ascii="Calibri" w:hAnsi="Calibri"/>
          <w:bCs/>
          <w:sz w:val="32"/>
          <w:szCs w:val="22"/>
        </w:rPr>
      </w:pPr>
      <w:r w:rsidRPr="003A544D">
        <w:rPr>
          <w:rFonts w:ascii="Calibri" w:hAnsi="Calibri" w:hint="eastAsia"/>
          <w:bCs/>
          <w:sz w:val="32"/>
          <w:szCs w:val="22"/>
        </w:rPr>
        <w:t>年</w:t>
      </w:r>
      <w:r w:rsidRPr="003A544D">
        <w:rPr>
          <w:rFonts w:ascii="Calibri" w:hAnsi="Calibri" w:hint="eastAsia"/>
          <w:bCs/>
          <w:sz w:val="32"/>
          <w:szCs w:val="22"/>
        </w:rPr>
        <w:t xml:space="preserve">  </w:t>
      </w:r>
      <w:r w:rsidRPr="003A544D">
        <w:rPr>
          <w:rFonts w:ascii="Calibri" w:hAnsi="Calibri" w:hint="eastAsia"/>
          <w:bCs/>
          <w:sz w:val="32"/>
          <w:szCs w:val="22"/>
        </w:rPr>
        <w:t>月</w:t>
      </w:r>
      <w:r w:rsidRPr="003A544D">
        <w:rPr>
          <w:rFonts w:ascii="Calibri" w:hAnsi="Calibri" w:hint="eastAsia"/>
          <w:bCs/>
          <w:sz w:val="32"/>
          <w:szCs w:val="22"/>
        </w:rPr>
        <w:t xml:space="preserve">  </w:t>
      </w:r>
      <w:r w:rsidRPr="003A544D">
        <w:rPr>
          <w:rFonts w:ascii="Calibri" w:hAnsi="Calibri" w:hint="eastAsia"/>
          <w:bCs/>
          <w:sz w:val="32"/>
          <w:szCs w:val="22"/>
        </w:rPr>
        <w:t>日</w:t>
      </w:r>
    </w:p>
    <w:p w:rsidR="003A544D" w:rsidRPr="003A544D" w:rsidRDefault="003A544D" w:rsidP="003A544D">
      <w:pPr>
        <w:adjustRightInd/>
        <w:snapToGrid/>
        <w:spacing w:line="480" w:lineRule="exact"/>
        <w:ind w:leftChars="-99" w:left="-297" w:firstLineChars="50" w:firstLine="160"/>
        <w:jc w:val="left"/>
        <w:rPr>
          <w:rFonts w:ascii="Calibri" w:hAnsi="Calibri"/>
          <w:bCs/>
          <w:sz w:val="32"/>
          <w:szCs w:val="22"/>
        </w:rPr>
      </w:pPr>
    </w:p>
    <w:p w:rsidR="003A544D" w:rsidRPr="003A544D" w:rsidRDefault="003A544D" w:rsidP="003A544D">
      <w:pPr>
        <w:adjustRightInd/>
        <w:snapToGrid/>
        <w:spacing w:line="480" w:lineRule="exact"/>
        <w:ind w:leftChars="-99" w:left="-297" w:firstLineChars="50" w:firstLine="160"/>
        <w:jc w:val="left"/>
        <w:rPr>
          <w:rFonts w:ascii="黑体" w:eastAsia="黑体" w:hAnsi="黑体"/>
          <w:sz w:val="32"/>
          <w:szCs w:val="32"/>
        </w:rPr>
      </w:pPr>
    </w:p>
    <w:p w:rsidR="003A544D" w:rsidRPr="003A544D" w:rsidRDefault="003A544D" w:rsidP="003A544D">
      <w:pPr>
        <w:adjustRightInd/>
        <w:snapToGrid/>
        <w:spacing w:line="480" w:lineRule="exact"/>
        <w:ind w:leftChars="-99" w:left="-297" w:firstLineChars="50" w:firstLine="160"/>
        <w:jc w:val="left"/>
        <w:rPr>
          <w:rFonts w:ascii="黑体" w:eastAsia="黑体" w:hAnsi="黑体"/>
          <w:sz w:val="32"/>
          <w:szCs w:val="32"/>
        </w:rPr>
      </w:pPr>
      <w:r w:rsidRPr="003A544D">
        <w:rPr>
          <w:rFonts w:ascii="黑体" w:eastAsia="黑体" w:hAnsi="黑体" w:hint="eastAsia"/>
          <w:sz w:val="32"/>
          <w:szCs w:val="32"/>
        </w:rPr>
        <w:lastRenderedPageBreak/>
        <w:t>附表3</w:t>
      </w:r>
    </w:p>
    <w:p w:rsidR="003A544D" w:rsidRPr="003A544D" w:rsidRDefault="003A544D" w:rsidP="003A544D">
      <w:pPr>
        <w:adjustRightInd/>
        <w:snapToGrid/>
        <w:spacing w:line="400" w:lineRule="exact"/>
        <w:ind w:leftChars="-99" w:left="-297" w:firstLineChars="50" w:firstLine="160"/>
        <w:jc w:val="left"/>
        <w:rPr>
          <w:rFonts w:ascii="黑体" w:eastAsia="黑体" w:hAnsi="黑体"/>
          <w:sz w:val="32"/>
          <w:szCs w:val="32"/>
        </w:rPr>
      </w:pPr>
    </w:p>
    <w:p w:rsidR="003A544D" w:rsidRPr="003A544D" w:rsidRDefault="003A544D" w:rsidP="003A544D">
      <w:pPr>
        <w:adjustRightInd/>
        <w:snapToGrid/>
        <w:spacing w:line="500" w:lineRule="exact"/>
        <w:ind w:firstLine="0"/>
        <w:jc w:val="center"/>
        <w:rPr>
          <w:rFonts w:ascii="方正小标宋简体" w:eastAsia="方正小标宋简体" w:hAnsi="Calibri"/>
          <w:sz w:val="44"/>
          <w:szCs w:val="44"/>
        </w:rPr>
      </w:pPr>
      <w:r w:rsidRPr="003A544D">
        <w:rPr>
          <w:rFonts w:ascii="方正小标宋简体" w:eastAsia="方正小标宋简体" w:hAnsi="Calibri" w:hint="eastAsia"/>
          <w:sz w:val="44"/>
          <w:szCs w:val="44"/>
        </w:rPr>
        <w:t>全国中医学术流派传承工作室建设项目</w:t>
      </w:r>
    </w:p>
    <w:p w:rsidR="003A544D" w:rsidRPr="003A544D" w:rsidRDefault="003A544D" w:rsidP="003A544D">
      <w:pPr>
        <w:adjustRightInd/>
        <w:snapToGrid/>
        <w:spacing w:line="500" w:lineRule="exact"/>
        <w:ind w:firstLine="0"/>
        <w:jc w:val="center"/>
        <w:rPr>
          <w:rFonts w:ascii="方正小标宋简体" w:eastAsia="方正小标宋简体" w:hAnsi="Calibri"/>
          <w:sz w:val="44"/>
          <w:szCs w:val="44"/>
        </w:rPr>
      </w:pPr>
      <w:r w:rsidRPr="003A544D">
        <w:rPr>
          <w:rFonts w:ascii="方正小标宋简体" w:eastAsia="方正小标宋简体" w:hAnsi="Calibri" w:hint="eastAsia"/>
          <w:sz w:val="44"/>
          <w:szCs w:val="44"/>
        </w:rPr>
        <w:t>基本情况统计表</w:t>
      </w:r>
    </w:p>
    <w:p w:rsidR="003A544D" w:rsidRPr="003A544D" w:rsidRDefault="003A544D" w:rsidP="003A544D">
      <w:pPr>
        <w:adjustRightInd/>
        <w:snapToGrid/>
        <w:spacing w:line="400" w:lineRule="exact"/>
        <w:ind w:firstLine="0"/>
        <w:jc w:val="center"/>
        <w:rPr>
          <w:rFonts w:ascii="方正小标宋简体" w:eastAsia="方正小标宋简体" w:hAnsi="Calibri"/>
          <w:sz w:val="44"/>
          <w:szCs w:val="44"/>
        </w:rPr>
      </w:pPr>
    </w:p>
    <w:p w:rsidR="003A544D" w:rsidRPr="003A544D" w:rsidRDefault="003A544D" w:rsidP="003A544D">
      <w:pPr>
        <w:adjustRightInd/>
        <w:snapToGrid/>
        <w:spacing w:line="240" w:lineRule="auto"/>
        <w:ind w:firstLine="0"/>
        <w:rPr>
          <w:rFonts w:ascii="仿宋_GB2312" w:hAnsi="Calibri"/>
          <w:szCs w:val="30"/>
        </w:rPr>
      </w:pPr>
      <w:r w:rsidRPr="003A544D">
        <w:rPr>
          <w:rFonts w:ascii="仿宋_GB2312" w:hAnsi="Calibri" w:hint="eastAsia"/>
          <w:szCs w:val="30"/>
        </w:rPr>
        <w:t>省/自治区/市：</w:t>
      </w:r>
    </w:p>
    <w:tbl>
      <w:tblPr>
        <w:tblW w:w="9351" w:type="dxa"/>
        <w:jc w:val="center"/>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2"/>
        <w:gridCol w:w="3588"/>
        <w:gridCol w:w="4481"/>
      </w:tblGrid>
      <w:tr w:rsidR="003A544D" w:rsidRPr="003A544D" w:rsidTr="00473AA0">
        <w:trPr>
          <w:trHeight w:val="478"/>
          <w:jc w:val="center"/>
        </w:trPr>
        <w:tc>
          <w:tcPr>
            <w:tcW w:w="1282" w:type="dxa"/>
            <w:shd w:val="clear" w:color="auto" w:fill="auto"/>
            <w:noWrap/>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类别</w:t>
            </w: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具体内容</w:t>
            </w:r>
          </w:p>
        </w:tc>
        <w:tc>
          <w:tcPr>
            <w:tcW w:w="4481" w:type="dxa"/>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合计</w:t>
            </w:r>
          </w:p>
        </w:tc>
      </w:tr>
      <w:tr w:rsidR="003A544D" w:rsidRPr="003A544D" w:rsidTr="00473AA0">
        <w:trPr>
          <w:trHeight w:val="514"/>
          <w:jc w:val="center"/>
        </w:trPr>
        <w:tc>
          <w:tcPr>
            <w:tcW w:w="4870" w:type="dxa"/>
            <w:gridSpan w:val="2"/>
            <w:shd w:val="clear" w:color="auto" w:fill="auto"/>
            <w:noWrap/>
            <w:vAlign w:val="center"/>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在建流派传承工作室数量</w:t>
            </w:r>
          </w:p>
        </w:tc>
        <w:tc>
          <w:tcPr>
            <w:tcW w:w="4481" w:type="dxa"/>
            <w:shd w:val="clear" w:color="auto" w:fill="auto"/>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个</w:t>
            </w:r>
          </w:p>
        </w:tc>
      </w:tr>
      <w:tr w:rsidR="003A544D" w:rsidRPr="003A544D" w:rsidTr="00473AA0">
        <w:trPr>
          <w:trHeight w:val="578"/>
          <w:jc w:val="center"/>
        </w:trPr>
        <w:tc>
          <w:tcPr>
            <w:tcW w:w="1282"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Ⅰ</w:t>
            </w:r>
            <w:r w:rsidRPr="003A544D">
              <w:rPr>
                <w:rFonts w:ascii="仿宋_GB2312" w:hAnsi="宋体" w:cs="宋体" w:hint="eastAsia"/>
                <w:b/>
                <w:color w:val="000000"/>
                <w:kern w:val="0"/>
                <w:sz w:val="24"/>
                <w:szCs w:val="24"/>
              </w:rPr>
              <w:br/>
              <w:t>挖掘整理</w:t>
            </w:r>
          </w:p>
        </w:tc>
        <w:tc>
          <w:tcPr>
            <w:tcW w:w="3588" w:type="dxa"/>
            <w:vMerge w:val="restart"/>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仿宋_GB2312" w:hint="eastAsia"/>
                <w:sz w:val="24"/>
                <w:szCs w:val="24"/>
              </w:rPr>
              <w:t>流派历代传人传记及代表著作、流派文献、实物等文史资料收集整理情况</w:t>
            </w:r>
          </w:p>
        </w:tc>
        <w:tc>
          <w:tcPr>
            <w:tcW w:w="4481"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传人传记：       篇</w:t>
            </w:r>
          </w:p>
        </w:tc>
      </w:tr>
      <w:tr w:rsidR="003A544D" w:rsidRPr="003A544D" w:rsidTr="00473AA0">
        <w:trPr>
          <w:trHeight w:val="571"/>
          <w:jc w:val="center"/>
        </w:trPr>
        <w:tc>
          <w:tcPr>
            <w:tcW w:w="1282" w:type="dxa"/>
            <w:vMerge/>
            <w:shd w:val="clear" w:color="auto" w:fill="auto"/>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vMerge/>
            <w:shd w:val="clear" w:color="auto" w:fill="auto"/>
            <w:vAlign w:val="center"/>
            <w:hideMark/>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481"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代表著作：       部</w:t>
            </w:r>
          </w:p>
        </w:tc>
      </w:tr>
      <w:tr w:rsidR="003A544D" w:rsidRPr="003A544D" w:rsidTr="00473AA0">
        <w:trPr>
          <w:trHeight w:val="509"/>
          <w:jc w:val="center"/>
        </w:trPr>
        <w:tc>
          <w:tcPr>
            <w:tcW w:w="1282" w:type="dxa"/>
            <w:vMerge/>
            <w:shd w:val="clear" w:color="auto" w:fill="auto"/>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481"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流派文献：       部</w:t>
            </w:r>
          </w:p>
        </w:tc>
      </w:tr>
      <w:tr w:rsidR="003A544D" w:rsidRPr="003A544D" w:rsidTr="00473AA0">
        <w:trPr>
          <w:trHeight w:val="518"/>
          <w:jc w:val="center"/>
        </w:trPr>
        <w:tc>
          <w:tcPr>
            <w:tcW w:w="1282" w:type="dxa"/>
            <w:vMerge/>
            <w:shd w:val="clear" w:color="auto" w:fill="auto"/>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481"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实物：           件</w:t>
            </w:r>
          </w:p>
        </w:tc>
      </w:tr>
      <w:tr w:rsidR="003A544D" w:rsidRPr="003A544D" w:rsidTr="00473AA0">
        <w:trPr>
          <w:trHeight w:val="518"/>
          <w:jc w:val="center"/>
        </w:trPr>
        <w:tc>
          <w:tcPr>
            <w:tcW w:w="1282"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481"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其他：</w:t>
            </w:r>
          </w:p>
        </w:tc>
      </w:tr>
      <w:tr w:rsidR="003A544D" w:rsidRPr="003A544D" w:rsidTr="00473AA0">
        <w:trPr>
          <w:trHeight w:val="575"/>
          <w:jc w:val="center"/>
        </w:trPr>
        <w:tc>
          <w:tcPr>
            <w:tcW w:w="1282"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Ⅱ</w:t>
            </w:r>
            <w:r w:rsidRPr="003A544D">
              <w:rPr>
                <w:rFonts w:ascii="仿宋_GB2312" w:hAnsi="宋体" w:cs="宋体" w:hint="eastAsia"/>
                <w:b/>
                <w:color w:val="000000"/>
                <w:kern w:val="0"/>
                <w:sz w:val="24"/>
                <w:szCs w:val="24"/>
              </w:rPr>
              <w:br/>
              <w:t>总结提炼</w:t>
            </w: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总结流派学术思想（观点）学术著作</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部</w:t>
            </w:r>
          </w:p>
        </w:tc>
      </w:tr>
      <w:tr w:rsidR="003A544D" w:rsidRPr="003A544D" w:rsidTr="00473AA0">
        <w:trPr>
          <w:trHeight w:val="575"/>
          <w:jc w:val="center"/>
        </w:trPr>
        <w:tc>
          <w:tcPr>
            <w:tcW w:w="1282" w:type="dxa"/>
            <w:vMerge/>
            <w:shd w:val="clear" w:color="auto" w:fill="auto"/>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发表与流派相关学术论文</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共   篇（其中发表在核心期刊    篇）  </w:t>
            </w:r>
          </w:p>
        </w:tc>
      </w:tr>
      <w:tr w:rsidR="003A544D" w:rsidRPr="003A544D" w:rsidTr="00473AA0">
        <w:trPr>
          <w:trHeight w:val="519"/>
          <w:jc w:val="center"/>
        </w:trPr>
        <w:tc>
          <w:tcPr>
            <w:tcW w:w="1282"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与流派相关特色诊疗技术</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种</w:t>
            </w:r>
          </w:p>
        </w:tc>
      </w:tr>
      <w:tr w:rsidR="003A544D" w:rsidRPr="003A544D" w:rsidTr="00473AA0">
        <w:trPr>
          <w:trHeight w:val="529"/>
          <w:jc w:val="center"/>
        </w:trPr>
        <w:tc>
          <w:tcPr>
            <w:tcW w:w="1282"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与流派相关优势病种诊疗方案</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个</w:t>
            </w:r>
          </w:p>
        </w:tc>
      </w:tr>
      <w:tr w:rsidR="003A544D" w:rsidRPr="003A544D" w:rsidTr="00473AA0">
        <w:trPr>
          <w:trHeight w:val="559"/>
          <w:jc w:val="center"/>
        </w:trPr>
        <w:tc>
          <w:tcPr>
            <w:tcW w:w="1282"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Ⅲ</w:t>
            </w:r>
            <w:r w:rsidRPr="003A544D">
              <w:rPr>
                <w:rFonts w:ascii="仿宋_GB2312" w:hAnsi="宋体" w:cs="宋体" w:hint="eastAsia"/>
                <w:b/>
                <w:color w:val="000000"/>
                <w:kern w:val="0"/>
                <w:sz w:val="24"/>
                <w:szCs w:val="24"/>
              </w:rPr>
              <w:br/>
              <w:t>人才培养</w:t>
            </w:r>
          </w:p>
        </w:tc>
        <w:tc>
          <w:tcPr>
            <w:tcW w:w="3588" w:type="dxa"/>
            <w:vMerge w:val="restart"/>
            <w:shd w:val="clear" w:color="auto" w:fill="auto"/>
            <w:vAlign w:val="center"/>
            <w:hideMark/>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人才梯队建设情况</w:t>
            </w:r>
          </w:p>
        </w:tc>
        <w:tc>
          <w:tcPr>
            <w:tcW w:w="4481"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代表性传承人：   人</w:t>
            </w:r>
          </w:p>
        </w:tc>
      </w:tr>
      <w:tr w:rsidR="003A544D" w:rsidRPr="003A544D" w:rsidTr="00473AA0">
        <w:trPr>
          <w:trHeight w:val="524"/>
          <w:jc w:val="center"/>
        </w:trPr>
        <w:tc>
          <w:tcPr>
            <w:tcW w:w="1282" w:type="dxa"/>
            <w:vMerge/>
            <w:shd w:val="clear" w:color="auto" w:fill="auto"/>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主要传承人：     人</w:t>
            </w:r>
          </w:p>
        </w:tc>
      </w:tr>
      <w:tr w:rsidR="003A544D" w:rsidRPr="003A544D" w:rsidTr="00473AA0">
        <w:trPr>
          <w:trHeight w:val="589"/>
          <w:jc w:val="center"/>
        </w:trPr>
        <w:tc>
          <w:tcPr>
            <w:tcW w:w="1282" w:type="dxa"/>
            <w:vMerge/>
            <w:shd w:val="clear" w:color="auto" w:fill="auto"/>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vMerge/>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后备传承人：     人</w:t>
            </w:r>
          </w:p>
        </w:tc>
      </w:tr>
      <w:tr w:rsidR="003A544D" w:rsidRPr="003A544D" w:rsidTr="00473AA0">
        <w:trPr>
          <w:trHeight w:val="631"/>
          <w:jc w:val="center"/>
        </w:trPr>
        <w:tc>
          <w:tcPr>
            <w:tcW w:w="1282" w:type="dxa"/>
            <w:vMerge/>
            <w:shd w:val="clear" w:color="auto" w:fill="auto"/>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jc w:val="left"/>
              <w:rPr>
                <w:rFonts w:ascii="仿宋_GB2312" w:hAnsi="宋体" w:cs="宋体"/>
                <w:color w:val="000000"/>
                <w:kern w:val="0"/>
                <w:sz w:val="24"/>
                <w:szCs w:val="24"/>
              </w:rPr>
            </w:pPr>
            <w:r w:rsidRPr="003A544D">
              <w:rPr>
                <w:rFonts w:ascii="仿宋_GB2312" w:hAnsi="宋体" w:cs="宋体" w:hint="eastAsia"/>
                <w:color w:val="000000"/>
                <w:kern w:val="0"/>
                <w:sz w:val="24"/>
                <w:szCs w:val="24"/>
              </w:rPr>
              <w:t>流派间学术交流活动次数</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次</w:t>
            </w:r>
          </w:p>
        </w:tc>
      </w:tr>
      <w:tr w:rsidR="003A544D" w:rsidRPr="003A544D" w:rsidTr="00473AA0">
        <w:trPr>
          <w:trHeight w:val="700"/>
          <w:jc w:val="center"/>
        </w:trPr>
        <w:tc>
          <w:tcPr>
            <w:tcW w:w="1282"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举办国家级中医药继续教育项目次数及培训人数</w:t>
            </w:r>
          </w:p>
        </w:tc>
        <w:tc>
          <w:tcPr>
            <w:tcW w:w="4481" w:type="dxa"/>
            <w:shd w:val="clear" w:color="auto" w:fill="auto"/>
            <w:noWrap/>
            <w:vAlign w:val="center"/>
            <w:hideMark/>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共举办     次，培训      人</w:t>
            </w:r>
          </w:p>
        </w:tc>
      </w:tr>
      <w:tr w:rsidR="003A544D" w:rsidRPr="003A544D" w:rsidTr="00473AA0">
        <w:trPr>
          <w:trHeight w:val="595"/>
          <w:jc w:val="center"/>
        </w:trPr>
        <w:tc>
          <w:tcPr>
            <w:tcW w:w="1282" w:type="dxa"/>
            <w:vMerge/>
            <w:vAlign w:val="center"/>
            <w:hideMark/>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举办省级中医药继续教育项目次数及培训人数</w:t>
            </w:r>
          </w:p>
        </w:tc>
        <w:tc>
          <w:tcPr>
            <w:tcW w:w="4481" w:type="dxa"/>
            <w:shd w:val="clear" w:color="auto" w:fill="auto"/>
            <w:noWrap/>
            <w:vAlign w:val="center"/>
            <w:hideMark/>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共举办     次，培训      人</w:t>
            </w:r>
          </w:p>
        </w:tc>
      </w:tr>
      <w:tr w:rsidR="003A544D" w:rsidRPr="003A544D" w:rsidTr="00473AA0">
        <w:trPr>
          <w:trHeight w:val="556"/>
          <w:jc w:val="center"/>
        </w:trPr>
        <w:tc>
          <w:tcPr>
            <w:tcW w:w="1282" w:type="dxa"/>
            <w:vMerge/>
            <w:vAlign w:val="center"/>
          </w:tcPr>
          <w:p w:rsidR="003A544D" w:rsidRPr="003A544D" w:rsidRDefault="003A544D" w:rsidP="003A544D">
            <w:pPr>
              <w:widowControl/>
              <w:adjustRightInd/>
              <w:snapToGrid/>
              <w:spacing w:line="300" w:lineRule="exact"/>
              <w:ind w:firstLine="0"/>
              <w:jc w:val="left"/>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其他</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r>
      <w:tr w:rsidR="003A544D" w:rsidRPr="003A544D" w:rsidTr="00473AA0">
        <w:trPr>
          <w:trHeight w:val="1408"/>
          <w:jc w:val="center"/>
        </w:trPr>
        <w:tc>
          <w:tcPr>
            <w:tcW w:w="1282"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lastRenderedPageBreak/>
              <w:t>Ⅳ</w:t>
            </w:r>
            <w:r w:rsidRPr="003A544D">
              <w:rPr>
                <w:rFonts w:ascii="仿宋_GB2312" w:hAnsi="宋体" w:cs="宋体" w:hint="eastAsia"/>
                <w:b/>
                <w:color w:val="000000"/>
                <w:kern w:val="0"/>
                <w:sz w:val="24"/>
                <w:szCs w:val="24"/>
              </w:rPr>
              <w:br/>
              <w:t>科研孵化</w:t>
            </w: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建设期内承担的与流派相关的国家级课题（</w:t>
            </w:r>
            <w:r w:rsidRPr="003A544D">
              <w:rPr>
                <w:rFonts w:ascii="仿宋_GB2312" w:hAnsi="宋体" w:hint="eastAsia"/>
                <w:sz w:val="24"/>
                <w:szCs w:val="24"/>
              </w:rPr>
              <w:t>国家自然科学基金、973、863、科技部重大专项、国家科技支撑计划、国家星火计划、国家火炬计划等</w:t>
            </w:r>
            <w:r w:rsidRPr="003A544D">
              <w:rPr>
                <w:rFonts w:ascii="仿宋_GB2312" w:hAnsi="宋体" w:cs="宋体" w:hint="eastAsia"/>
                <w:color w:val="000000"/>
                <w:kern w:val="0"/>
                <w:sz w:val="24"/>
                <w:szCs w:val="24"/>
              </w:rPr>
              <w:t>）</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项</w:t>
            </w:r>
          </w:p>
        </w:tc>
      </w:tr>
      <w:tr w:rsidR="003A544D" w:rsidRPr="003A544D" w:rsidTr="00473AA0">
        <w:trPr>
          <w:trHeight w:val="596"/>
          <w:jc w:val="center"/>
        </w:trPr>
        <w:tc>
          <w:tcPr>
            <w:tcW w:w="1282" w:type="dxa"/>
            <w:vMerge/>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建设期内承担的与流派相关的省部级及厅局级课题</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省部级    项，厅局级    项</w:t>
            </w:r>
          </w:p>
        </w:tc>
      </w:tr>
      <w:tr w:rsidR="003A544D" w:rsidRPr="003A544D" w:rsidTr="00473AA0">
        <w:trPr>
          <w:trHeight w:val="596"/>
          <w:jc w:val="center"/>
        </w:trPr>
        <w:tc>
          <w:tcPr>
            <w:tcW w:w="1282" w:type="dxa"/>
            <w:vMerge/>
            <w:vAlign w:val="center"/>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开发院内制剂、特色制剂数量</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种</w:t>
            </w:r>
          </w:p>
        </w:tc>
      </w:tr>
      <w:tr w:rsidR="003A544D" w:rsidRPr="003A544D" w:rsidTr="00473AA0">
        <w:trPr>
          <w:trHeight w:val="596"/>
          <w:jc w:val="center"/>
        </w:trPr>
        <w:tc>
          <w:tcPr>
            <w:tcW w:w="1282" w:type="dxa"/>
            <w:vMerge/>
            <w:vAlign w:val="center"/>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开发新药数量</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种</w:t>
            </w:r>
          </w:p>
        </w:tc>
      </w:tr>
      <w:tr w:rsidR="003A544D" w:rsidRPr="003A544D" w:rsidTr="00473AA0">
        <w:trPr>
          <w:trHeight w:val="596"/>
          <w:jc w:val="center"/>
        </w:trPr>
        <w:tc>
          <w:tcPr>
            <w:tcW w:w="1282" w:type="dxa"/>
            <w:vMerge w:val="restart"/>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Ⅴ</w:t>
            </w:r>
          </w:p>
          <w:p w:rsidR="003A544D" w:rsidRPr="003A544D" w:rsidRDefault="003A544D" w:rsidP="003A544D">
            <w:pPr>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推广应用</w:t>
            </w: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建立流派示范门诊</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个</w:t>
            </w:r>
          </w:p>
        </w:tc>
      </w:tr>
      <w:tr w:rsidR="003A544D" w:rsidRPr="003A544D" w:rsidTr="00473AA0">
        <w:trPr>
          <w:trHeight w:val="596"/>
          <w:jc w:val="center"/>
        </w:trPr>
        <w:tc>
          <w:tcPr>
            <w:tcW w:w="1282"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建立流派传承工作站</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个</w:t>
            </w:r>
          </w:p>
        </w:tc>
      </w:tr>
      <w:tr w:rsidR="003A544D" w:rsidRPr="003A544D" w:rsidTr="00473AA0">
        <w:trPr>
          <w:trHeight w:val="596"/>
          <w:jc w:val="center"/>
        </w:trPr>
        <w:tc>
          <w:tcPr>
            <w:tcW w:w="1282"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传承工作站培训情况</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共有     人到工作室学习培训</w:t>
            </w:r>
          </w:p>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共培训     工作日</w:t>
            </w:r>
          </w:p>
        </w:tc>
      </w:tr>
      <w:tr w:rsidR="003A544D" w:rsidRPr="003A544D" w:rsidTr="00473AA0">
        <w:trPr>
          <w:trHeight w:val="596"/>
          <w:jc w:val="center"/>
        </w:trPr>
        <w:tc>
          <w:tcPr>
            <w:tcW w:w="1282" w:type="dxa"/>
            <w:vMerge w:val="restart"/>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Ⅵ</w:t>
            </w:r>
          </w:p>
          <w:p w:rsidR="003A544D" w:rsidRPr="003A544D" w:rsidRDefault="003A544D" w:rsidP="003A544D">
            <w:pPr>
              <w:widowControl/>
              <w:adjustRightInd/>
              <w:snapToGrid/>
              <w:spacing w:line="300" w:lineRule="exact"/>
              <w:ind w:firstLine="0"/>
              <w:jc w:val="center"/>
              <w:rPr>
                <w:rFonts w:ascii="仿宋_GB2312" w:hAnsi="宋体" w:cs="宋体"/>
                <w:b/>
                <w:color w:val="000000"/>
                <w:spacing w:val="-20"/>
                <w:kern w:val="0"/>
                <w:sz w:val="24"/>
                <w:szCs w:val="24"/>
              </w:rPr>
            </w:pPr>
            <w:r w:rsidRPr="003A544D">
              <w:rPr>
                <w:rFonts w:ascii="仿宋_GB2312" w:hAnsi="宋体" w:cs="宋体" w:hint="eastAsia"/>
                <w:b/>
                <w:color w:val="000000"/>
                <w:spacing w:val="-20"/>
                <w:kern w:val="0"/>
                <w:sz w:val="24"/>
                <w:szCs w:val="24"/>
              </w:rPr>
              <w:t>文化宣传</w:t>
            </w: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建立流派网站</w:t>
            </w:r>
            <w:r w:rsidR="008E2808">
              <w:rPr>
                <w:rFonts w:ascii="仿宋_GB2312" w:hAnsi="宋体" w:cs="宋体" w:hint="eastAsia"/>
                <w:color w:val="000000"/>
                <w:kern w:val="0"/>
                <w:sz w:val="24"/>
                <w:szCs w:val="24"/>
              </w:rPr>
              <w:t xml:space="preserve"> </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个</w:t>
            </w:r>
          </w:p>
        </w:tc>
      </w:tr>
      <w:tr w:rsidR="003A544D" w:rsidRPr="003A544D" w:rsidTr="00473AA0">
        <w:trPr>
          <w:trHeight w:val="596"/>
          <w:jc w:val="center"/>
        </w:trPr>
        <w:tc>
          <w:tcPr>
            <w:tcW w:w="1282" w:type="dxa"/>
            <w:vMerge/>
            <w:vAlign w:val="center"/>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文化宣传（通过报纸期刊、新闻媒体、微信公众号等形式宣传）</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jc w:val="center"/>
              <w:rPr>
                <w:rFonts w:ascii="仿宋_GB2312" w:hAnsi="宋体" w:cs="宋体"/>
                <w:color w:val="000000"/>
                <w:kern w:val="0"/>
                <w:sz w:val="24"/>
                <w:szCs w:val="24"/>
              </w:rPr>
            </w:pPr>
            <w:r w:rsidRPr="003A544D">
              <w:rPr>
                <w:rFonts w:ascii="仿宋_GB2312" w:hAnsi="宋体" w:cs="宋体" w:hint="eastAsia"/>
                <w:color w:val="000000"/>
                <w:kern w:val="0"/>
                <w:sz w:val="24"/>
                <w:szCs w:val="24"/>
              </w:rPr>
              <w:t>共宣传   次，宣传形式：</w:t>
            </w:r>
          </w:p>
        </w:tc>
      </w:tr>
      <w:tr w:rsidR="003A544D" w:rsidRPr="003A544D" w:rsidTr="00473AA0">
        <w:trPr>
          <w:trHeight w:val="640"/>
          <w:jc w:val="center"/>
        </w:trPr>
        <w:tc>
          <w:tcPr>
            <w:tcW w:w="1282" w:type="dxa"/>
            <w:vMerge w:val="restart"/>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Ⅶ</w:t>
            </w:r>
            <w:r w:rsidRPr="003A544D">
              <w:rPr>
                <w:rFonts w:ascii="仿宋_GB2312" w:hAnsi="宋体" w:cs="宋体" w:hint="eastAsia"/>
                <w:b/>
                <w:color w:val="000000"/>
                <w:kern w:val="0"/>
                <w:sz w:val="24"/>
                <w:szCs w:val="24"/>
              </w:rPr>
              <w:br/>
              <w:t>经费管理</w:t>
            </w: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中央财政拨款</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万元</w:t>
            </w:r>
          </w:p>
        </w:tc>
      </w:tr>
      <w:tr w:rsidR="003A544D" w:rsidRPr="003A544D" w:rsidTr="00473AA0">
        <w:trPr>
          <w:trHeight w:val="706"/>
          <w:jc w:val="center"/>
        </w:trPr>
        <w:tc>
          <w:tcPr>
            <w:tcW w:w="1282" w:type="dxa"/>
            <w:vMerge/>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省级中医药管理部门配套经费</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万元</w:t>
            </w:r>
          </w:p>
        </w:tc>
      </w:tr>
      <w:tr w:rsidR="003A544D" w:rsidRPr="003A544D" w:rsidTr="00473AA0">
        <w:trPr>
          <w:trHeight w:val="700"/>
          <w:jc w:val="center"/>
        </w:trPr>
        <w:tc>
          <w:tcPr>
            <w:tcW w:w="1282" w:type="dxa"/>
            <w:vMerge/>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其他配套经费及来源</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Chars="850" w:firstLine="2040"/>
              <w:rPr>
                <w:rFonts w:ascii="仿宋_GB2312" w:hAnsi="宋体" w:cs="宋体"/>
                <w:color w:val="000000"/>
                <w:kern w:val="0"/>
                <w:sz w:val="24"/>
                <w:szCs w:val="24"/>
              </w:rPr>
            </w:pPr>
            <w:r w:rsidRPr="003A544D">
              <w:rPr>
                <w:rFonts w:ascii="仿宋_GB2312" w:hAnsi="宋体" w:cs="宋体" w:hint="eastAsia"/>
                <w:color w:val="000000"/>
                <w:kern w:val="0"/>
                <w:sz w:val="24"/>
                <w:szCs w:val="24"/>
              </w:rPr>
              <w:t>万元</w:t>
            </w:r>
          </w:p>
        </w:tc>
      </w:tr>
      <w:tr w:rsidR="003A544D" w:rsidRPr="003A544D" w:rsidTr="00473AA0">
        <w:trPr>
          <w:trHeight w:val="700"/>
          <w:jc w:val="center"/>
        </w:trPr>
        <w:tc>
          <w:tcPr>
            <w:tcW w:w="1282" w:type="dxa"/>
            <w:vMerge w:val="restart"/>
            <w:shd w:val="clear" w:color="auto" w:fill="auto"/>
            <w:vAlign w:val="center"/>
          </w:tcPr>
          <w:p w:rsidR="003A544D" w:rsidRPr="003A544D" w:rsidRDefault="003A544D" w:rsidP="003A544D">
            <w:pPr>
              <w:adjustRightInd/>
              <w:snapToGrid/>
              <w:spacing w:line="300" w:lineRule="exact"/>
              <w:ind w:firstLine="0"/>
              <w:jc w:val="center"/>
              <w:rPr>
                <w:rFonts w:ascii="仿宋_GB2312" w:hAnsi="宋体" w:cs="宋体"/>
                <w:b/>
                <w:color w:val="000000"/>
                <w:kern w:val="0"/>
                <w:sz w:val="24"/>
                <w:szCs w:val="24"/>
              </w:rPr>
            </w:pPr>
            <w:r w:rsidRPr="003A544D">
              <w:rPr>
                <w:rFonts w:ascii="仿宋_GB2312" w:hAnsi="宋体" w:cs="宋体" w:hint="eastAsia"/>
                <w:b/>
                <w:color w:val="000000"/>
                <w:kern w:val="0"/>
                <w:sz w:val="24"/>
                <w:szCs w:val="24"/>
              </w:rPr>
              <w:t>Ⅷ</w:t>
            </w:r>
            <w:r w:rsidRPr="003A544D">
              <w:rPr>
                <w:rFonts w:ascii="仿宋_GB2312" w:hAnsi="宋体" w:cs="宋体" w:hint="eastAsia"/>
                <w:b/>
                <w:color w:val="000000"/>
                <w:kern w:val="0"/>
                <w:sz w:val="24"/>
                <w:szCs w:val="24"/>
              </w:rPr>
              <w:br/>
              <w:t>其</w:t>
            </w:r>
            <w:r w:rsidRPr="003A544D">
              <w:rPr>
                <w:rFonts w:ascii="仿宋_GB2312" w:hAnsi="宋体" w:cs="宋体" w:hint="eastAsia"/>
                <w:b/>
                <w:color w:val="000000"/>
                <w:kern w:val="0"/>
                <w:sz w:val="24"/>
                <w:szCs w:val="24"/>
              </w:rPr>
              <w:br/>
              <w:t>他</w:t>
            </w:r>
            <w:r w:rsidRPr="003A544D">
              <w:rPr>
                <w:rFonts w:ascii="仿宋_GB2312" w:hAnsi="宋体" w:cs="宋体" w:hint="eastAsia"/>
                <w:b/>
                <w:color w:val="000000"/>
                <w:kern w:val="0"/>
                <w:sz w:val="24"/>
                <w:szCs w:val="24"/>
              </w:rPr>
              <w:br/>
              <w:t>事</w:t>
            </w:r>
            <w:r w:rsidRPr="003A544D">
              <w:rPr>
                <w:rFonts w:ascii="仿宋_GB2312" w:hAnsi="宋体" w:cs="宋体" w:hint="eastAsia"/>
                <w:b/>
                <w:color w:val="000000"/>
                <w:kern w:val="0"/>
                <w:sz w:val="24"/>
                <w:szCs w:val="24"/>
              </w:rPr>
              <w:br/>
              <w:t>项</w:t>
            </w: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申请地市级以上非物质文化遗产</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共   项，其中国家级   项，省级    项，</w:t>
            </w:r>
          </w:p>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地市级   项</w:t>
            </w:r>
          </w:p>
        </w:tc>
      </w:tr>
      <w:tr w:rsidR="003A544D" w:rsidRPr="003A544D" w:rsidTr="00473AA0">
        <w:trPr>
          <w:trHeight w:val="756"/>
          <w:jc w:val="center"/>
        </w:trPr>
        <w:tc>
          <w:tcPr>
            <w:tcW w:w="1282" w:type="dxa"/>
            <w:vMerge/>
            <w:shd w:val="clear" w:color="auto" w:fill="auto"/>
            <w:vAlign w:val="center"/>
            <w:hideMark/>
          </w:tcPr>
          <w:p w:rsidR="003A544D" w:rsidRPr="003A544D" w:rsidRDefault="003A544D" w:rsidP="003A544D">
            <w:pPr>
              <w:widowControl/>
              <w:adjustRightInd/>
              <w:snapToGrid/>
              <w:spacing w:line="300" w:lineRule="exact"/>
              <w:ind w:firstLine="0"/>
              <w:jc w:val="center"/>
              <w:rPr>
                <w:rFonts w:ascii="仿宋_GB2312" w:hAnsi="宋体" w:cs="宋体"/>
                <w:b/>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获得发明专利</w:t>
            </w:r>
          </w:p>
        </w:tc>
        <w:tc>
          <w:tcPr>
            <w:tcW w:w="4481"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项</w:t>
            </w:r>
          </w:p>
        </w:tc>
      </w:tr>
      <w:tr w:rsidR="003A544D" w:rsidRPr="003A544D" w:rsidTr="00473AA0">
        <w:trPr>
          <w:trHeight w:val="697"/>
          <w:jc w:val="center"/>
        </w:trPr>
        <w:tc>
          <w:tcPr>
            <w:tcW w:w="1282" w:type="dxa"/>
            <w:vMerge/>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c>
          <w:tcPr>
            <w:tcW w:w="3588" w:type="dxa"/>
            <w:shd w:val="clear" w:color="auto" w:fill="auto"/>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获得省部级以上奖励奖项</w:t>
            </w:r>
          </w:p>
        </w:tc>
        <w:tc>
          <w:tcPr>
            <w:tcW w:w="4481" w:type="dxa"/>
            <w:shd w:val="clear" w:color="auto" w:fill="auto"/>
            <w:noWrap/>
            <w:vAlign w:val="center"/>
            <w:hideMark/>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 xml:space="preserve">　               项</w:t>
            </w:r>
          </w:p>
        </w:tc>
      </w:tr>
      <w:tr w:rsidR="003A544D" w:rsidRPr="003A544D" w:rsidTr="00473AA0">
        <w:trPr>
          <w:trHeight w:val="692"/>
          <w:jc w:val="center"/>
        </w:trPr>
        <w:tc>
          <w:tcPr>
            <w:tcW w:w="1282" w:type="dxa"/>
            <w:vMerge/>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c>
          <w:tcPr>
            <w:tcW w:w="3588" w:type="dxa"/>
            <w:shd w:val="clear" w:color="auto" w:fill="auto"/>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r w:rsidRPr="003A544D">
              <w:rPr>
                <w:rFonts w:ascii="仿宋_GB2312" w:hAnsi="宋体" w:cs="宋体" w:hint="eastAsia"/>
                <w:color w:val="000000"/>
                <w:kern w:val="0"/>
                <w:sz w:val="24"/>
                <w:szCs w:val="24"/>
              </w:rPr>
              <w:t>其他</w:t>
            </w:r>
          </w:p>
        </w:tc>
        <w:tc>
          <w:tcPr>
            <w:tcW w:w="4481" w:type="dxa"/>
            <w:shd w:val="clear" w:color="auto" w:fill="auto"/>
            <w:noWrap/>
            <w:vAlign w:val="center"/>
          </w:tcPr>
          <w:p w:rsidR="003A544D" w:rsidRPr="003A544D" w:rsidRDefault="003A544D" w:rsidP="003A544D">
            <w:pPr>
              <w:widowControl/>
              <w:adjustRightInd/>
              <w:snapToGrid/>
              <w:spacing w:line="300" w:lineRule="exact"/>
              <w:ind w:firstLine="0"/>
              <w:rPr>
                <w:rFonts w:ascii="仿宋_GB2312" w:hAnsi="宋体" w:cs="宋体"/>
                <w:color w:val="000000"/>
                <w:kern w:val="0"/>
                <w:sz w:val="24"/>
                <w:szCs w:val="24"/>
              </w:rPr>
            </w:pPr>
          </w:p>
        </w:tc>
      </w:tr>
    </w:tbl>
    <w:p w:rsidR="003A544D" w:rsidRPr="003A544D" w:rsidRDefault="003A544D" w:rsidP="003A544D">
      <w:pPr>
        <w:adjustRightInd/>
        <w:snapToGrid/>
        <w:spacing w:line="460" w:lineRule="exact"/>
        <w:ind w:firstLine="0"/>
        <w:rPr>
          <w:rFonts w:ascii="仿宋_GB2312" w:hAnsi="Calibri"/>
          <w:sz w:val="21"/>
          <w:szCs w:val="22"/>
        </w:rPr>
      </w:pPr>
      <w:r w:rsidRPr="003A544D">
        <w:rPr>
          <w:rFonts w:ascii="仿宋_GB2312" w:hAnsi="Calibri" w:hint="eastAsia"/>
          <w:sz w:val="21"/>
          <w:szCs w:val="22"/>
        </w:rPr>
        <w:t>注：该表由省级中医药管理部门统计填写。</w:t>
      </w:r>
    </w:p>
    <w:p w:rsidR="003A544D" w:rsidRPr="003A544D" w:rsidRDefault="003A544D" w:rsidP="003A544D">
      <w:pPr>
        <w:adjustRightInd/>
        <w:snapToGrid/>
        <w:spacing w:line="480" w:lineRule="exact"/>
        <w:ind w:firstLine="0"/>
        <w:rPr>
          <w:rFonts w:ascii="仿宋_GB2312" w:hAnsi="宋体"/>
          <w:b/>
          <w:bCs/>
          <w:sz w:val="32"/>
          <w:szCs w:val="32"/>
        </w:rPr>
        <w:sectPr w:rsidR="003A544D" w:rsidRPr="003A544D" w:rsidSect="004639A8">
          <w:pgSz w:w="11906" w:h="16838"/>
          <w:pgMar w:top="1985" w:right="1474" w:bottom="1588" w:left="1474" w:header="851" w:footer="992" w:gutter="0"/>
          <w:cols w:space="720"/>
          <w:docGrid w:type="linesAndChars" w:linePitch="312"/>
        </w:sectPr>
      </w:pPr>
    </w:p>
    <w:p w:rsidR="003A544D" w:rsidRPr="003A544D" w:rsidRDefault="003A544D" w:rsidP="003A544D">
      <w:pPr>
        <w:adjustRightInd/>
        <w:snapToGrid/>
        <w:spacing w:line="480" w:lineRule="exact"/>
        <w:ind w:leftChars="-99" w:left="-297" w:firstLineChars="50" w:firstLine="160"/>
        <w:jc w:val="left"/>
        <w:rPr>
          <w:rFonts w:ascii="黑体" w:eastAsia="黑体" w:hAnsi="黑体"/>
          <w:sz w:val="32"/>
          <w:szCs w:val="32"/>
        </w:rPr>
      </w:pPr>
      <w:r w:rsidRPr="003A544D">
        <w:rPr>
          <w:rFonts w:ascii="黑体" w:eastAsia="黑体" w:hAnsi="黑体" w:hint="eastAsia"/>
          <w:sz w:val="32"/>
          <w:szCs w:val="32"/>
        </w:rPr>
        <w:lastRenderedPageBreak/>
        <w:t>附表4</w:t>
      </w:r>
    </w:p>
    <w:p w:rsidR="003A544D" w:rsidRPr="003A544D" w:rsidRDefault="003A544D" w:rsidP="003A544D">
      <w:pPr>
        <w:adjustRightInd/>
        <w:snapToGrid/>
        <w:spacing w:line="500" w:lineRule="exact"/>
        <w:ind w:firstLine="0"/>
        <w:rPr>
          <w:rFonts w:ascii="仿宋_GB2312" w:hAnsi="宋体"/>
          <w:b/>
          <w:bCs/>
          <w:sz w:val="44"/>
          <w:szCs w:val="44"/>
        </w:rPr>
      </w:pPr>
    </w:p>
    <w:p w:rsidR="003A544D" w:rsidRPr="003A544D" w:rsidRDefault="003A544D" w:rsidP="003A544D">
      <w:pPr>
        <w:adjustRightInd/>
        <w:snapToGrid/>
        <w:spacing w:line="500" w:lineRule="exact"/>
        <w:ind w:firstLine="0"/>
        <w:jc w:val="center"/>
        <w:rPr>
          <w:rFonts w:ascii="方正小标宋简体" w:eastAsia="方正小标宋简体" w:hAnsi="宋体"/>
          <w:bCs/>
          <w:sz w:val="44"/>
          <w:szCs w:val="44"/>
        </w:rPr>
      </w:pPr>
      <w:r w:rsidRPr="003A544D">
        <w:rPr>
          <w:rFonts w:ascii="方正小标宋简体" w:eastAsia="方正小标宋简体" w:hAnsi="宋体" w:hint="eastAsia"/>
          <w:bCs/>
          <w:sz w:val="44"/>
          <w:szCs w:val="44"/>
        </w:rPr>
        <w:t>全国中医学术流派传承工作室建设项目</w:t>
      </w:r>
    </w:p>
    <w:p w:rsidR="003A544D" w:rsidRPr="003A544D" w:rsidRDefault="003A544D" w:rsidP="003A544D">
      <w:pPr>
        <w:adjustRightInd/>
        <w:snapToGrid/>
        <w:spacing w:line="500" w:lineRule="exact"/>
        <w:ind w:firstLine="0"/>
        <w:jc w:val="center"/>
        <w:rPr>
          <w:rFonts w:ascii="方正小标宋简体" w:eastAsia="方正小标宋简体" w:hAnsi="宋体"/>
          <w:bCs/>
          <w:sz w:val="44"/>
          <w:szCs w:val="44"/>
        </w:rPr>
      </w:pPr>
      <w:r w:rsidRPr="003A544D">
        <w:rPr>
          <w:rFonts w:ascii="方正小标宋简体" w:eastAsia="方正小标宋简体" w:hAnsi="宋体" w:hint="eastAsia"/>
          <w:bCs/>
          <w:sz w:val="44"/>
          <w:szCs w:val="44"/>
        </w:rPr>
        <w:t>实地验收情况汇总表</w:t>
      </w:r>
    </w:p>
    <w:p w:rsidR="003A544D" w:rsidRPr="003A544D" w:rsidRDefault="003A544D" w:rsidP="003A544D">
      <w:pPr>
        <w:adjustRightInd/>
        <w:snapToGrid/>
        <w:spacing w:line="480" w:lineRule="exact"/>
        <w:ind w:firstLine="0"/>
        <w:rPr>
          <w:rFonts w:ascii="方正小标宋简体" w:eastAsia="方正小标宋简体" w:hAnsi="宋体"/>
          <w:b/>
          <w:bCs/>
          <w:sz w:val="44"/>
          <w:szCs w:val="44"/>
        </w:rPr>
      </w:pPr>
    </w:p>
    <w:p w:rsidR="003A544D" w:rsidRPr="003A544D" w:rsidRDefault="003A544D" w:rsidP="003A544D">
      <w:pPr>
        <w:adjustRightInd/>
        <w:snapToGrid/>
        <w:spacing w:line="480" w:lineRule="exact"/>
        <w:ind w:firstLine="0"/>
        <w:rPr>
          <w:rFonts w:ascii="方正小标宋简体" w:eastAsia="方正小标宋简体" w:hAnsi="宋体"/>
          <w:b/>
          <w:bCs/>
          <w:sz w:val="44"/>
          <w:szCs w:val="44"/>
        </w:rPr>
      </w:pPr>
    </w:p>
    <w:p w:rsidR="003A544D" w:rsidRPr="003A544D" w:rsidRDefault="003A544D" w:rsidP="0022333D">
      <w:pPr>
        <w:adjustRightInd/>
        <w:snapToGrid/>
        <w:spacing w:afterLines="50" w:line="480" w:lineRule="exact"/>
        <w:ind w:leftChars="-189" w:left="-567" w:firstLine="0"/>
        <w:rPr>
          <w:rFonts w:ascii="仿宋_GB2312" w:hAnsi="宋体"/>
          <w:b/>
          <w:bCs/>
          <w:szCs w:val="30"/>
        </w:rPr>
      </w:pPr>
      <w:r w:rsidRPr="003A544D">
        <w:rPr>
          <w:rFonts w:ascii="方正小标宋简体" w:eastAsia="方正小标宋简体" w:hAnsi="宋体" w:hint="eastAsia"/>
          <w:b/>
          <w:bCs/>
          <w:sz w:val="44"/>
          <w:szCs w:val="44"/>
          <w:u w:val="single"/>
        </w:rPr>
        <w:t xml:space="preserve">       </w:t>
      </w:r>
      <w:r w:rsidRPr="003A544D">
        <w:rPr>
          <w:rFonts w:ascii="仿宋_GB2312" w:hAnsi="宋体" w:hint="eastAsia"/>
          <w:b/>
          <w:bCs/>
          <w:szCs w:val="30"/>
        </w:rPr>
        <w:t>省（区、市）</w:t>
      </w:r>
      <w:r w:rsidRPr="003A544D">
        <w:rPr>
          <w:rFonts w:ascii="仿宋_GB2312" w:hAnsi="宋体" w:hint="eastAsia"/>
          <w:bCs/>
          <w:szCs w:val="30"/>
        </w:rPr>
        <w:t>（省级中医药管理部门盖章）</w:t>
      </w:r>
    </w:p>
    <w:tbl>
      <w:tblPr>
        <w:tblW w:w="9916" w:type="dxa"/>
        <w:jc w:val="center"/>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3"/>
        <w:gridCol w:w="3260"/>
        <w:gridCol w:w="1694"/>
        <w:gridCol w:w="1276"/>
        <w:gridCol w:w="1276"/>
        <w:gridCol w:w="1417"/>
      </w:tblGrid>
      <w:tr w:rsidR="003A544D" w:rsidRPr="003A544D" w:rsidTr="003A544D">
        <w:trPr>
          <w:trHeight w:val="717"/>
          <w:jc w:val="center"/>
        </w:trPr>
        <w:tc>
          <w:tcPr>
            <w:tcW w:w="993" w:type="dxa"/>
            <w:vAlign w:val="center"/>
          </w:tcPr>
          <w:p w:rsidR="003A544D" w:rsidRPr="003A544D" w:rsidRDefault="003A544D" w:rsidP="003A544D">
            <w:pPr>
              <w:adjustRightInd/>
              <w:snapToGrid/>
              <w:spacing w:line="400" w:lineRule="exact"/>
              <w:ind w:firstLine="0"/>
              <w:jc w:val="center"/>
              <w:rPr>
                <w:rFonts w:ascii="仿宋_GB2312" w:hAnsi="黑体"/>
                <w:b/>
                <w:bCs/>
                <w:kern w:val="0"/>
                <w:szCs w:val="30"/>
              </w:rPr>
            </w:pPr>
            <w:r w:rsidRPr="003A544D">
              <w:rPr>
                <w:rFonts w:ascii="仿宋_GB2312" w:hAnsi="黑体" w:hint="eastAsia"/>
                <w:b/>
                <w:bCs/>
                <w:kern w:val="0"/>
                <w:szCs w:val="30"/>
              </w:rPr>
              <w:t>序号</w:t>
            </w:r>
          </w:p>
        </w:tc>
        <w:tc>
          <w:tcPr>
            <w:tcW w:w="3260" w:type="dxa"/>
            <w:vAlign w:val="center"/>
          </w:tcPr>
          <w:p w:rsidR="003A544D" w:rsidRPr="003A544D" w:rsidRDefault="003A544D" w:rsidP="003A544D">
            <w:pPr>
              <w:adjustRightInd/>
              <w:snapToGrid/>
              <w:spacing w:line="400" w:lineRule="exact"/>
              <w:ind w:firstLine="0"/>
              <w:jc w:val="center"/>
              <w:rPr>
                <w:rFonts w:ascii="仿宋_GB2312" w:hAnsi="黑体"/>
                <w:b/>
                <w:bCs/>
                <w:kern w:val="0"/>
                <w:szCs w:val="30"/>
              </w:rPr>
            </w:pPr>
            <w:r w:rsidRPr="003A544D">
              <w:rPr>
                <w:rFonts w:ascii="仿宋_GB2312" w:hAnsi="黑体" w:hint="eastAsia"/>
                <w:b/>
                <w:bCs/>
                <w:kern w:val="0"/>
                <w:szCs w:val="30"/>
              </w:rPr>
              <w:t>流派传承工作室名称</w:t>
            </w:r>
          </w:p>
        </w:tc>
        <w:tc>
          <w:tcPr>
            <w:tcW w:w="1694" w:type="dxa"/>
            <w:vAlign w:val="center"/>
          </w:tcPr>
          <w:p w:rsidR="003A544D" w:rsidRPr="003A544D" w:rsidRDefault="003A544D" w:rsidP="003A544D">
            <w:pPr>
              <w:adjustRightInd/>
              <w:snapToGrid/>
              <w:spacing w:line="400" w:lineRule="exact"/>
              <w:ind w:firstLine="0"/>
              <w:jc w:val="center"/>
              <w:rPr>
                <w:rFonts w:ascii="仿宋_GB2312" w:hAnsi="黑体"/>
                <w:b/>
                <w:bCs/>
                <w:kern w:val="0"/>
                <w:szCs w:val="30"/>
              </w:rPr>
            </w:pPr>
            <w:r w:rsidRPr="003A544D">
              <w:rPr>
                <w:rFonts w:ascii="仿宋_GB2312" w:hAnsi="黑体" w:hint="eastAsia"/>
                <w:b/>
                <w:bCs/>
                <w:kern w:val="0"/>
                <w:szCs w:val="30"/>
              </w:rPr>
              <w:t>建设单位</w:t>
            </w:r>
          </w:p>
        </w:tc>
        <w:tc>
          <w:tcPr>
            <w:tcW w:w="1276" w:type="dxa"/>
            <w:vAlign w:val="center"/>
          </w:tcPr>
          <w:p w:rsidR="003A544D" w:rsidRPr="003A544D" w:rsidRDefault="003A544D" w:rsidP="003A544D">
            <w:pPr>
              <w:adjustRightInd/>
              <w:snapToGrid/>
              <w:spacing w:line="400" w:lineRule="exact"/>
              <w:ind w:firstLine="0"/>
              <w:jc w:val="center"/>
              <w:rPr>
                <w:rFonts w:ascii="仿宋_GB2312" w:hAnsi="黑体"/>
                <w:b/>
                <w:bCs/>
                <w:kern w:val="0"/>
                <w:szCs w:val="30"/>
              </w:rPr>
            </w:pPr>
            <w:r w:rsidRPr="003A544D">
              <w:rPr>
                <w:rFonts w:ascii="仿宋_GB2312" w:hAnsi="黑体" w:hint="eastAsia"/>
                <w:b/>
                <w:bCs/>
                <w:kern w:val="0"/>
                <w:szCs w:val="30"/>
              </w:rPr>
              <w:t>得分</w:t>
            </w:r>
          </w:p>
        </w:tc>
        <w:tc>
          <w:tcPr>
            <w:tcW w:w="1276" w:type="dxa"/>
            <w:tcBorders>
              <w:right w:val="single" w:sz="4" w:space="0" w:color="auto"/>
            </w:tcBorders>
            <w:vAlign w:val="center"/>
          </w:tcPr>
          <w:p w:rsidR="003A544D" w:rsidRPr="003A544D" w:rsidRDefault="003A544D" w:rsidP="003A544D">
            <w:pPr>
              <w:adjustRightInd/>
              <w:snapToGrid/>
              <w:spacing w:line="400" w:lineRule="exact"/>
              <w:ind w:firstLine="0"/>
              <w:jc w:val="center"/>
              <w:rPr>
                <w:rFonts w:ascii="仿宋_GB2312" w:hAnsi="黑体"/>
                <w:b/>
                <w:bCs/>
                <w:kern w:val="0"/>
                <w:szCs w:val="30"/>
              </w:rPr>
            </w:pPr>
            <w:r w:rsidRPr="003A544D">
              <w:rPr>
                <w:rFonts w:ascii="仿宋_GB2312" w:hAnsi="黑体" w:hint="eastAsia"/>
                <w:b/>
                <w:bCs/>
                <w:kern w:val="0"/>
                <w:szCs w:val="30"/>
              </w:rPr>
              <w:t>附加分</w:t>
            </w:r>
          </w:p>
        </w:tc>
        <w:tc>
          <w:tcPr>
            <w:tcW w:w="1417" w:type="dxa"/>
            <w:tcBorders>
              <w:left w:val="single" w:sz="4" w:space="0" w:color="auto"/>
            </w:tcBorders>
            <w:vAlign w:val="center"/>
          </w:tcPr>
          <w:p w:rsidR="003A544D" w:rsidRPr="003A544D" w:rsidRDefault="003A544D" w:rsidP="003A544D">
            <w:pPr>
              <w:adjustRightInd/>
              <w:snapToGrid/>
              <w:spacing w:line="400" w:lineRule="exact"/>
              <w:ind w:firstLine="0"/>
              <w:jc w:val="center"/>
              <w:rPr>
                <w:rFonts w:ascii="仿宋_GB2312" w:hAnsi="黑体"/>
                <w:b/>
                <w:bCs/>
                <w:kern w:val="0"/>
                <w:szCs w:val="30"/>
              </w:rPr>
            </w:pPr>
            <w:r w:rsidRPr="003A544D">
              <w:rPr>
                <w:rFonts w:ascii="仿宋_GB2312" w:hAnsi="黑体" w:hint="eastAsia"/>
                <w:b/>
                <w:bCs/>
                <w:kern w:val="0"/>
                <w:szCs w:val="30"/>
              </w:rPr>
              <w:t>备注</w:t>
            </w:r>
          </w:p>
        </w:tc>
      </w:tr>
      <w:tr w:rsidR="003A544D" w:rsidRPr="003A544D" w:rsidTr="003A544D">
        <w:trPr>
          <w:trHeight w:val="962"/>
          <w:jc w:val="center"/>
        </w:trPr>
        <w:tc>
          <w:tcPr>
            <w:tcW w:w="993"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3260"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694"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276"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276" w:type="dxa"/>
            <w:tcBorders>
              <w:right w:val="single" w:sz="4" w:space="0" w:color="auto"/>
            </w:tcBorders>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417" w:type="dxa"/>
            <w:tcBorders>
              <w:left w:val="single" w:sz="4" w:space="0" w:color="auto"/>
            </w:tcBorders>
            <w:vAlign w:val="center"/>
          </w:tcPr>
          <w:p w:rsidR="003A544D" w:rsidRPr="003A544D" w:rsidRDefault="003A544D" w:rsidP="003A544D">
            <w:pPr>
              <w:adjustRightInd/>
              <w:snapToGrid/>
              <w:spacing w:line="360" w:lineRule="exact"/>
              <w:ind w:firstLine="0"/>
              <w:rPr>
                <w:rFonts w:ascii="方正小标宋简体" w:eastAsia="方正小标宋简体" w:hAnsi="宋体"/>
                <w:b/>
                <w:bCs/>
                <w:kern w:val="0"/>
                <w:sz w:val="36"/>
                <w:szCs w:val="36"/>
              </w:rPr>
            </w:pPr>
          </w:p>
        </w:tc>
      </w:tr>
      <w:tr w:rsidR="003A544D" w:rsidRPr="003A544D" w:rsidTr="003A544D">
        <w:trPr>
          <w:trHeight w:val="962"/>
          <w:jc w:val="center"/>
        </w:trPr>
        <w:tc>
          <w:tcPr>
            <w:tcW w:w="993"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3260"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694"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276"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276" w:type="dxa"/>
            <w:tcBorders>
              <w:right w:val="single" w:sz="4" w:space="0" w:color="auto"/>
            </w:tcBorders>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417" w:type="dxa"/>
            <w:tcBorders>
              <w:left w:val="single" w:sz="4" w:space="0" w:color="auto"/>
            </w:tcBorders>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r>
      <w:tr w:rsidR="003A544D" w:rsidRPr="003A544D" w:rsidTr="003A544D">
        <w:trPr>
          <w:trHeight w:val="962"/>
          <w:jc w:val="center"/>
        </w:trPr>
        <w:tc>
          <w:tcPr>
            <w:tcW w:w="993"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3260"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694"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276" w:type="dxa"/>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276" w:type="dxa"/>
            <w:tcBorders>
              <w:right w:val="single" w:sz="4" w:space="0" w:color="auto"/>
            </w:tcBorders>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c>
          <w:tcPr>
            <w:tcW w:w="1417" w:type="dxa"/>
            <w:tcBorders>
              <w:left w:val="single" w:sz="4" w:space="0" w:color="auto"/>
            </w:tcBorders>
            <w:vAlign w:val="center"/>
          </w:tcPr>
          <w:p w:rsidR="003A544D" w:rsidRPr="003A544D" w:rsidRDefault="003A544D" w:rsidP="003A544D">
            <w:pPr>
              <w:adjustRightInd/>
              <w:snapToGrid/>
              <w:spacing w:line="480" w:lineRule="exact"/>
              <w:ind w:firstLine="0"/>
              <w:rPr>
                <w:rFonts w:ascii="方正小标宋简体" w:eastAsia="方正小标宋简体" w:hAnsi="宋体"/>
                <w:b/>
                <w:bCs/>
                <w:kern w:val="0"/>
                <w:sz w:val="36"/>
                <w:szCs w:val="36"/>
              </w:rPr>
            </w:pPr>
          </w:p>
        </w:tc>
      </w:tr>
    </w:tbl>
    <w:p w:rsidR="003A544D" w:rsidRPr="003A544D" w:rsidRDefault="003A544D" w:rsidP="003A544D">
      <w:pPr>
        <w:adjustRightInd/>
        <w:snapToGrid/>
        <w:spacing w:line="460" w:lineRule="exact"/>
        <w:ind w:leftChars="-189" w:left="-426" w:hangingChars="67" w:hanging="141"/>
        <w:rPr>
          <w:rFonts w:ascii="仿宋_GB2312" w:hAnsi="Calibri"/>
          <w:sz w:val="21"/>
          <w:szCs w:val="22"/>
        </w:rPr>
      </w:pPr>
      <w:r w:rsidRPr="003A544D">
        <w:rPr>
          <w:rFonts w:ascii="仿宋_GB2312" w:hAnsi="Calibri" w:hint="eastAsia"/>
          <w:sz w:val="21"/>
          <w:szCs w:val="22"/>
        </w:rPr>
        <w:t>注：该表由省级中医药管理部门统计填写。</w:t>
      </w:r>
    </w:p>
    <w:p w:rsidR="003A544D" w:rsidRPr="003A544D" w:rsidRDefault="003A544D" w:rsidP="003A544D">
      <w:pPr>
        <w:adjustRightInd/>
        <w:snapToGrid/>
        <w:spacing w:line="480" w:lineRule="exact"/>
        <w:ind w:firstLine="0"/>
        <w:jc w:val="center"/>
        <w:rPr>
          <w:rFonts w:ascii="方正小标宋简体" w:eastAsia="方正小标宋简体" w:hAnsi="宋体"/>
          <w:b/>
          <w:bCs/>
          <w:sz w:val="36"/>
          <w:szCs w:val="36"/>
        </w:rPr>
        <w:sectPr w:rsidR="003A544D" w:rsidRPr="003A544D" w:rsidSect="004639A8">
          <w:pgSz w:w="11906" w:h="16838"/>
          <w:pgMar w:top="1701" w:right="1531" w:bottom="1701" w:left="1531" w:header="851" w:footer="992" w:gutter="0"/>
          <w:cols w:space="720"/>
          <w:docGrid w:type="lines" w:linePitch="312"/>
        </w:sectPr>
      </w:pPr>
    </w:p>
    <w:p w:rsidR="003A544D" w:rsidRPr="003A544D" w:rsidRDefault="003A544D" w:rsidP="003A544D">
      <w:pPr>
        <w:adjustRightInd/>
        <w:snapToGrid/>
        <w:spacing w:line="480" w:lineRule="exact"/>
        <w:ind w:leftChars="-99" w:left="-297" w:firstLineChars="50" w:firstLine="160"/>
        <w:jc w:val="left"/>
        <w:rPr>
          <w:rFonts w:ascii="黑体" w:eastAsia="黑体" w:hAnsi="黑体"/>
          <w:sz w:val="32"/>
          <w:szCs w:val="32"/>
        </w:rPr>
      </w:pPr>
      <w:r w:rsidRPr="003A544D">
        <w:rPr>
          <w:rFonts w:ascii="黑体" w:eastAsia="黑体" w:hAnsi="黑体" w:hint="eastAsia"/>
          <w:sz w:val="32"/>
          <w:szCs w:val="32"/>
        </w:rPr>
        <w:lastRenderedPageBreak/>
        <w:t>附表5</w:t>
      </w:r>
    </w:p>
    <w:p w:rsidR="003A544D" w:rsidRPr="003A544D" w:rsidRDefault="003A544D" w:rsidP="003A544D">
      <w:pPr>
        <w:adjustRightInd/>
        <w:snapToGrid/>
        <w:spacing w:line="500" w:lineRule="exact"/>
        <w:ind w:firstLine="0"/>
        <w:jc w:val="center"/>
        <w:rPr>
          <w:rFonts w:ascii="宋体" w:eastAsia="宋体" w:hAnsi="宋体"/>
          <w:b/>
          <w:bCs/>
          <w:sz w:val="44"/>
          <w:szCs w:val="44"/>
        </w:rPr>
      </w:pPr>
    </w:p>
    <w:p w:rsidR="003A544D" w:rsidRPr="003A544D" w:rsidRDefault="003A544D" w:rsidP="003A544D">
      <w:pPr>
        <w:adjustRightInd/>
        <w:snapToGrid/>
        <w:spacing w:line="500" w:lineRule="exact"/>
        <w:ind w:firstLine="0"/>
        <w:jc w:val="center"/>
        <w:rPr>
          <w:rFonts w:ascii="方正小标宋简体" w:eastAsia="方正小标宋简体" w:hAnsi="宋体"/>
          <w:bCs/>
          <w:sz w:val="44"/>
          <w:szCs w:val="44"/>
        </w:rPr>
      </w:pPr>
      <w:r w:rsidRPr="003A544D">
        <w:rPr>
          <w:rFonts w:ascii="方正小标宋简体" w:eastAsia="方正小标宋简体" w:hAnsi="宋体" w:hint="eastAsia"/>
          <w:bCs/>
          <w:sz w:val="44"/>
          <w:szCs w:val="44"/>
        </w:rPr>
        <w:t>全国中医学术流派传承工作室建设项目</w:t>
      </w:r>
    </w:p>
    <w:p w:rsidR="003A544D" w:rsidRPr="003A544D" w:rsidRDefault="003A544D" w:rsidP="003A544D">
      <w:pPr>
        <w:adjustRightInd/>
        <w:snapToGrid/>
        <w:spacing w:line="500" w:lineRule="exact"/>
        <w:ind w:firstLine="0"/>
        <w:jc w:val="center"/>
        <w:rPr>
          <w:rFonts w:ascii="方正小标宋简体" w:eastAsia="方正小标宋简体" w:hAnsi="宋体"/>
          <w:sz w:val="44"/>
          <w:szCs w:val="44"/>
        </w:rPr>
      </w:pPr>
      <w:r w:rsidRPr="003A544D">
        <w:rPr>
          <w:rFonts w:ascii="方正小标宋简体" w:eastAsia="方正小标宋简体" w:hAnsi="宋体" w:hint="eastAsia"/>
          <w:bCs/>
          <w:sz w:val="44"/>
          <w:szCs w:val="44"/>
        </w:rPr>
        <w:t>实地验收报告提纲</w:t>
      </w:r>
    </w:p>
    <w:p w:rsidR="003A544D" w:rsidRPr="003A544D" w:rsidRDefault="003A544D" w:rsidP="003A544D">
      <w:pPr>
        <w:adjustRightInd/>
        <w:snapToGrid/>
        <w:spacing w:line="500" w:lineRule="exact"/>
        <w:ind w:firstLineChars="200" w:firstLine="640"/>
        <w:rPr>
          <w:rFonts w:ascii="仿宋_GB2312" w:eastAsia="宋体" w:hAnsi="宋体"/>
          <w:bCs/>
          <w:sz w:val="32"/>
          <w:szCs w:val="32"/>
        </w:rPr>
      </w:pPr>
    </w:p>
    <w:p w:rsidR="003A544D" w:rsidRPr="003A544D" w:rsidRDefault="003A544D" w:rsidP="003A544D">
      <w:pPr>
        <w:adjustRightInd/>
        <w:snapToGrid/>
        <w:spacing w:line="600" w:lineRule="exact"/>
        <w:ind w:firstLineChars="200" w:firstLine="640"/>
        <w:rPr>
          <w:rFonts w:ascii="黑体" w:eastAsia="黑体" w:hAnsi="黑体"/>
          <w:sz w:val="32"/>
          <w:szCs w:val="32"/>
        </w:rPr>
      </w:pPr>
      <w:r w:rsidRPr="003A544D">
        <w:rPr>
          <w:rFonts w:ascii="黑体" w:eastAsia="黑体" w:hAnsi="黑体" w:hint="eastAsia"/>
          <w:sz w:val="32"/>
          <w:szCs w:val="32"/>
        </w:rPr>
        <w:t>一、流派传承工作室实地验收工作总体情况</w:t>
      </w:r>
    </w:p>
    <w:p w:rsidR="003A544D" w:rsidRPr="003A544D" w:rsidRDefault="003A544D" w:rsidP="003A544D">
      <w:pPr>
        <w:adjustRightInd/>
        <w:snapToGrid/>
        <w:spacing w:line="600" w:lineRule="exact"/>
        <w:ind w:firstLineChars="200" w:firstLine="640"/>
        <w:rPr>
          <w:rFonts w:ascii="仿宋_GB2312" w:hAnsi="仿宋"/>
          <w:sz w:val="32"/>
          <w:szCs w:val="32"/>
        </w:rPr>
      </w:pPr>
      <w:r w:rsidRPr="003A544D">
        <w:rPr>
          <w:rFonts w:ascii="仿宋_GB2312" w:hAnsi="仿宋" w:hint="eastAsia"/>
          <w:sz w:val="32"/>
          <w:szCs w:val="32"/>
        </w:rPr>
        <w:t>简要介绍专家组组成、验收程序和方法等情况。</w:t>
      </w:r>
    </w:p>
    <w:p w:rsidR="003A544D" w:rsidRPr="003A544D" w:rsidRDefault="003A544D" w:rsidP="003A544D">
      <w:pPr>
        <w:adjustRightInd/>
        <w:snapToGrid/>
        <w:spacing w:line="600" w:lineRule="exact"/>
        <w:ind w:firstLineChars="200" w:firstLine="640"/>
        <w:rPr>
          <w:rFonts w:ascii="黑体" w:eastAsia="黑体" w:hAnsi="黑体"/>
          <w:sz w:val="32"/>
          <w:szCs w:val="32"/>
        </w:rPr>
      </w:pPr>
      <w:r w:rsidRPr="003A544D">
        <w:rPr>
          <w:rFonts w:ascii="黑体" w:eastAsia="黑体" w:hAnsi="黑体" w:hint="eastAsia"/>
          <w:sz w:val="32"/>
          <w:szCs w:val="32"/>
        </w:rPr>
        <w:t>二、流派传承工作室建设成效</w:t>
      </w:r>
    </w:p>
    <w:p w:rsidR="003A544D" w:rsidRPr="003A544D" w:rsidRDefault="003A544D" w:rsidP="003A544D">
      <w:pPr>
        <w:adjustRightInd/>
        <w:snapToGrid/>
        <w:spacing w:line="600" w:lineRule="exact"/>
        <w:ind w:firstLineChars="200" w:firstLine="640"/>
        <w:rPr>
          <w:rFonts w:ascii="仿宋_GB2312" w:hAnsi="仿宋"/>
          <w:sz w:val="32"/>
          <w:szCs w:val="32"/>
        </w:rPr>
      </w:pPr>
      <w:r w:rsidRPr="003A544D">
        <w:rPr>
          <w:rFonts w:ascii="仿宋_GB2312" w:hAnsi="仿宋" w:hint="eastAsia"/>
          <w:sz w:val="32"/>
          <w:szCs w:val="32"/>
        </w:rPr>
        <w:t>包括挖掘整理、总结提炼、人才培养、科研孵化、推广应用、工作室条件和机制建设等方面，尽量有数据和典型事例。</w:t>
      </w:r>
    </w:p>
    <w:p w:rsidR="003A544D" w:rsidRPr="003A544D" w:rsidRDefault="003A544D" w:rsidP="003A544D">
      <w:pPr>
        <w:adjustRightInd/>
        <w:snapToGrid/>
        <w:spacing w:line="600" w:lineRule="exact"/>
        <w:ind w:firstLineChars="200" w:firstLine="640"/>
        <w:rPr>
          <w:rFonts w:ascii="黑体" w:eastAsia="黑体" w:hAnsi="黑体"/>
          <w:sz w:val="32"/>
          <w:szCs w:val="32"/>
        </w:rPr>
      </w:pPr>
      <w:r w:rsidRPr="003A544D">
        <w:rPr>
          <w:rFonts w:ascii="黑体" w:eastAsia="黑体" w:hAnsi="黑体" w:hint="eastAsia"/>
          <w:sz w:val="32"/>
          <w:szCs w:val="32"/>
        </w:rPr>
        <w:t>三、流派传承工作室建设项目资金使用及配套情况</w:t>
      </w:r>
    </w:p>
    <w:p w:rsidR="003A544D" w:rsidRPr="003A544D" w:rsidRDefault="003A544D" w:rsidP="003A544D">
      <w:pPr>
        <w:adjustRightInd/>
        <w:snapToGrid/>
        <w:spacing w:line="600" w:lineRule="exact"/>
        <w:ind w:firstLineChars="200" w:firstLine="640"/>
        <w:rPr>
          <w:rFonts w:ascii="仿宋_GB2312" w:hAnsi="仿宋"/>
          <w:sz w:val="32"/>
          <w:szCs w:val="32"/>
        </w:rPr>
      </w:pPr>
      <w:r w:rsidRPr="003A544D">
        <w:rPr>
          <w:rFonts w:ascii="仿宋_GB2312" w:hAnsi="仿宋" w:hint="eastAsia"/>
          <w:sz w:val="32"/>
          <w:szCs w:val="32"/>
        </w:rPr>
        <w:t>资金到位、配套、使用及管理情况。</w:t>
      </w:r>
    </w:p>
    <w:p w:rsidR="003A544D" w:rsidRPr="003A544D" w:rsidRDefault="003A544D" w:rsidP="003A544D">
      <w:pPr>
        <w:adjustRightInd/>
        <w:snapToGrid/>
        <w:spacing w:line="600" w:lineRule="exact"/>
        <w:ind w:left="600" w:firstLine="0"/>
        <w:rPr>
          <w:rFonts w:ascii="黑体" w:eastAsia="黑体" w:hAnsi="黑体"/>
          <w:sz w:val="32"/>
          <w:szCs w:val="32"/>
        </w:rPr>
      </w:pPr>
      <w:r w:rsidRPr="003A544D">
        <w:rPr>
          <w:rFonts w:ascii="黑体" w:eastAsia="黑体" w:hAnsi="黑体" w:hint="eastAsia"/>
          <w:sz w:val="32"/>
          <w:szCs w:val="32"/>
        </w:rPr>
        <w:t>四、项目执行过程中取得经验、存在问题及下一步工作建议</w:t>
      </w:r>
    </w:p>
    <w:p w:rsidR="003A544D" w:rsidRPr="003A544D" w:rsidRDefault="003A544D" w:rsidP="003A544D">
      <w:pPr>
        <w:adjustRightInd/>
        <w:snapToGrid/>
        <w:spacing w:line="600" w:lineRule="exact"/>
        <w:ind w:firstLine="0"/>
        <w:jc w:val="left"/>
        <w:rPr>
          <w:rFonts w:ascii="仿宋_GB2312" w:hAnsi="Calibri"/>
          <w:sz w:val="32"/>
          <w:szCs w:val="32"/>
          <w:u w:val="single"/>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仿宋_GB2312" w:hAnsi="Calibri"/>
          <w:sz w:val="32"/>
          <w:szCs w:val="32"/>
        </w:rPr>
      </w:pPr>
    </w:p>
    <w:p w:rsidR="003A544D" w:rsidRPr="003A544D" w:rsidRDefault="003A544D" w:rsidP="003A544D">
      <w:pPr>
        <w:tabs>
          <w:tab w:val="left" w:pos="7513"/>
        </w:tabs>
        <w:adjustRightInd/>
        <w:snapToGrid/>
        <w:spacing w:line="500" w:lineRule="exact"/>
        <w:ind w:firstLine="0"/>
        <w:rPr>
          <w:rFonts w:ascii="黑体" w:eastAsia="黑体" w:hAnsi="Calibri"/>
          <w:sz w:val="32"/>
          <w:szCs w:val="32"/>
        </w:rPr>
      </w:pPr>
      <w:r w:rsidRPr="003A544D">
        <w:rPr>
          <w:rFonts w:ascii="黑体" w:eastAsia="黑体" w:hAnsi="Calibri" w:hint="eastAsia"/>
          <w:sz w:val="32"/>
          <w:szCs w:val="32"/>
        </w:rPr>
        <w:lastRenderedPageBreak/>
        <w:t>附表6-1</w:t>
      </w:r>
    </w:p>
    <w:p w:rsidR="003A544D" w:rsidRPr="003A544D" w:rsidRDefault="003A544D" w:rsidP="003A544D">
      <w:pPr>
        <w:adjustRightInd/>
        <w:snapToGrid/>
        <w:spacing w:line="500" w:lineRule="exact"/>
        <w:ind w:firstLine="0"/>
        <w:jc w:val="center"/>
        <w:rPr>
          <w:rFonts w:ascii="方正小标宋简体" w:eastAsia="方正小标宋简体" w:hAnsi="宋体"/>
          <w:bCs/>
          <w:sz w:val="44"/>
          <w:szCs w:val="44"/>
        </w:rPr>
      </w:pPr>
    </w:p>
    <w:p w:rsidR="003A544D" w:rsidRPr="003A544D" w:rsidRDefault="003A544D" w:rsidP="003A544D">
      <w:pPr>
        <w:adjustRightInd/>
        <w:snapToGrid/>
        <w:spacing w:line="500" w:lineRule="exact"/>
        <w:ind w:firstLine="0"/>
        <w:jc w:val="center"/>
        <w:rPr>
          <w:rFonts w:ascii="方正小标宋简体" w:eastAsia="方正小标宋简体" w:hAnsi="宋体"/>
          <w:bCs/>
          <w:sz w:val="44"/>
          <w:szCs w:val="44"/>
        </w:rPr>
      </w:pPr>
      <w:r w:rsidRPr="003A544D">
        <w:rPr>
          <w:rFonts w:ascii="方正小标宋简体" w:eastAsia="方正小标宋简体" w:hAnsi="宋体" w:hint="eastAsia"/>
          <w:bCs/>
          <w:sz w:val="44"/>
          <w:szCs w:val="44"/>
        </w:rPr>
        <w:t>全国中医学术流派传承工作室建设项目</w:t>
      </w:r>
    </w:p>
    <w:p w:rsidR="003A544D" w:rsidRPr="003A544D" w:rsidRDefault="003A544D" w:rsidP="003A544D">
      <w:pPr>
        <w:adjustRightInd/>
        <w:snapToGrid/>
        <w:spacing w:line="500" w:lineRule="exact"/>
        <w:ind w:firstLine="0"/>
        <w:jc w:val="center"/>
        <w:rPr>
          <w:rFonts w:ascii="方正小标宋简体" w:eastAsia="方正小标宋简体" w:hAnsi="宋体"/>
          <w:bCs/>
          <w:sz w:val="44"/>
          <w:szCs w:val="44"/>
        </w:rPr>
      </w:pPr>
      <w:r w:rsidRPr="003A544D">
        <w:rPr>
          <w:rFonts w:ascii="方正小标宋简体" w:eastAsia="方正小标宋简体" w:hAnsi="宋体" w:hint="eastAsia"/>
          <w:bCs/>
          <w:sz w:val="44"/>
          <w:szCs w:val="44"/>
        </w:rPr>
        <w:t>集中答辩专家评分表</w:t>
      </w:r>
    </w:p>
    <w:p w:rsidR="003A544D" w:rsidRPr="003A544D" w:rsidRDefault="003A544D" w:rsidP="003A544D">
      <w:pPr>
        <w:adjustRightInd/>
        <w:snapToGrid/>
        <w:spacing w:line="500" w:lineRule="exact"/>
        <w:ind w:firstLine="0"/>
        <w:jc w:val="center"/>
        <w:rPr>
          <w:rFonts w:ascii="方正小标宋简体" w:eastAsia="方正小标宋简体" w:hAnsi="宋体"/>
          <w:bCs/>
          <w:sz w:val="44"/>
          <w:szCs w:val="44"/>
        </w:rPr>
      </w:pPr>
    </w:p>
    <w:tbl>
      <w:tblPr>
        <w:tblW w:w="0" w:type="auto"/>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78"/>
        <w:gridCol w:w="2268"/>
        <w:gridCol w:w="2854"/>
      </w:tblGrid>
      <w:tr w:rsidR="003A544D" w:rsidRPr="003A544D" w:rsidTr="00473AA0">
        <w:trPr>
          <w:trHeight w:val="705"/>
        </w:trPr>
        <w:tc>
          <w:tcPr>
            <w:tcW w:w="3578" w:type="dxa"/>
            <w:vAlign w:val="center"/>
          </w:tcPr>
          <w:p w:rsidR="003A544D" w:rsidRPr="003A544D" w:rsidRDefault="003A544D" w:rsidP="003A544D">
            <w:pPr>
              <w:tabs>
                <w:tab w:val="left" w:pos="7513"/>
              </w:tabs>
              <w:adjustRightInd/>
              <w:snapToGrid/>
              <w:spacing w:line="500" w:lineRule="exact"/>
              <w:ind w:firstLine="0"/>
              <w:jc w:val="center"/>
              <w:rPr>
                <w:rFonts w:ascii="仿宋_GB2312" w:hAnsi="Calibri"/>
                <w:b/>
                <w:sz w:val="28"/>
                <w:szCs w:val="28"/>
              </w:rPr>
            </w:pPr>
            <w:r w:rsidRPr="003A544D">
              <w:rPr>
                <w:rFonts w:ascii="仿宋_GB2312" w:hAnsi="Calibri" w:hint="eastAsia"/>
                <w:b/>
                <w:sz w:val="28"/>
                <w:szCs w:val="28"/>
              </w:rPr>
              <w:t>评审内容</w:t>
            </w:r>
          </w:p>
        </w:tc>
        <w:tc>
          <w:tcPr>
            <w:tcW w:w="2268" w:type="dxa"/>
            <w:vAlign w:val="center"/>
          </w:tcPr>
          <w:p w:rsidR="003A544D" w:rsidRPr="003A544D" w:rsidRDefault="003A544D" w:rsidP="003A544D">
            <w:pPr>
              <w:tabs>
                <w:tab w:val="left" w:pos="7513"/>
              </w:tabs>
              <w:adjustRightInd/>
              <w:snapToGrid/>
              <w:spacing w:line="500" w:lineRule="exact"/>
              <w:ind w:firstLine="0"/>
              <w:jc w:val="center"/>
              <w:rPr>
                <w:rFonts w:ascii="仿宋_GB2312" w:hAnsi="Calibri"/>
                <w:b/>
                <w:sz w:val="28"/>
                <w:szCs w:val="28"/>
              </w:rPr>
            </w:pPr>
            <w:r w:rsidRPr="003A544D">
              <w:rPr>
                <w:rFonts w:ascii="仿宋_GB2312" w:hAnsi="Calibri" w:hint="eastAsia"/>
                <w:b/>
                <w:sz w:val="28"/>
                <w:szCs w:val="28"/>
              </w:rPr>
              <w:t>分值</w:t>
            </w:r>
          </w:p>
        </w:tc>
        <w:tc>
          <w:tcPr>
            <w:tcW w:w="2854" w:type="dxa"/>
            <w:vAlign w:val="center"/>
          </w:tcPr>
          <w:p w:rsidR="003A544D" w:rsidRPr="003A544D" w:rsidRDefault="003A544D" w:rsidP="003A544D">
            <w:pPr>
              <w:tabs>
                <w:tab w:val="left" w:pos="7513"/>
              </w:tabs>
              <w:adjustRightInd/>
              <w:snapToGrid/>
              <w:spacing w:line="500" w:lineRule="exact"/>
              <w:ind w:firstLine="0"/>
              <w:jc w:val="center"/>
              <w:rPr>
                <w:rFonts w:ascii="仿宋_GB2312" w:hAnsi="Calibri"/>
                <w:b/>
                <w:sz w:val="28"/>
                <w:szCs w:val="28"/>
              </w:rPr>
            </w:pPr>
            <w:r w:rsidRPr="003A544D">
              <w:rPr>
                <w:rFonts w:ascii="仿宋_GB2312" w:hAnsi="Calibri" w:hint="eastAsia"/>
                <w:b/>
                <w:sz w:val="28"/>
                <w:szCs w:val="28"/>
              </w:rPr>
              <w:t>得分</w:t>
            </w:r>
          </w:p>
        </w:tc>
      </w:tr>
      <w:tr w:rsidR="003A544D" w:rsidRPr="003A544D" w:rsidTr="00473AA0">
        <w:trPr>
          <w:trHeight w:val="735"/>
        </w:trPr>
        <w:tc>
          <w:tcPr>
            <w:tcW w:w="3578" w:type="dxa"/>
            <w:vAlign w:val="center"/>
          </w:tcPr>
          <w:p w:rsidR="003A544D" w:rsidRPr="003A544D" w:rsidRDefault="003A544D" w:rsidP="003A544D">
            <w:pPr>
              <w:tabs>
                <w:tab w:val="left" w:pos="7513"/>
              </w:tabs>
              <w:adjustRightInd/>
              <w:snapToGrid/>
              <w:spacing w:line="500" w:lineRule="exact"/>
              <w:ind w:firstLine="0"/>
              <w:rPr>
                <w:rFonts w:ascii="仿宋_GB2312" w:hAnsi="Calibri"/>
                <w:sz w:val="28"/>
                <w:szCs w:val="28"/>
              </w:rPr>
            </w:pPr>
            <w:r w:rsidRPr="003A544D">
              <w:rPr>
                <w:rFonts w:ascii="仿宋_GB2312" w:hAnsi="Calibri" w:hint="eastAsia"/>
                <w:sz w:val="28"/>
                <w:szCs w:val="28"/>
              </w:rPr>
              <w:t>建设任务完成情况</w:t>
            </w:r>
          </w:p>
        </w:tc>
        <w:tc>
          <w:tcPr>
            <w:tcW w:w="2268" w:type="dxa"/>
            <w:vAlign w:val="center"/>
          </w:tcPr>
          <w:p w:rsidR="003A544D" w:rsidRPr="003A544D" w:rsidRDefault="003A544D" w:rsidP="003A544D">
            <w:pPr>
              <w:tabs>
                <w:tab w:val="left" w:pos="7513"/>
              </w:tabs>
              <w:adjustRightInd/>
              <w:snapToGrid/>
              <w:spacing w:line="500" w:lineRule="exact"/>
              <w:ind w:firstLine="0"/>
              <w:jc w:val="center"/>
              <w:rPr>
                <w:rFonts w:ascii="仿宋_GB2312" w:hAnsi="Calibri"/>
                <w:sz w:val="28"/>
                <w:szCs w:val="28"/>
              </w:rPr>
            </w:pPr>
            <w:r w:rsidRPr="003A544D">
              <w:rPr>
                <w:rFonts w:ascii="仿宋_GB2312" w:hAnsi="Calibri" w:hint="eastAsia"/>
                <w:sz w:val="28"/>
                <w:szCs w:val="28"/>
              </w:rPr>
              <w:t>15分</w:t>
            </w:r>
          </w:p>
        </w:tc>
        <w:tc>
          <w:tcPr>
            <w:tcW w:w="2854" w:type="dxa"/>
          </w:tcPr>
          <w:p w:rsidR="003A544D" w:rsidRPr="003A544D" w:rsidRDefault="003A544D" w:rsidP="003A544D">
            <w:pPr>
              <w:tabs>
                <w:tab w:val="left" w:pos="7513"/>
              </w:tabs>
              <w:adjustRightInd/>
              <w:snapToGrid/>
              <w:spacing w:line="500" w:lineRule="exact"/>
              <w:ind w:firstLine="0"/>
              <w:rPr>
                <w:rFonts w:ascii="仿宋_GB2312" w:hAnsi="Calibri"/>
                <w:sz w:val="28"/>
                <w:szCs w:val="28"/>
              </w:rPr>
            </w:pPr>
          </w:p>
        </w:tc>
      </w:tr>
      <w:tr w:rsidR="003A544D" w:rsidRPr="003A544D" w:rsidTr="00473AA0">
        <w:trPr>
          <w:trHeight w:val="735"/>
        </w:trPr>
        <w:tc>
          <w:tcPr>
            <w:tcW w:w="3578" w:type="dxa"/>
            <w:vAlign w:val="center"/>
          </w:tcPr>
          <w:p w:rsidR="003A544D" w:rsidRPr="003A544D" w:rsidRDefault="003A544D" w:rsidP="003A544D">
            <w:pPr>
              <w:tabs>
                <w:tab w:val="left" w:pos="7513"/>
              </w:tabs>
              <w:adjustRightInd/>
              <w:snapToGrid/>
              <w:spacing w:line="500" w:lineRule="exact"/>
              <w:ind w:firstLine="0"/>
              <w:rPr>
                <w:rFonts w:ascii="仿宋_GB2312" w:hAnsi="Calibri"/>
                <w:sz w:val="28"/>
                <w:szCs w:val="28"/>
              </w:rPr>
            </w:pPr>
            <w:r w:rsidRPr="003A544D">
              <w:rPr>
                <w:rFonts w:ascii="仿宋_GB2312" w:hAnsi="Calibri" w:hint="eastAsia"/>
                <w:sz w:val="28"/>
                <w:szCs w:val="28"/>
              </w:rPr>
              <w:t>取得的标志性成果</w:t>
            </w:r>
          </w:p>
        </w:tc>
        <w:tc>
          <w:tcPr>
            <w:tcW w:w="2268" w:type="dxa"/>
            <w:vAlign w:val="center"/>
          </w:tcPr>
          <w:p w:rsidR="003A544D" w:rsidRPr="003A544D" w:rsidRDefault="003A544D" w:rsidP="003A544D">
            <w:pPr>
              <w:tabs>
                <w:tab w:val="left" w:pos="7513"/>
              </w:tabs>
              <w:adjustRightInd/>
              <w:snapToGrid/>
              <w:spacing w:line="500" w:lineRule="exact"/>
              <w:ind w:firstLine="0"/>
              <w:jc w:val="center"/>
              <w:rPr>
                <w:rFonts w:ascii="仿宋_GB2312" w:hAnsi="Calibri"/>
                <w:sz w:val="28"/>
                <w:szCs w:val="28"/>
              </w:rPr>
            </w:pPr>
            <w:r w:rsidRPr="003A544D">
              <w:rPr>
                <w:rFonts w:ascii="仿宋_GB2312" w:hAnsi="Calibri" w:hint="eastAsia"/>
                <w:sz w:val="28"/>
                <w:szCs w:val="28"/>
              </w:rPr>
              <w:t>20分</w:t>
            </w:r>
          </w:p>
        </w:tc>
        <w:tc>
          <w:tcPr>
            <w:tcW w:w="2854" w:type="dxa"/>
          </w:tcPr>
          <w:p w:rsidR="003A544D" w:rsidRPr="003A544D" w:rsidRDefault="003A544D" w:rsidP="003A544D">
            <w:pPr>
              <w:tabs>
                <w:tab w:val="left" w:pos="7513"/>
              </w:tabs>
              <w:adjustRightInd/>
              <w:snapToGrid/>
              <w:spacing w:line="500" w:lineRule="exact"/>
              <w:ind w:firstLine="0"/>
              <w:rPr>
                <w:rFonts w:ascii="仿宋_GB2312" w:hAnsi="Calibri"/>
                <w:sz w:val="28"/>
                <w:szCs w:val="28"/>
              </w:rPr>
            </w:pPr>
          </w:p>
        </w:tc>
      </w:tr>
      <w:tr w:rsidR="003A544D" w:rsidRPr="003A544D" w:rsidTr="00473AA0">
        <w:trPr>
          <w:trHeight w:val="735"/>
        </w:trPr>
        <w:tc>
          <w:tcPr>
            <w:tcW w:w="3578" w:type="dxa"/>
            <w:vAlign w:val="center"/>
          </w:tcPr>
          <w:p w:rsidR="003A544D" w:rsidRPr="003A544D" w:rsidRDefault="003A544D" w:rsidP="003A544D">
            <w:pPr>
              <w:tabs>
                <w:tab w:val="left" w:pos="7513"/>
              </w:tabs>
              <w:adjustRightInd/>
              <w:snapToGrid/>
              <w:spacing w:line="500" w:lineRule="exact"/>
              <w:ind w:firstLine="0"/>
              <w:rPr>
                <w:rFonts w:ascii="仿宋_GB2312" w:hAnsi="Calibri"/>
                <w:sz w:val="28"/>
                <w:szCs w:val="28"/>
              </w:rPr>
            </w:pPr>
            <w:r w:rsidRPr="003A544D">
              <w:rPr>
                <w:rFonts w:ascii="仿宋_GB2312" w:hAnsi="Calibri" w:hint="eastAsia"/>
                <w:sz w:val="28"/>
                <w:szCs w:val="28"/>
              </w:rPr>
              <w:t>学术思想和特色技术挖掘整理、总结提炼及传承创新等方面解决的关键问题</w:t>
            </w:r>
          </w:p>
        </w:tc>
        <w:tc>
          <w:tcPr>
            <w:tcW w:w="2268" w:type="dxa"/>
            <w:vAlign w:val="center"/>
          </w:tcPr>
          <w:p w:rsidR="003A544D" w:rsidRPr="003A544D" w:rsidRDefault="003A544D" w:rsidP="003A544D">
            <w:pPr>
              <w:tabs>
                <w:tab w:val="left" w:pos="7513"/>
              </w:tabs>
              <w:adjustRightInd/>
              <w:snapToGrid/>
              <w:spacing w:line="500" w:lineRule="exact"/>
              <w:ind w:firstLine="0"/>
              <w:jc w:val="center"/>
              <w:rPr>
                <w:rFonts w:ascii="仿宋_GB2312" w:hAnsi="Calibri"/>
                <w:sz w:val="28"/>
                <w:szCs w:val="28"/>
              </w:rPr>
            </w:pPr>
            <w:r w:rsidRPr="003A544D">
              <w:rPr>
                <w:rFonts w:ascii="仿宋_GB2312" w:hAnsi="Calibri" w:hint="eastAsia"/>
                <w:sz w:val="28"/>
                <w:szCs w:val="28"/>
              </w:rPr>
              <w:t>25分</w:t>
            </w:r>
          </w:p>
        </w:tc>
        <w:tc>
          <w:tcPr>
            <w:tcW w:w="2854" w:type="dxa"/>
          </w:tcPr>
          <w:p w:rsidR="003A544D" w:rsidRPr="003A544D" w:rsidRDefault="003A544D" w:rsidP="003A544D">
            <w:pPr>
              <w:tabs>
                <w:tab w:val="left" w:pos="7513"/>
              </w:tabs>
              <w:adjustRightInd/>
              <w:snapToGrid/>
              <w:spacing w:line="500" w:lineRule="exact"/>
              <w:ind w:firstLine="0"/>
              <w:rPr>
                <w:rFonts w:ascii="仿宋_GB2312" w:hAnsi="Calibri"/>
                <w:sz w:val="28"/>
                <w:szCs w:val="28"/>
              </w:rPr>
            </w:pPr>
          </w:p>
        </w:tc>
      </w:tr>
      <w:tr w:rsidR="003A544D" w:rsidRPr="003A544D" w:rsidTr="00473AA0">
        <w:trPr>
          <w:trHeight w:val="735"/>
        </w:trPr>
        <w:tc>
          <w:tcPr>
            <w:tcW w:w="3578" w:type="dxa"/>
            <w:vAlign w:val="center"/>
          </w:tcPr>
          <w:p w:rsidR="003A544D" w:rsidRPr="003A544D" w:rsidRDefault="003A544D" w:rsidP="003A544D">
            <w:pPr>
              <w:tabs>
                <w:tab w:val="left" w:pos="7513"/>
              </w:tabs>
              <w:adjustRightInd/>
              <w:snapToGrid/>
              <w:spacing w:line="500" w:lineRule="exact"/>
              <w:ind w:firstLine="0"/>
              <w:rPr>
                <w:rFonts w:ascii="仿宋_GB2312" w:hAnsi="Calibri"/>
                <w:sz w:val="28"/>
                <w:szCs w:val="28"/>
              </w:rPr>
            </w:pPr>
            <w:r w:rsidRPr="003A544D">
              <w:rPr>
                <w:rFonts w:ascii="仿宋_GB2312" w:hAnsi="Calibri" w:hint="eastAsia"/>
                <w:sz w:val="28"/>
                <w:szCs w:val="28"/>
              </w:rPr>
              <w:t>流派下一步发展思路</w:t>
            </w:r>
          </w:p>
        </w:tc>
        <w:tc>
          <w:tcPr>
            <w:tcW w:w="2268" w:type="dxa"/>
            <w:vAlign w:val="center"/>
          </w:tcPr>
          <w:p w:rsidR="003A544D" w:rsidRPr="003A544D" w:rsidRDefault="003A544D" w:rsidP="003A544D">
            <w:pPr>
              <w:tabs>
                <w:tab w:val="left" w:pos="7513"/>
              </w:tabs>
              <w:adjustRightInd/>
              <w:snapToGrid/>
              <w:spacing w:line="500" w:lineRule="exact"/>
              <w:ind w:firstLine="0"/>
              <w:jc w:val="center"/>
              <w:rPr>
                <w:rFonts w:ascii="仿宋_GB2312" w:hAnsi="Calibri"/>
                <w:sz w:val="28"/>
                <w:szCs w:val="28"/>
              </w:rPr>
            </w:pPr>
            <w:r w:rsidRPr="003A544D">
              <w:rPr>
                <w:rFonts w:ascii="仿宋_GB2312" w:hAnsi="Calibri" w:hint="eastAsia"/>
                <w:sz w:val="28"/>
                <w:szCs w:val="28"/>
              </w:rPr>
              <w:t>40分</w:t>
            </w:r>
          </w:p>
        </w:tc>
        <w:tc>
          <w:tcPr>
            <w:tcW w:w="2854" w:type="dxa"/>
          </w:tcPr>
          <w:p w:rsidR="003A544D" w:rsidRPr="003A544D" w:rsidRDefault="003A544D" w:rsidP="003A544D">
            <w:pPr>
              <w:tabs>
                <w:tab w:val="left" w:pos="7513"/>
              </w:tabs>
              <w:adjustRightInd/>
              <w:snapToGrid/>
              <w:spacing w:line="500" w:lineRule="exact"/>
              <w:ind w:firstLine="0"/>
              <w:rPr>
                <w:rFonts w:ascii="仿宋_GB2312" w:hAnsi="Calibri"/>
                <w:sz w:val="28"/>
                <w:szCs w:val="28"/>
              </w:rPr>
            </w:pPr>
          </w:p>
        </w:tc>
      </w:tr>
      <w:tr w:rsidR="003A544D" w:rsidRPr="003A544D" w:rsidTr="00473AA0">
        <w:trPr>
          <w:trHeight w:val="735"/>
        </w:trPr>
        <w:tc>
          <w:tcPr>
            <w:tcW w:w="3578" w:type="dxa"/>
            <w:vAlign w:val="center"/>
          </w:tcPr>
          <w:p w:rsidR="003A544D" w:rsidRPr="003A544D" w:rsidRDefault="003A544D" w:rsidP="003A544D">
            <w:pPr>
              <w:tabs>
                <w:tab w:val="left" w:pos="7513"/>
              </w:tabs>
              <w:adjustRightInd/>
              <w:snapToGrid/>
              <w:spacing w:line="500" w:lineRule="exact"/>
              <w:ind w:firstLine="0"/>
              <w:jc w:val="center"/>
              <w:rPr>
                <w:rFonts w:ascii="黑体" w:eastAsia="黑体" w:hAnsi="Calibri"/>
                <w:sz w:val="28"/>
                <w:szCs w:val="28"/>
              </w:rPr>
            </w:pPr>
            <w:r w:rsidRPr="003A544D">
              <w:rPr>
                <w:rFonts w:ascii="黑体" w:eastAsia="黑体" w:hAnsi="Calibri" w:hint="eastAsia"/>
                <w:sz w:val="28"/>
                <w:szCs w:val="28"/>
              </w:rPr>
              <w:t>满  分</w:t>
            </w:r>
          </w:p>
        </w:tc>
        <w:tc>
          <w:tcPr>
            <w:tcW w:w="2268" w:type="dxa"/>
            <w:vAlign w:val="center"/>
          </w:tcPr>
          <w:p w:rsidR="003A544D" w:rsidRPr="003A544D" w:rsidRDefault="003A544D" w:rsidP="003A544D">
            <w:pPr>
              <w:tabs>
                <w:tab w:val="left" w:pos="7513"/>
              </w:tabs>
              <w:adjustRightInd/>
              <w:snapToGrid/>
              <w:spacing w:line="500" w:lineRule="exact"/>
              <w:ind w:firstLine="0"/>
              <w:jc w:val="center"/>
              <w:rPr>
                <w:rFonts w:ascii="仿宋_GB2312" w:hAnsi="Calibri"/>
                <w:sz w:val="28"/>
                <w:szCs w:val="28"/>
              </w:rPr>
            </w:pPr>
            <w:r w:rsidRPr="003A544D">
              <w:rPr>
                <w:rFonts w:ascii="仿宋_GB2312" w:hAnsi="Calibri" w:hint="eastAsia"/>
                <w:sz w:val="28"/>
                <w:szCs w:val="28"/>
              </w:rPr>
              <w:t>100分</w:t>
            </w:r>
          </w:p>
        </w:tc>
        <w:tc>
          <w:tcPr>
            <w:tcW w:w="2854" w:type="dxa"/>
          </w:tcPr>
          <w:p w:rsidR="003A544D" w:rsidRPr="003A544D" w:rsidRDefault="003A544D" w:rsidP="003A544D">
            <w:pPr>
              <w:tabs>
                <w:tab w:val="left" w:pos="7513"/>
              </w:tabs>
              <w:adjustRightInd/>
              <w:snapToGrid/>
              <w:spacing w:line="500" w:lineRule="exact"/>
              <w:ind w:firstLine="0"/>
              <w:rPr>
                <w:rFonts w:ascii="仿宋_GB2312" w:hAnsi="Calibri"/>
                <w:sz w:val="28"/>
                <w:szCs w:val="28"/>
              </w:rPr>
            </w:pPr>
          </w:p>
        </w:tc>
      </w:tr>
    </w:tbl>
    <w:p w:rsidR="003A544D" w:rsidRPr="003A544D" w:rsidRDefault="003A544D" w:rsidP="003A544D">
      <w:pPr>
        <w:tabs>
          <w:tab w:val="left" w:pos="2385"/>
        </w:tabs>
        <w:adjustRightInd/>
        <w:snapToGrid/>
        <w:spacing w:line="440" w:lineRule="exact"/>
        <w:ind w:firstLine="0"/>
        <w:rPr>
          <w:rFonts w:ascii="黑体" w:eastAsia="黑体" w:hAnsi="黑体"/>
          <w:bCs/>
          <w:sz w:val="32"/>
          <w:szCs w:val="32"/>
        </w:rPr>
        <w:sectPr w:rsidR="003A544D" w:rsidRPr="003A544D" w:rsidSect="00641020">
          <w:pgSz w:w="11906" w:h="16838"/>
          <w:pgMar w:top="1985" w:right="1474" w:bottom="1588" w:left="1474" w:header="851" w:footer="992" w:gutter="0"/>
          <w:cols w:space="720"/>
          <w:docGrid w:type="lines" w:linePitch="312"/>
        </w:sectPr>
      </w:pPr>
    </w:p>
    <w:p w:rsidR="003A544D" w:rsidRPr="003A544D" w:rsidRDefault="003A544D" w:rsidP="003A544D">
      <w:pPr>
        <w:tabs>
          <w:tab w:val="left" w:pos="2385"/>
        </w:tabs>
        <w:adjustRightInd/>
        <w:snapToGrid/>
        <w:spacing w:line="440" w:lineRule="exact"/>
        <w:ind w:firstLine="0"/>
        <w:rPr>
          <w:rFonts w:ascii="黑体" w:eastAsia="黑体" w:hAnsi="黑体"/>
          <w:bCs/>
          <w:sz w:val="32"/>
          <w:szCs w:val="32"/>
        </w:rPr>
      </w:pPr>
      <w:r w:rsidRPr="003A544D">
        <w:rPr>
          <w:rFonts w:ascii="黑体" w:eastAsia="黑体" w:hAnsi="黑体" w:hint="eastAsia"/>
          <w:bCs/>
          <w:sz w:val="32"/>
          <w:szCs w:val="32"/>
        </w:rPr>
        <w:lastRenderedPageBreak/>
        <w:t>附表6-2</w:t>
      </w:r>
    </w:p>
    <w:p w:rsidR="003A544D" w:rsidRPr="003A544D" w:rsidRDefault="003A544D" w:rsidP="003A544D">
      <w:pPr>
        <w:tabs>
          <w:tab w:val="left" w:pos="2385"/>
        </w:tabs>
        <w:adjustRightInd/>
        <w:snapToGrid/>
        <w:spacing w:line="560" w:lineRule="exact"/>
        <w:ind w:firstLine="0"/>
        <w:jc w:val="center"/>
        <w:rPr>
          <w:rFonts w:ascii="黑体" w:eastAsia="黑体" w:hAnsi="黑体"/>
          <w:bCs/>
          <w:sz w:val="44"/>
          <w:szCs w:val="44"/>
        </w:rPr>
      </w:pPr>
    </w:p>
    <w:p w:rsidR="003A544D" w:rsidRPr="003A544D" w:rsidRDefault="003A544D" w:rsidP="003A544D">
      <w:pPr>
        <w:tabs>
          <w:tab w:val="left" w:pos="2385"/>
        </w:tabs>
        <w:adjustRightInd/>
        <w:snapToGrid/>
        <w:spacing w:line="560" w:lineRule="exact"/>
        <w:ind w:firstLine="0"/>
        <w:jc w:val="center"/>
        <w:rPr>
          <w:rFonts w:ascii="方正小标宋简体" w:eastAsia="方正小标宋简体" w:hAnsi="Calibri"/>
          <w:bCs/>
          <w:sz w:val="44"/>
          <w:szCs w:val="44"/>
        </w:rPr>
      </w:pPr>
      <w:r w:rsidRPr="003A544D">
        <w:rPr>
          <w:rFonts w:ascii="方正小标宋简体" w:eastAsia="方正小标宋简体" w:hAnsi="Calibri" w:hint="eastAsia"/>
          <w:bCs/>
          <w:sz w:val="44"/>
          <w:szCs w:val="44"/>
        </w:rPr>
        <w:t>全国中医学术流派传承工作室建设项目</w:t>
      </w:r>
    </w:p>
    <w:p w:rsidR="003A544D" w:rsidRPr="003A544D" w:rsidRDefault="003A544D" w:rsidP="003A544D">
      <w:pPr>
        <w:adjustRightInd/>
        <w:snapToGrid/>
        <w:spacing w:line="560" w:lineRule="exact"/>
        <w:ind w:firstLine="0"/>
        <w:jc w:val="center"/>
        <w:rPr>
          <w:rFonts w:ascii="方正小标宋简体" w:eastAsia="方正小标宋简体" w:hAnsi="Calibri"/>
          <w:bCs/>
          <w:sz w:val="44"/>
          <w:szCs w:val="44"/>
        </w:rPr>
      </w:pPr>
      <w:r w:rsidRPr="003A544D">
        <w:rPr>
          <w:rFonts w:ascii="方正小标宋简体" w:eastAsia="方正小标宋简体" w:hAnsi="Calibri" w:hint="eastAsia"/>
          <w:bCs/>
          <w:sz w:val="44"/>
          <w:szCs w:val="44"/>
        </w:rPr>
        <w:t>集中答辩验收意见表</w:t>
      </w:r>
    </w:p>
    <w:p w:rsidR="003A544D" w:rsidRPr="003A544D" w:rsidRDefault="003A544D" w:rsidP="003A544D">
      <w:pPr>
        <w:adjustRightInd/>
        <w:snapToGrid/>
        <w:spacing w:line="560" w:lineRule="exact"/>
        <w:ind w:firstLine="0"/>
        <w:jc w:val="center"/>
        <w:rPr>
          <w:rFonts w:ascii="Calibri" w:eastAsia="宋体" w:hAnsi="Calibri"/>
          <w:b/>
          <w:bCs/>
          <w:sz w:val="44"/>
          <w:szCs w:val="44"/>
        </w:rPr>
      </w:pPr>
    </w:p>
    <w:p w:rsidR="003A544D" w:rsidRPr="003A544D" w:rsidRDefault="003A544D" w:rsidP="0022333D">
      <w:pPr>
        <w:adjustRightInd/>
        <w:snapToGrid/>
        <w:spacing w:beforeLines="50" w:afterLines="50" w:line="400" w:lineRule="exact"/>
        <w:ind w:firstLine="0"/>
        <w:rPr>
          <w:rFonts w:ascii="宋体" w:hAnsi="Calibri"/>
          <w:bCs/>
          <w:sz w:val="28"/>
          <w:szCs w:val="28"/>
          <w:u w:val="single"/>
        </w:rPr>
      </w:pPr>
      <w:r w:rsidRPr="003A544D">
        <w:rPr>
          <w:rFonts w:ascii="宋体" w:hAnsi="Calibri" w:hint="eastAsia"/>
          <w:bCs/>
          <w:sz w:val="28"/>
          <w:szCs w:val="28"/>
        </w:rPr>
        <w:t>流派传承工作室名称</w:t>
      </w:r>
      <w:r w:rsidRPr="003A544D">
        <w:rPr>
          <w:rFonts w:ascii="宋体" w:hAnsi="Calibri" w:hint="eastAsia"/>
          <w:bCs/>
          <w:sz w:val="28"/>
          <w:szCs w:val="28"/>
        </w:rPr>
        <w:t xml:space="preserve">:                        </w:t>
      </w:r>
    </w:p>
    <w:tbl>
      <w:tblPr>
        <w:tblW w:w="9155" w:type="dxa"/>
        <w:jc w:val="center"/>
        <w:tblInd w:w="7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226"/>
        <w:gridCol w:w="6929"/>
      </w:tblGrid>
      <w:tr w:rsidR="003A544D" w:rsidRPr="003A544D" w:rsidTr="00473AA0">
        <w:trPr>
          <w:trHeight w:val="2416"/>
          <w:jc w:val="center"/>
        </w:trPr>
        <w:tc>
          <w:tcPr>
            <w:tcW w:w="9155" w:type="dxa"/>
            <w:gridSpan w:val="2"/>
            <w:tcBorders>
              <w:bottom w:val="single" w:sz="4" w:space="0" w:color="auto"/>
            </w:tcBorders>
          </w:tcPr>
          <w:p w:rsidR="003A544D" w:rsidRPr="003A544D" w:rsidRDefault="003A544D" w:rsidP="0022333D">
            <w:pPr>
              <w:adjustRightInd/>
              <w:snapToGrid/>
              <w:spacing w:beforeLines="50" w:afterLines="50" w:line="400" w:lineRule="exact"/>
              <w:ind w:firstLine="0"/>
              <w:rPr>
                <w:rFonts w:ascii="Calibri" w:hAnsi="Calibri"/>
                <w:bCs/>
                <w:sz w:val="24"/>
                <w:szCs w:val="24"/>
              </w:rPr>
            </w:pPr>
            <w:r w:rsidRPr="003A544D">
              <w:rPr>
                <w:rFonts w:ascii="宋体" w:hAnsi="Calibri" w:hint="eastAsia"/>
                <w:b/>
                <w:bCs/>
                <w:sz w:val="28"/>
                <w:szCs w:val="28"/>
              </w:rPr>
              <w:t>集中答辩</w:t>
            </w:r>
            <w:r w:rsidRPr="003A544D">
              <w:rPr>
                <w:rFonts w:ascii="Calibri" w:hAnsi="Calibri" w:hint="eastAsia"/>
                <w:b/>
                <w:bCs/>
                <w:sz w:val="32"/>
                <w:szCs w:val="22"/>
              </w:rPr>
              <w:t>专家组验收意见及建议</w:t>
            </w:r>
            <w:r w:rsidRPr="003A544D">
              <w:rPr>
                <w:rFonts w:ascii="Calibri" w:hAnsi="Calibri"/>
                <w:bCs/>
                <w:sz w:val="24"/>
                <w:szCs w:val="24"/>
              </w:rPr>
              <w:t>(</w:t>
            </w:r>
            <w:r w:rsidRPr="003A544D">
              <w:rPr>
                <w:rFonts w:ascii="Calibri" w:hAnsi="Calibri" w:hint="eastAsia"/>
                <w:bCs/>
                <w:sz w:val="24"/>
                <w:szCs w:val="24"/>
              </w:rPr>
              <w:t>可另加附页</w:t>
            </w:r>
            <w:r w:rsidRPr="003A544D">
              <w:rPr>
                <w:rFonts w:ascii="Calibri" w:hAnsi="Calibri"/>
                <w:bCs/>
                <w:sz w:val="24"/>
                <w:szCs w:val="24"/>
              </w:rPr>
              <w:t>)</w:t>
            </w:r>
          </w:p>
          <w:p w:rsidR="003A544D" w:rsidRPr="003A544D" w:rsidRDefault="003A544D" w:rsidP="0022333D">
            <w:pPr>
              <w:adjustRightInd/>
              <w:snapToGrid/>
              <w:spacing w:beforeLines="50" w:afterLines="50" w:line="400" w:lineRule="exact"/>
              <w:ind w:firstLine="0"/>
              <w:rPr>
                <w:rFonts w:ascii="Calibri" w:hAnsi="Calibri"/>
                <w:bCs/>
                <w:sz w:val="24"/>
                <w:szCs w:val="24"/>
              </w:rPr>
            </w:pPr>
          </w:p>
          <w:p w:rsidR="003A544D" w:rsidRPr="003A544D" w:rsidRDefault="003A544D" w:rsidP="0022333D">
            <w:pPr>
              <w:adjustRightInd/>
              <w:snapToGrid/>
              <w:spacing w:beforeLines="50" w:afterLines="50" w:line="400" w:lineRule="exact"/>
              <w:ind w:firstLine="0"/>
              <w:rPr>
                <w:rFonts w:ascii="Calibri" w:hAnsi="Calibri"/>
                <w:bCs/>
                <w:sz w:val="24"/>
                <w:szCs w:val="24"/>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p w:rsidR="003A544D" w:rsidRPr="003A544D" w:rsidRDefault="003A544D" w:rsidP="0022333D">
            <w:pPr>
              <w:adjustRightInd/>
              <w:snapToGrid/>
              <w:spacing w:beforeLines="50" w:afterLines="50" w:line="400" w:lineRule="exact"/>
              <w:ind w:firstLine="0"/>
              <w:rPr>
                <w:rFonts w:ascii="Calibri" w:hAnsi="Calibri"/>
                <w:b/>
                <w:bCs/>
                <w:sz w:val="32"/>
                <w:szCs w:val="22"/>
              </w:rPr>
            </w:pPr>
          </w:p>
        </w:tc>
      </w:tr>
      <w:tr w:rsidR="003A544D" w:rsidRPr="003A544D" w:rsidTr="00473AA0">
        <w:trPr>
          <w:trHeight w:val="492"/>
          <w:jc w:val="center"/>
        </w:trPr>
        <w:tc>
          <w:tcPr>
            <w:tcW w:w="2226" w:type="dxa"/>
            <w:tcBorders>
              <w:top w:val="single" w:sz="4" w:space="0" w:color="auto"/>
              <w:bottom w:val="single" w:sz="4" w:space="0" w:color="auto"/>
              <w:right w:val="single" w:sz="4" w:space="0" w:color="auto"/>
            </w:tcBorders>
          </w:tcPr>
          <w:p w:rsidR="003A544D" w:rsidRPr="003A544D" w:rsidRDefault="003A544D" w:rsidP="0022333D">
            <w:pPr>
              <w:adjustRightInd/>
              <w:snapToGrid/>
              <w:spacing w:beforeLines="50" w:afterLines="50" w:line="400" w:lineRule="exact"/>
              <w:ind w:firstLine="0"/>
              <w:jc w:val="left"/>
              <w:rPr>
                <w:rFonts w:ascii="Calibri" w:hAnsi="Calibri"/>
                <w:b/>
                <w:bCs/>
                <w:sz w:val="32"/>
                <w:szCs w:val="22"/>
              </w:rPr>
            </w:pPr>
            <w:r w:rsidRPr="003A544D">
              <w:rPr>
                <w:rFonts w:ascii="Calibri" w:hAnsi="Calibri" w:hint="eastAsia"/>
                <w:b/>
                <w:bCs/>
                <w:sz w:val="32"/>
                <w:szCs w:val="22"/>
              </w:rPr>
              <w:t>集中答辩得分</w:t>
            </w:r>
          </w:p>
        </w:tc>
        <w:tc>
          <w:tcPr>
            <w:tcW w:w="6929" w:type="dxa"/>
            <w:tcBorders>
              <w:top w:val="single" w:sz="4" w:space="0" w:color="auto"/>
              <w:left w:val="single" w:sz="4" w:space="0" w:color="auto"/>
              <w:bottom w:val="single" w:sz="4" w:space="0" w:color="auto"/>
            </w:tcBorders>
          </w:tcPr>
          <w:p w:rsidR="003A544D" w:rsidRPr="003A544D" w:rsidRDefault="003A544D" w:rsidP="0022333D">
            <w:pPr>
              <w:adjustRightInd/>
              <w:snapToGrid/>
              <w:spacing w:beforeLines="50" w:afterLines="50" w:line="400" w:lineRule="exact"/>
              <w:ind w:firstLine="0"/>
              <w:jc w:val="left"/>
              <w:rPr>
                <w:rFonts w:ascii="Calibri" w:hAnsi="Calibri"/>
                <w:bCs/>
                <w:sz w:val="32"/>
                <w:szCs w:val="22"/>
              </w:rPr>
            </w:pPr>
          </w:p>
        </w:tc>
      </w:tr>
      <w:tr w:rsidR="003A544D" w:rsidRPr="003A544D" w:rsidTr="00473AA0">
        <w:trPr>
          <w:trHeight w:val="889"/>
          <w:jc w:val="center"/>
        </w:trPr>
        <w:tc>
          <w:tcPr>
            <w:tcW w:w="2226" w:type="dxa"/>
            <w:tcBorders>
              <w:top w:val="single" w:sz="4" w:space="0" w:color="auto"/>
              <w:bottom w:val="single" w:sz="4" w:space="0" w:color="auto"/>
              <w:right w:val="single" w:sz="4" w:space="0" w:color="auto"/>
            </w:tcBorders>
            <w:vAlign w:val="center"/>
          </w:tcPr>
          <w:p w:rsidR="003A544D" w:rsidRPr="003A544D" w:rsidRDefault="003A544D" w:rsidP="003A544D">
            <w:pPr>
              <w:adjustRightInd/>
              <w:snapToGrid/>
              <w:spacing w:line="400" w:lineRule="exact"/>
              <w:ind w:firstLine="0"/>
              <w:jc w:val="left"/>
              <w:rPr>
                <w:rFonts w:ascii="Calibri" w:hAnsi="Calibri"/>
                <w:bCs/>
                <w:sz w:val="32"/>
                <w:szCs w:val="22"/>
              </w:rPr>
            </w:pPr>
            <w:r w:rsidRPr="003A544D">
              <w:rPr>
                <w:rFonts w:ascii="Calibri" w:hAnsi="Calibri" w:hint="eastAsia"/>
                <w:b/>
                <w:bCs/>
                <w:sz w:val="32"/>
                <w:szCs w:val="22"/>
              </w:rPr>
              <w:t>专家组长签名</w:t>
            </w:r>
          </w:p>
        </w:tc>
        <w:tc>
          <w:tcPr>
            <w:tcW w:w="6929" w:type="dxa"/>
            <w:tcBorders>
              <w:top w:val="single" w:sz="4" w:space="0" w:color="auto"/>
              <w:left w:val="single" w:sz="4" w:space="0" w:color="auto"/>
              <w:bottom w:val="single" w:sz="4" w:space="0" w:color="auto"/>
            </w:tcBorders>
            <w:vAlign w:val="center"/>
          </w:tcPr>
          <w:p w:rsidR="003A544D" w:rsidRPr="003A544D" w:rsidRDefault="003A544D" w:rsidP="003A544D">
            <w:pPr>
              <w:adjustRightInd/>
              <w:snapToGrid/>
              <w:spacing w:line="400" w:lineRule="exact"/>
              <w:ind w:firstLine="0"/>
              <w:rPr>
                <w:rFonts w:ascii="Calibri" w:hAnsi="Calibri"/>
                <w:b/>
                <w:bCs/>
                <w:sz w:val="32"/>
                <w:szCs w:val="22"/>
              </w:rPr>
            </w:pPr>
          </w:p>
        </w:tc>
      </w:tr>
      <w:tr w:rsidR="003A544D" w:rsidRPr="003A544D" w:rsidTr="00473AA0">
        <w:trPr>
          <w:trHeight w:val="889"/>
          <w:jc w:val="center"/>
        </w:trPr>
        <w:tc>
          <w:tcPr>
            <w:tcW w:w="2226" w:type="dxa"/>
            <w:tcBorders>
              <w:top w:val="single" w:sz="4" w:space="0" w:color="auto"/>
              <w:right w:val="single" w:sz="4" w:space="0" w:color="auto"/>
            </w:tcBorders>
            <w:vAlign w:val="center"/>
          </w:tcPr>
          <w:p w:rsidR="003A544D" w:rsidRPr="003A544D" w:rsidRDefault="003A544D" w:rsidP="003A544D">
            <w:pPr>
              <w:adjustRightInd/>
              <w:snapToGrid/>
              <w:spacing w:line="400" w:lineRule="exact"/>
              <w:ind w:firstLine="0"/>
              <w:jc w:val="center"/>
              <w:rPr>
                <w:rFonts w:ascii="Calibri" w:hAnsi="Calibri"/>
                <w:b/>
                <w:bCs/>
                <w:sz w:val="32"/>
                <w:szCs w:val="22"/>
              </w:rPr>
            </w:pPr>
            <w:r w:rsidRPr="003A544D">
              <w:rPr>
                <w:rFonts w:ascii="Calibri" w:hAnsi="Calibri" w:hint="eastAsia"/>
                <w:b/>
                <w:bCs/>
                <w:sz w:val="32"/>
                <w:szCs w:val="22"/>
              </w:rPr>
              <w:t>专家签名</w:t>
            </w:r>
          </w:p>
        </w:tc>
        <w:tc>
          <w:tcPr>
            <w:tcW w:w="6929" w:type="dxa"/>
            <w:tcBorders>
              <w:top w:val="single" w:sz="4" w:space="0" w:color="auto"/>
              <w:left w:val="single" w:sz="4" w:space="0" w:color="auto"/>
            </w:tcBorders>
            <w:vAlign w:val="center"/>
          </w:tcPr>
          <w:p w:rsidR="003A544D" w:rsidRPr="003A544D" w:rsidRDefault="003A544D" w:rsidP="003A544D">
            <w:pPr>
              <w:adjustRightInd/>
              <w:snapToGrid/>
              <w:spacing w:line="400" w:lineRule="exact"/>
              <w:ind w:firstLine="0"/>
              <w:rPr>
                <w:rFonts w:ascii="Calibri" w:hAnsi="Calibri"/>
                <w:b/>
                <w:bCs/>
                <w:sz w:val="32"/>
                <w:szCs w:val="22"/>
              </w:rPr>
            </w:pPr>
          </w:p>
        </w:tc>
      </w:tr>
    </w:tbl>
    <w:p w:rsidR="003A544D" w:rsidRPr="003A544D" w:rsidRDefault="003A544D" w:rsidP="003A544D">
      <w:pPr>
        <w:adjustRightInd/>
        <w:snapToGrid/>
        <w:spacing w:line="480" w:lineRule="exact"/>
        <w:ind w:firstLineChars="2050" w:firstLine="6560"/>
        <w:rPr>
          <w:rFonts w:ascii="仿宋_GB2312" w:hAnsi="Calibri"/>
          <w:sz w:val="32"/>
          <w:szCs w:val="32"/>
        </w:rPr>
      </w:pPr>
      <w:r w:rsidRPr="003A544D">
        <w:rPr>
          <w:rFonts w:ascii="Calibri" w:hAnsi="Calibri" w:hint="eastAsia"/>
          <w:bCs/>
          <w:sz w:val="32"/>
          <w:szCs w:val="22"/>
        </w:rPr>
        <w:t>年</w:t>
      </w:r>
      <w:r w:rsidRPr="003A544D">
        <w:rPr>
          <w:rFonts w:ascii="Calibri" w:hAnsi="Calibri" w:hint="eastAsia"/>
          <w:bCs/>
          <w:sz w:val="32"/>
          <w:szCs w:val="22"/>
        </w:rPr>
        <w:t xml:space="preserve">  </w:t>
      </w:r>
      <w:r w:rsidRPr="003A544D">
        <w:rPr>
          <w:rFonts w:ascii="Calibri" w:hAnsi="Calibri" w:hint="eastAsia"/>
          <w:bCs/>
          <w:sz w:val="32"/>
          <w:szCs w:val="22"/>
        </w:rPr>
        <w:t>月</w:t>
      </w:r>
      <w:r w:rsidRPr="003A544D">
        <w:rPr>
          <w:rFonts w:ascii="Calibri" w:hAnsi="Calibri" w:hint="eastAsia"/>
          <w:bCs/>
          <w:sz w:val="32"/>
          <w:szCs w:val="22"/>
        </w:rPr>
        <w:t xml:space="preserve">  </w:t>
      </w:r>
      <w:r w:rsidRPr="003A544D">
        <w:rPr>
          <w:rFonts w:ascii="Calibri" w:hAnsi="Calibri" w:hint="eastAsia"/>
          <w:bCs/>
          <w:sz w:val="32"/>
          <w:szCs w:val="22"/>
        </w:rPr>
        <w:t>日</w:t>
      </w:r>
    </w:p>
    <w:p w:rsidR="000A20D4" w:rsidRDefault="000A20D4">
      <w:pPr>
        <w:widowControl/>
        <w:adjustRightInd/>
        <w:snapToGrid/>
        <w:spacing w:line="240" w:lineRule="auto"/>
        <w:ind w:firstLine="0"/>
        <w:jc w:val="left"/>
      </w:pPr>
    </w:p>
    <w:p w:rsidR="000A20D4" w:rsidRPr="0071129B" w:rsidRDefault="000A20D4" w:rsidP="000A20D4">
      <w:pPr>
        <w:widowControl/>
        <w:tabs>
          <w:tab w:val="left" w:pos="7371"/>
          <w:tab w:val="left" w:pos="7797"/>
        </w:tabs>
        <w:spacing w:line="500" w:lineRule="exact"/>
        <w:ind w:firstLine="0"/>
        <w:jc w:val="left"/>
        <w:rPr>
          <w:rFonts w:ascii="仿宋_GB2312"/>
          <w:color w:val="000000"/>
          <w:sz w:val="32"/>
          <w:szCs w:val="32"/>
        </w:rPr>
      </w:pPr>
    </w:p>
    <w:p w:rsidR="000A20D4" w:rsidRDefault="000A20D4" w:rsidP="000A20D4">
      <w:pPr>
        <w:widowControl/>
        <w:tabs>
          <w:tab w:val="left" w:pos="7371"/>
          <w:tab w:val="left" w:pos="7797"/>
        </w:tabs>
        <w:spacing w:line="500" w:lineRule="exact"/>
        <w:jc w:val="left"/>
        <w:rPr>
          <w:rFonts w:ascii="仿宋_GB2312"/>
          <w:color w:val="000000"/>
          <w:sz w:val="32"/>
          <w:szCs w:val="32"/>
        </w:rPr>
      </w:pPr>
    </w:p>
    <w:p w:rsidR="000A20D4" w:rsidRDefault="000A20D4" w:rsidP="000A20D4">
      <w:pPr>
        <w:widowControl/>
        <w:tabs>
          <w:tab w:val="left" w:pos="7371"/>
          <w:tab w:val="left" w:pos="7797"/>
        </w:tabs>
        <w:spacing w:line="500" w:lineRule="exact"/>
        <w:jc w:val="left"/>
        <w:rPr>
          <w:rFonts w:ascii="仿宋_GB2312"/>
          <w:color w:val="000000"/>
          <w:sz w:val="32"/>
          <w:szCs w:val="32"/>
        </w:rPr>
      </w:pPr>
    </w:p>
    <w:p w:rsidR="000A20D4" w:rsidRDefault="000A20D4" w:rsidP="000A20D4">
      <w:pPr>
        <w:widowControl/>
        <w:tabs>
          <w:tab w:val="left" w:pos="7371"/>
          <w:tab w:val="left" w:pos="7797"/>
        </w:tabs>
        <w:spacing w:line="500" w:lineRule="exact"/>
        <w:jc w:val="left"/>
        <w:rPr>
          <w:rFonts w:ascii="仿宋_GB2312"/>
          <w:color w:val="000000"/>
          <w:sz w:val="32"/>
          <w:szCs w:val="32"/>
        </w:rPr>
      </w:pPr>
    </w:p>
    <w:p w:rsidR="000A20D4" w:rsidRDefault="000A20D4" w:rsidP="000A20D4">
      <w:pPr>
        <w:widowControl/>
        <w:tabs>
          <w:tab w:val="left" w:pos="7371"/>
          <w:tab w:val="left" w:pos="7797"/>
        </w:tabs>
        <w:spacing w:line="500" w:lineRule="exact"/>
        <w:jc w:val="left"/>
        <w:rPr>
          <w:rFonts w:ascii="仿宋_GB2312"/>
          <w:color w:val="000000"/>
          <w:sz w:val="32"/>
          <w:szCs w:val="32"/>
        </w:rPr>
      </w:pPr>
    </w:p>
    <w:p w:rsidR="000A20D4" w:rsidRDefault="000A20D4" w:rsidP="000A20D4">
      <w:pPr>
        <w:widowControl/>
        <w:tabs>
          <w:tab w:val="left" w:pos="7371"/>
          <w:tab w:val="left" w:pos="7797"/>
        </w:tabs>
        <w:spacing w:line="500" w:lineRule="exact"/>
        <w:jc w:val="left"/>
        <w:rPr>
          <w:rFonts w:ascii="仿宋_GB2312"/>
          <w:color w:val="000000"/>
          <w:sz w:val="32"/>
          <w:szCs w:val="32"/>
        </w:rPr>
      </w:pPr>
    </w:p>
    <w:p w:rsidR="000A20D4" w:rsidRDefault="00037F48" w:rsidP="00037F48">
      <w:pPr>
        <w:widowControl/>
        <w:tabs>
          <w:tab w:val="left" w:pos="3550"/>
        </w:tabs>
        <w:spacing w:line="500" w:lineRule="exact"/>
        <w:jc w:val="left"/>
        <w:rPr>
          <w:rFonts w:ascii="仿宋_GB2312"/>
          <w:color w:val="000000"/>
          <w:sz w:val="32"/>
          <w:szCs w:val="32"/>
        </w:rPr>
      </w:pPr>
      <w:r>
        <w:rPr>
          <w:rFonts w:ascii="仿宋_GB2312"/>
          <w:color w:val="000000"/>
          <w:sz w:val="32"/>
          <w:szCs w:val="32"/>
        </w:rPr>
        <w:tab/>
      </w:r>
    </w:p>
    <w:p w:rsidR="000A20D4" w:rsidRDefault="000A20D4" w:rsidP="000A20D4">
      <w:pPr>
        <w:widowControl/>
        <w:tabs>
          <w:tab w:val="left" w:pos="7371"/>
          <w:tab w:val="left" w:pos="7797"/>
        </w:tabs>
        <w:spacing w:line="500" w:lineRule="exact"/>
        <w:jc w:val="left"/>
        <w:rPr>
          <w:rFonts w:ascii="仿宋_GB2312"/>
          <w:color w:val="000000"/>
          <w:sz w:val="32"/>
          <w:szCs w:val="32"/>
        </w:rPr>
      </w:pPr>
    </w:p>
    <w:p w:rsidR="000A20D4" w:rsidRDefault="000A20D4" w:rsidP="000A20D4">
      <w:pPr>
        <w:widowControl/>
        <w:tabs>
          <w:tab w:val="left" w:pos="7371"/>
          <w:tab w:val="left" w:pos="7797"/>
        </w:tabs>
        <w:spacing w:line="500" w:lineRule="exact"/>
        <w:jc w:val="left"/>
        <w:rPr>
          <w:rFonts w:ascii="仿宋_GB2312"/>
          <w:color w:val="000000"/>
          <w:sz w:val="32"/>
          <w:szCs w:val="32"/>
        </w:rPr>
      </w:pPr>
    </w:p>
    <w:p w:rsidR="000A20D4" w:rsidRDefault="000A20D4" w:rsidP="000A20D4">
      <w:pPr>
        <w:widowControl/>
        <w:tabs>
          <w:tab w:val="left" w:pos="7371"/>
          <w:tab w:val="left" w:pos="7797"/>
          <w:tab w:val="left" w:pos="8505"/>
          <w:tab w:val="left" w:pos="8647"/>
        </w:tabs>
        <w:spacing w:line="500" w:lineRule="exact"/>
        <w:jc w:val="left"/>
        <w:rPr>
          <w:rFonts w:ascii="仿宋_GB2312"/>
          <w:color w:val="000000"/>
          <w:sz w:val="32"/>
          <w:szCs w:val="32"/>
        </w:rPr>
      </w:pPr>
      <w:r>
        <w:rPr>
          <w:rFonts w:ascii="仿宋_GB2312" w:hint="eastAsia"/>
          <w:color w:val="000000"/>
          <w:sz w:val="32"/>
          <w:szCs w:val="32"/>
        </w:rPr>
        <w:t xml:space="preserve"> </w:t>
      </w:r>
    </w:p>
    <w:p w:rsidR="000A20D4" w:rsidRDefault="000A20D4" w:rsidP="000A20D4">
      <w:pPr>
        <w:widowControl/>
        <w:tabs>
          <w:tab w:val="left" w:pos="7371"/>
          <w:tab w:val="left" w:pos="7797"/>
        </w:tabs>
        <w:spacing w:line="600" w:lineRule="exact"/>
        <w:jc w:val="left"/>
        <w:rPr>
          <w:rFonts w:ascii="仿宋_GB2312"/>
          <w:color w:val="000000"/>
          <w:sz w:val="32"/>
          <w:szCs w:val="32"/>
        </w:rPr>
      </w:pPr>
    </w:p>
    <w:p w:rsidR="001D7AE0" w:rsidRDefault="001D7AE0" w:rsidP="000A20D4">
      <w:pPr>
        <w:widowControl/>
        <w:tabs>
          <w:tab w:val="left" w:pos="7371"/>
          <w:tab w:val="left" w:pos="7797"/>
        </w:tabs>
        <w:spacing w:line="600" w:lineRule="exact"/>
        <w:jc w:val="left"/>
        <w:rPr>
          <w:rFonts w:ascii="仿宋_GB2312"/>
          <w:color w:val="000000"/>
          <w:sz w:val="32"/>
          <w:szCs w:val="32"/>
        </w:rPr>
      </w:pPr>
    </w:p>
    <w:p w:rsidR="001D7AE0" w:rsidRDefault="001D7AE0" w:rsidP="000A20D4">
      <w:pPr>
        <w:widowControl/>
        <w:tabs>
          <w:tab w:val="left" w:pos="7371"/>
          <w:tab w:val="left" w:pos="7797"/>
        </w:tabs>
        <w:spacing w:line="600" w:lineRule="exact"/>
        <w:jc w:val="left"/>
        <w:rPr>
          <w:rFonts w:ascii="仿宋_GB2312"/>
          <w:color w:val="000000"/>
          <w:sz w:val="32"/>
          <w:szCs w:val="32"/>
        </w:rPr>
      </w:pPr>
    </w:p>
    <w:p w:rsidR="001D7AE0" w:rsidRDefault="001D7AE0" w:rsidP="000A20D4">
      <w:pPr>
        <w:widowControl/>
        <w:tabs>
          <w:tab w:val="left" w:pos="7371"/>
          <w:tab w:val="left" w:pos="7797"/>
        </w:tabs>
        <w:spacing w:line="600" w:lineRule="exact"/>
        <w:jc w:val="left"/>
        <w:rPr>
          <w:rFonts w:ascii="仿宋_GB2312"/>
          <w:color w:val="000000"/>
          <w:sz w:val="32"/>
          <w:szCs w:val="32"/>
        </w:rPr>
      </w:pPr>
    </w:p>
    <w:p w:rsidR="001D7AE0" w:rsidRDefault="001D7AE0" w:rsidP="000A20D4">
      <w:pPr>
        <w:widowControl/>
        <w:tabs>
          <w:tab w:val="left" w:pos="7371"/>
          <w:tab w:val="left" w:pos="7797"/>
        </w:tabs>
        <w:spacing w:line="600" w:lineRule="exact"/>
        <w:jc w:val="left"/>
        <w:rPr>
          <w:rFonts w:ascii="仿宋_GB2312"/>
          <w:color w:val="000000"/>
          <w:sz w:val="32"/>
          <w:szCs w:val="32"/>
        </w:rPr>
      </w:pPr>
    </w:p>
    <w:p w:rsidR="001D7AE0" w:rsidRDefault="001D7AE0" w:rsidP="000A20D4">
      <w:pPr>
        <w:widowControl/>
        <w:tabs>
          <w:tab w:val="left" w:pos="7371"/>
          <w:tab w:val="left" w:pos="7797"/>
        </w:tabs>
        <w:spacing w:line="600" w:lineRule="exact"/>
        <w:jc w:val="left"/>
        <w:rPr>
          <w:rFonts w:ascii="仿宋_GB2312"/>
          <w:color w:val="000000"/>
          <w:sz w:val="32"/>
          <w:szCs w:val="32"/>
        </w:rPr>
      </w:pPr>
    </w:p>
    <w:p w:rsidR="001D7AE0" w:rsidRDefault="001D7AE0" w:rsidP="000A20D4">
      <w:pPr>
        <w:widowControl/>
        <w:tabs>
          <w:tab w:val="left" w:pos="7371"/>
          <w:tab w:val="left" w:pos="7797"/>
        </w:tabs>
        <w:spacing w:line="600" w:lineRule="exact"/>
        <w:jc w:val="left"/>
        <w:rPr>
          <w:rFonts w:ascii="仿宋_GB2312"/>
          <w:color w:val="000000"/>
          <w:sz w:val="32"/>
          <w:szCs w:val="32"/>
        </w:rPr>
      </w:pPr>
    </w:p>
    <w:p w:rsidR="001D7AE0" w:rsidRPr="009032E8" w:rsidRDefault="001D7AE0" w:rsidP="000A20D4">
      <w:pPr>
        <w:widowControl/>
        <w:tabs>
          <w:tab w:val="left" w:pos="7371"/>
          <w:tab w:val="left" w:pos="7797"/>
        </w:tabs>
        <w:spacing w:line="600" w:lineRule="exact"/>
        <w:jc w:val="left"/>
        <w:rPr>
          <w:rFonts w:ascii="仿宋_GB2312"/>
          <w:color w:val="000000"/>
          <w:sz w:val="32"/>
          <w:szCs w:val="32"/>
        </w:rPr>
      </w:pPr>
    </w:p>
    <w:p w:rsidR="001D7AE0" w:rsidRDefault="001D7AE0" w:rsidP="001D7AE0">
      <w:pPr>
        <w:widowControl/>
        <w:tabs>
          <w:tab w:val="left" w:pos="7371"/>
          <w:tab w:val="left" w:pos="7797"/>
        </w:tabs>
        <w:spacing w:line="620" w:lineRule="exact"/>
        <w:jc w:val="left"/>
        <w:rPr>
          <w:rFonts w:ascii="仿宋_GB2312"/>
          <w:color w:val="000000"/>
          <w:sz w:val="32"/>
          <w:szCs w:val="32"/>
        </w:rPr>
      </w:pPr>
    </w:p>
    <w:p w:rsidR="000A20D4" w:rsidRPr="005541F4" w:rsidRDefault="000A20D4" w:rsidP="001D7AE0">
      <w:pPr>
        <w:widowControl/>
        <w:tabs>
          <w:tab w:val="left" w:pos="7371"/>
          <w:tab w:val="left" w:pos="7797"/>
        </w:tabs>
        <w:spacing w:line="640" w:lineRule="exact"/>
        <w:jc w:val="left"/>
        <w:rPr>
          <w:rFonts w:ascii="仿宋_GB2312"/>
          <w:color w:val="000000"/>
          <w:sz w:val="32"/>
          <w:szCs w:val="32"/>
        </w:rPr>
      </w:pPr>
    </w:p>
    <w:p w:rsidR="000A20D4" w:rsidRPr="00CE63C0" w:rsidRDefault="000A20D4" w:rsidP="001D7AE0">
      <w:pPr>
        <w:widowControl/>
        <w:tabs>
          <w:tab w:val="left" w:pos="7371"/>
          <w:tab w:val="left" w:pos="7797"/>
        </w:tabs>
        <w:spacing w:line="640" w:lineRule="exact"/>
        <w:jc w:val="left"/>
        <w:rPr>
          <w:rFonts w:ascii="仿宋_GB2312"/>
          <w:color w:val="000000"/>
          <w:sz w:val="32"/>
          <w:szCs w:val="32"/>
        </w:rPr>
      </w:pPr>
    </w:p>
    <w:p w:rsidR="000A20D4" w:rsidRDefault="000A20D4" w:rsidP="001D7AE0">
      <w:pPr>
        <w:widowControl/>
        <w:tabs>
          <w:tab w:val="left" w:pos="7371"/>
          <w:tab w:val="left" w:pos="7797"/>
        </w:tabs>
        <w:spacing w:line="620" w:lineRule="exact"/>
        <w:jc w:val="left"/>
        <w:rPr>
          <w:rFonts w:ascii="仿宋_GB2312"/>
          <w:color w:val="000000"/>
          <w:sz w:val="32"/>
          <w:szCs w:val="32"/>
        </w:rPr>
      </w:pPr>
    </w:p>
    <w:p w:rsidR="00037F48" w:rsidRDefault="00037F48" w:rsidP="000A20D4">
      <w:pPr>
        <w:widowControl/>
        <w:tabs>
          <w:tab w:val="left" w:pos="7371"/>
          <w:tab w:val="left" w:pos="7797"/>
        </w:tabs>
        <w:spacing w:line="500" w:lineRule="exact"/>
        <w:jc w:val="left"/>
        <w:rPr>
          <w:rFonts w:ascii="仿宋_GB2312"/>
          <w:color w:val="000000"/>
          <w:sz w:val="32"/>
          <w:szCs w:val="32"/>
        </w:rPr>
      </w:pPr>
    </w:p>
    <w:p w:rsidR="006128E6" w:rsidRPr="000A20D4" w:rsidRDefault="000A20D4" w:rsidP="001D7AE0">
      <w:pPr>
        <w:widowControl/>
        <w:pBdr>
          <w:top w:val="single" w:sz="4" w:space="1" w:color="auto"/>
          <w:bottom w:val="single" w:sz="4" w:space="1" w:color="auto"/>
        </w:pBdr>
        <w:tabs>
          <w:tab w:val="left" w:pos="7371"/>
          <w:tab w:val="left" w:pos="7797"/>
          <w:tab w:val="left" w:pos="8222"/>
          <w:tab w:val="left" w:pos="8647"/>
          <w:tab w:val="left" w:pos="8789"/>
        </w:tabs>
        <w:spacing w:line="500" w:lineRule="exact"/>
        <w:ind w:rightChars="-29" w:right="-87" w:firstLineChars="50" w:firstLine="140"/>
        <w:jc w:val="left"/>
        <w:rPr>
          <w:rFonts w:ascii="仿宋_GB2312"/>
          <w:color w:val="000000"/>
          <w:sz w:val="28"/>
          <w:szCs w:val="28"/>
        </w:rPr>
      </w:pPr>
      <w:r w:rsidRPr="00FF529D">
        <w:rPr>
          <w:rFonts w:ascii="仿宋_GB2312" w:hint="eastAsia"/>
          <w:color w:val="000000"/>
          <w:sz w:val="28"/>
          <w:szCs w:val="28"/>
        </w:rPr>
        <w:t xml:space="preserve">国家中医药管理局办公室  </w:t>
      </w:r>
      <w:r w:rsidR="001D7AE0">
        <w:rPr>
          <w:rFonts w:ascii="仿宋_GB2312" w:hint="eastAsia"/>
          <w:color w:val="000000"/>
          <w:sz w:val="28"/>
          <w:szCs w:val="28"/>
        </w:rPr>
        <w:t xml:space="preserve">               </w:t>
      </w:r>
      <w:r w:rsidR="005541F4">
        <w:rPr>
          <w:rFonts w:ascii="仿宋_GB2312" w:hint="eastAsia"/>
          <w:color w:val="000000"/>
          <w:sz w:val="28"/>
          <w:szCs w:val="28"/>
        </w:rPr>
        <w:t xml:space="preserve"> </w:t>
      </w:r>
      <w:r w:rsidR="007A4CAA">
        <w:rPr>
          <w:rFonts w:ascii="仿宋_GB2312" w:hint="eastAsia"/>
          <w:color w:val="000000"/>
          <w:sz w:val="28"/>
          <w:szCs w:val="28"/>
        </w:rPr>
        <w:t xml:space="preserve"> </w:t>
      </w:r>
      <w:r>
        <w:rPr>
          <w:rFonts w:ascii="仿宋_GB2312" w:hint="eastAsia"/>
          <w:color w:val="000000"/>
          <w:sz w:val="28"/>
          <w:szCs w:val="28"/>
        </w:rPr>
        <w:t>2016</w:t>
      </w:r>
      <w:r w:rsidRPr="00FF529D">
        <w:rPr>
          <w:rFonts w:ascii="仿宋_GB2312" w:hint="eastAsia"/>
          <w:color w:val="000000"/>
          <w:sz w:val="28"/>
          <w:szCs w:val="28"/>
        </w:rPr>
        <w:t>年</w:t>
      </w:r>
      <w:r w:rsidR="003A544D">
        <w:rPr>
          <w:rFonts w:ascii="仿宋_GB2312" w:hint="eastAsia"/>
          <w:color w:val="000000"/>
          <w:sz w:val="28"/>
          <w:szCs w:val="28"/>
        </w:rPr>
        <w:t>9</w:t>
      </w:r>
      <w:r w:rsidRPr="00FF529D">
        <w:rPr>
          <w:rFonts w:ascii="仿宋_GB2312" w:hint="eastAsia"/>
          <w:color w:val="000000"/>
          <w:sz w:val="28"/>
          <w:szCs w:val="28"/>
        </w:rPr>
        <w:t>月</w:t>
      </w:r>
      <w:r w:rsidR="003A544D">
        <w:rPr>
          <w:rFonts w:ascii="仿宋_GB2312" w:hint="eastAsia"/>
          <w:color w:val="000000"/>
          <w:sz w:val="28"/>
          <w:szCs w:val="28"/>
        </w:rPr>
        <w:t>20</w:t>
      </w:r>
      <w:r w:rsidRPr="00FF529D">
        <w:rPr>
          <w:rFonts w:ascii="仿宋_GB2312" w:hint="eastAsia"/>
          <w:color w:val="000000"/>
          <w:sz w:val="28"/>
          <w:szCs w:val="28"/>
        </w:rPr>
        <w:t>日印发</w:t>
      </w:r>
    </w:p>
    <w:sectPr w:rsidR="006128E6" w:rsidRPr="000A20D4" w:rsidSect="003B644D">
      <w:footerReference w:type="even" r:id="rId9"/>
      <w:footerReference w:type="default" r:id="rId10"/>
      <w:pgSz w:w="11906" w:h="16838" w:code="9"/>
      <w:pgMar w:top="1701" w:right="1531" w:bottom="1701" w:left="1531" w:header="851" w:footer="1191" w:gutter="0"/>
      <w:pgNumType w:start="0"/>
      <w:cols w:space="425"/>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1F58" w:rsidRDefault="003C1F58" w:rsidP="00ED397E">
      <w:pPr>
        <w:spacing w:line="240" w:lineRule="auto"/>
      </w:pPr>
      <w:r>
        <w:separator/>
      </w:r>
    </w:p>
  </w:endnote>
  <w:endnote w:type="continuationSeparator" w:id="1">
    <w:p w:rsidR="003C1F58" w:rsidRDefault="003C1F58" w:rsidP="00ED397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44D" w:rsidRDefault="003A544D">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034" w:rsidRPr="003B644D" w:rsidRDefault="003B644D" w:rsidP="003B644D">
    <w:pPr>
      <w:pStyle w:val="a3"/>
      <w:tabs>
        <w:tab w:val="left" w:pos="8647"/>
      </w:tabs>
      <w:wordWrap w:val="0"/>
      <w:ind w:firstLineChars="200" w:firstLine="560"/>
      <w:jc w:val="right"/>
      <w:rPr>
        <w:rFonts w:ascii="宋体" w:eastAsia="宋体" w:hAnsi="宋体"/>
        <w:sz w:val="28"/>
        <w:szCs w:val="28"/>
      </w:rPr>
    </w:pPr>
    <w:r>
      <w:rPr>
        <w:rFonts w:ascii="宋体" w:eastAsia="宋体" w:hAnsi="宋体" w:hint="eastAsia"/>
        <w:sz w:val="28"/>
        <w:szCs w:val="28"/>
      </w:rPr>
      <w:t xml:space="preserve">— 3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44D" w:rsidRPr="003B644D" w:rsidRDefault="003B644D" w:rsidP="003B644D">
    <w:pPr>
      <w:pStyle w:val="a3"/>
      <w:ind w:firstLineChars="100" w:firstLine="280"/>
      <w:rPr>
        <w:rFonts w:ascii="宋体" w:eastAsia="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1F58" w:rsidRDefault="003C1F58" w:rsidP="00ED397E">
      <w:pPr>
        <w:spacing w:line="240" w:lineRule="auto"/>
      </w:pPr>
      <w:r>
        <w:separator/>
      </w:r>
    </w:p>
  </w:footnote>
  <w:footnote w:type="continuationSeparator" w:id="1">
    <w:p w:rsidR="003C1F58" w:rsidRDefault="003C1F58" w:rsidP="00ED397E">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5"/>
    <w:multiLevelType w:val="multilevel"/>
    <w:tmpl w:val="00000005"/>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7"/>
    <w:multiLevelType w:val="singleLevel"/>
    <w:tmpl w:val="00000007"/>
    <w:lvl w:ilvl="0">
      <w:start w:val="1"/>
      <w:numFmt w:val="decimal"/>
      <w:suff w:val="nothing"/>
      <w:lvlText w:val="%1、"/>
      <w:lvlJc w:val="left"/>
    </w:lvl>
  </w:abstractNum>
  <w:abstractNum w:abstractNumId="3">
    <w:nsid w:val="007F290D"/>
    <w:multiLevelType w:val="hybridMultilevel"/>
    <w:tmpl w:val="E3E6A9D0"/>
    <w:lvl w:ilvl="0" w:tplc="7274481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2425CBB"/>
    <w:multiLevelType w:val="hybridMultilevel"/>
    <w:tmpl w:val="AE12602E"/>
    <w:lvl w:ilvl="0" w:tplc="4E2C7976">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51057FF"/>
    <w:multiLevelType w:val="hybridMultilevel"/>
    <w:tmpl w:val="FCD876A8"/>
    <w:lvl w:ilvl="0" w:tplc="3CE2F82A">
      <w:numFmt w:val="bullet"/>
      <w:lvlText w:val="—"/>
      <w:lvlJc w:val="left"/>
      <w:pPr>
        <w:ind w:left="360" w:hanging="360"/>
      </w:pPr>
      <w:rPr>
        <w:rFonts w:ascii="宋体" w:eastAsia="宋体" w:hAnsi="宋体" w:cs="Times New Roman" w:hint="eastAsia"/>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0D1A40F7"/>
    <w:multiLevelType w:val="hybridMultilevel"/>
    <w:tmpl w:val="581CBF12"/>
    <w:lvl w:ilvl="0" w:tplc="1D664C9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0F07409F"/>
    <w:multiLevelType w:val="hybridMultilevel"/>
    <w:tmpl w:val="C83ADDD4"/>
    <w:lvl w:ilvl="0" w:tplc="0409000F">
      <w:start w:val="1"/>
      <w:numFmt w:val="decimal"/>
      <w:lvlText w:val="%1."/>
      <w:lvlJc w:val="left"/>
      <w:pPr>
        <w:tabs>
          <w:tab w:val="num" w:pos="1680"/>
        </w:tabs>
        <w:ind w:left="1680" w:hanging="420"/>
      </w:p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8">
    <w:nsid w:val="0FC24248"/>
    <w:multiLevelType w:val="hybridMultilevel"/>
    <w:tmpl w:val="A0A67F3E"/>
    <w:lvl w:ilvl="0" w:tplc="3AB6AC2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15D458B"/>
    <w:multiLevelType w:val="hybridMultilevel"/>
    <w:tmpl w:val="6F86D974"/>
    <w:lvl w:ilvl="0" w:tplc="195E910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3711099"/>
    <w:multiLevelType w:val="hybridMultilevel"/>
    <w:tmpl w:val="BD9CA0AC"/>
    <w:lvl w:ilvl="0" w:tplc="6BFAD36A">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82A3C29"/>
    <w:multiLevelType w:val="hybridMultilevel"/>
    <w:tmpl w:val="B22E371A"/>
    <w:lvl w:ilvl="0" w:tplc="CAF00A0C">
      <w:start w:val="1"/>
      <w:numFmt w:val="decimal"/>
      <w:lvlText w:val="%1、"/>
      <w:lvlJc w:val="left"/>
      <w:pPr>
        <w:tabs>
          <w:tab w:val="num" w:pos="887"/>
        </w:tabs>
        <w:ind w:left="887" w:hanging="360"/>
      </w:pPr>
      <w:rPr>
        <w:rFonts w:hint="default"/>
      </w:rPr>
    </w:lvl>
    <w:lvl w:ilvl="1" w:tplc="04090019" w:tentative="1">
      <w:start w:val="1"/>
      <w:numFmt w:val="lowerLetter"/>
      <w:lvlText w:val="%2)"/>
      <w:lvlJc w:val="left"/>
      <w:pPr>
        <w:tabs>
          <w:tab w:val="num" w:pos="1367"/>
        </w:tabs>
        <w:ind w:left="1367" w:hanging="420"/>
      </w:pPr>
    </w:lvl>
    <w:lvl w:ilvl="2" w:tplc="0409001B" w:tentative="1">
      <w:start w:val="1"/>
      <w:numFmt w:val="lowerRoman"/>
      <w:lvlText w:val="%3."/>
      <w:lvlJc w:val="right"/>
      <w:pPr>
        <w:tabs>
          <w:tab w:val="num" w:pos="1787"/>
        </w:tabs>
        <w:ind w:left="1787" w:hanging="420"/>
      </w:pPr>
    </w:lvl>
    <w:lvl w:ilvl="3" w:tplc="0409000F" w:tentative="1">
      <w:start w:val="1"/>
      <w:numFmt w:val="decimal"/>
      <w:lvlText w:val="%4."/>
      <w:lvlJc w:val="left"/>
      <w:pPr>
        <w:tabs>
          <w:tab w:val="num" w:pos="2207"/>
        </w:tabs>
        <w:ind w:left="2207" w:hanging="420"/>
      </w:pPr>
    </w:lvl>
    <w:lvl w:ilvl="4" w:tplc="04090019" w:tentative="1">
      <w:start w:val="1"/>
      <w:numFmt w:val="lowerLetter"/>
      <w:lvlText w:val="%5)"/>
      <w:lvlJc w:val="left"/>
      <w:pPr>
        <w:tabs>
          <w:tab w:val="num" w:pos="2627"/>
        </w:tabs>
        <w:ind w:left="2627" w:hanging="420"/>
      </w:pPr>
    </w:lvl>
    <w:lvl w:ilvl="5" w:tplc="0409001B" w:tentative="1">
      <w:start w:val="1"/>
      <w:numFmt w:val="lowerRoman"/>
      <w:lvlText w:val="%6."/>
      <w:lvlJc w:val="right"/>
      <w:pPr>
        <w:tabs>
          <w:tab w:val="num" w:pos="3047"/>
        </w:tabs>
        <w:ind w:left="3047" w:hanging="420"/>
      </w:pPr>
    </w:lvl>
    <w:lvl w:ilvl="6" w:tplc="0409000F" w:tentative="1">
      <w:start w:val="1"/>
      <w:numFmt w:val="decimal"/>
      <w:lvlText w:val="%7."/>
      <w:lvlJc w:val="left"/>
      <w:pPr>
        <w:tabs>
          <w:tab w:val="num" w:pos="3467"/>
        </w:tabs>
        <w:ind w:left="3467" w:hanging="420"/>
      </w:pPr>
    </w:lvl>
    <w:lvl w:ilvl="7" w:tplc="04090019" w:tentative="1">
      <w:start w:val="1"/>
      <w:numFmt w:val="lowerLetter"/>
      <w:lvlText w:val="%8)"/>
      <w:lvlJc w:val="left"/>
      <w:pPr>
        <w:tabs>
          <w:tab w:val="num" w:pos="3887"/>
        </w:tabs>
        <w:ind w:left="3887" w:hanging="420"/>
      </w:pPr>
    </w:lvl>
    <w:lvl w:ilvl="8" w:tplc="0409001B" w:tentative="1">
      <w:start w:val="1"/>
      <w:numFmt w:val="lowerRoman"/>
      <w:lvlText w:val="%9."/>
      <w:lvlJc w:val="right"/>
      <w:pPr>
        <w:tabs>
          <w:tab w:val="num" w:pos="4307"/>
        </w:tabs>
        <w:ind w:left="4307" w:hanging="420"/>
      </w:pPr>
    </w:lvl>
  </w:abstractNum>
  <w:abstractNum w:abstractNumId="12">
    <w:nsid w:val="1B111421"/>
    <w:multiLevelType w:val="hybridMultilevel"/>
    <w:tmpl w:val="A88EBA78"/>
    <w:lvl w:ilvl="0" w:tplc="A5263AE4">
      <w:start w:val="1"/>
      <w:numFmt w:val="decimalEnclosedCircle"/>
      <w:lvlText w:val="%1"/>
      <w:lvlJc w:val="left"/>
      <w:pPr>
        <w:ind w:left="360" w:hanging="36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C2321B0"/>
    <w:multiLevelType w:val="hybridMultilevel"/>
    <w:tmpl w:val="FD624DB0"/>
    <w:lvl w:ilvl="0" w:tplc="08260BD2">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E60782F"/>
    <w:multiLevelType w:val="hybridMultilevel"/>
    <w:tmpl w:val="C06A4954"/>
    <w:lvl w:ilvl="0" w:tplc="0972999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FCC112D"/>
    <w:multiLevelType w:val="hybridMultilevel"/>
    <w:tmpl w:val="BB4CE954"/>
    <w:lvl w:ilvl="0" w:tplc="CEE6DA5E">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4A34AD0"/>
    <w:multiLevelType w:val="hybridMultilevel"/>
    <w:tmpl w:val="74DA43CC"/>
    <w:lvl w:ilvl="0" w:tplc="35241CA6">
      <w:start w:val="1"/>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4DE1807"/>
    <w:multiLevelType w:val="hybridMultilevel"/>
    <w:tmpl w:val="78EA2B2E"/>
    <w:lvl w:ilvl="0" w:tplc="D390D29E">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4F869F1"/>
    <w:multiLevelType w:val="hybridMultilevel"/>
    <w:tmpl w:val="3DCE535E"/>
    <w:lvl w:ilvl="0" w:tplc="BA90B110">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6194FB4"/>
    <w:multiLevelType w:val="hybridMultilevel"/>
    <w:tmpl w:val="E7C4F30C"/>
    <w:lvl w:ilvl="0" w:tplc="A31CEE2C">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78148FD"/>
    <w:multiLevelType w:val="hybridMultilevel"/>
    <w:tmpl w:val="472604B6"/>
    <w:lvl w:ilvl="0" w:tplc="FD8EE67A">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2CC118C8"/>
    <w:multiLevelType w:val="hybridMultilevel"/>
    <w:tmpl w:val="47920BB6"/>
    <w:lvl w:ilvl="0" w:tplc="C1AEED12">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2F0647A9"/>
    <w:multiLevelType w:val="hybridMultilevel"/>
    <w:tmpl w:val="B6C2D800"/>
    <w:lvl w:ilvl="0" w:tplc="99444CD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35572C1"/>
    <w:multiLevelType w:val="hybridMultilevel"/>
    <w:tmpl w:val="A00ECF8A"/>
    <w:lvl w:ilvl="0" w:tplc="58A8A8FE">
      <w:start w:val="1"/>
      <w:numFmt w:val="japaneseCounting"/>
      <w:lvlText w:val="%1、"/>
      <w:lvlJc w:val="left"/>
      <w:pPr>
        <w:ind w:left="1308" w:hanging="720"/>
      </w:pPr>
      <w:rPr>
        <w:rFonts w:hint="default"/>
      </w:rPr>
    </w:lvl>
    <w:lvl w:ilvl="1" w:tplc="04090019" w:tentative="1">
      <w:start w:val="1"/>
      <w:numFmt w:val="lowerLetter"/>
      <w:lvlText w:val="%2)"/>
      <w:lvlJc w:val="left"/>
      <w:pPr>
        <w:ind w:left="1428" w:hanging="420"/>
      </w:pPr>
    </w:lvl>
    <w:lvl w:ilvl="2" w:tplc="0409001B" w:tentative="1">
      <w:start w:val="1"/>
      <w:numFmt w:val="lowerRoman"/>
      <w:lvlText w:val="%3."/>
      <w:lvlJc w:val="right"/>
      <w:pPr>
        <w:ind w:left="1848" w:hanging="420"/>
      </w:pPr>
    </w:lvl>
    <w:lvl w:ilvl="3" w:tplc="0409000F" w:tentative="1">
      <w:start w:val="1"/>
      <w:numFmt w:val="decimal"/>
      <w:lvlText w:val="%4."/>
      <w:lvlJc w:val="left"/>
      <w:pPr>
        <w:ind w:left="2268" w:hanging="420"/>
      </w:pPr>
    </w:lvl>
    <w:lvl w:ilvl="4" w:tplc="04090019" w:tentative="1">
      <w:start w:val="1"/>
      <w:numFmt w:val="lowerLetter"/>
      <w:lvlText w:val="%5)"/>
      <w:lvlJc w:val="left"/>
      <w:pPr>
        <w:ind w:left="2688" w:hanging="420"/>
      </w:pPr>
    </w:lvl>
    <w:lvl w:ilvl="5" w:tplc="0409001B" w:tentative="1">
      <w:start w:val="1"/>
      <w:numFmt w:val="lowerRoman"/>
      <w:lvlText w:val="%6."/>
      <w:lvlJc w:val="right"/>
      <w:pPr>
        <w:ind w:left="3108" w:hanging="420"/>
      </w:pPr>
    </w:lvl>
    <w:lvl w:ilvl="6" w:tplc="0409000F" w:tentative="1">
      <w:start w:val="1"/>
      <w:numFmt w:val="decimal"/>
      <w:lvlText w:val="%7."/>
      <w:lvlJc w:val="left"/>
      <w:pPr>
        <w:ind w:left="3528" w:hanging="420"/>
      </w:pPr>
    </w:lvl>
    <w:lvl w:ilvl="7" w:tplc="04090019" w:tentative="1">
      <w:start w:val="1"/>
      <w:numFmt w:val="lowerLetter"/>
      <w:lvlText w:val="%8)"/>
      <w:lvlJc w:val="left"/>
      <w:pPr>
        <w:ind w:left="3948" w:hanging="420"/>
      </w:pPr>
    </w:lvl>
    <w:lvl w:ilvl="8" w:tplc="0409001B" w:tentative="1">
      <w:start w:val="1"/>
      <w:numFmt w:val="lowerRoman"/>
      <w:lvlText w:val="%9."/>
      <w:lvlJc w:val="right"/>
      <w:pPr>
        <w:ind w:left="4368" w:hanging="420"/>
      </w:pPr>
    </w:lvl>
  </w:abstractNum>
  <w:abstractNum w:abstractNumId="24">
    <w:nsid w:val="378F399B"/>
    <w:multiLevelType w:val="hybridMultilevel"/>
    <w:tmpl w:val="A67EAD26"/>
    <w:lvl w:ilvl="0" w:tplc="104ECF18">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4E53D20"/>
    <w:multiLevelType w:val="hybridMultilevel"/>
    <w:tmpl w:val="30CC5CB8"/>
    <w:lvl w:ilvl="0" w:tplc="954E5D48">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72A4F07"/>
    <w:multiLevelType w:val="hybridMultilevel"/>
    <w:tmpl w:val="1A941654"/>
    <w:lvl w:ilvl="0" w:tplc="140E9E92">
      <w:start w:val="1"/>
      <w:numFmt w:val="decimal"/>
      <w:lvlText w:val="（%1）"/>
      <w:lvlJc w:val="left"/>
      <w:pPr>
        <w:ind w:left="360" w:hanging="360"/>
      </w:pPr>
      <w:rPr>
        <w:rFonts w:ascii="楷体_GB2312" w:eastAsia="楷体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8215CE9"/>
    <w:multiLevelType w:val="hybridMultilevel"/>
    <w:tmpl w:val="C25821C6"/>
    <w:lvl w:ilvl="0" w:tplc="1E0E7E06">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8A34DD1"/>
    <w:multiLevelType w:val="hybridMultilevel"/>
    <w:tmpl w:val="DC18254C"/>
    <w:lvl w:ilvl="0" w:tplc="1DBC2B56">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4A0202DB"/>
    <w:multiLevelType w:val="hybridMultilevel"/>
    <w:tmpl w:val="04E4EBFA"/>
    <w:lvl w:ilvl="0" w:tplc="F3D03E72">
      <w:start w:val="1"/>
      <w:numFmt w:val="decimalEnclosedCircle"/>
      <w:lvlText w:val="%1"/>
      <w:lvlJc w:val="left"/>
      <w:pPr>
        <w:ind w:left="360" w:hanging="360"/>
      </w:pPr>
      <w:rPr>
        <w:rFonts w:hAnsi="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4A8B6CD7"/>
    <w:multiLevelType w:val="hybridMultilevel"/>
    <w:tmpl w:val="BB7C19B2"/>
    <w:lvl w:ilvl="0" w:tplc="AD727D4E">
      <w:start w:val="1"/>
      <w:numFmt w:val="decimalEnclosedCircle"/>
      <w:lvlText w:val="%1"/>
      <w:lvlJc w:val="left"/>
      <w:pPr>
        <w:ind w:left="643"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4DF62257"/>
    <w:multiLevelType w:val="hybridMultilevel"/>
    <w:tmpl w:val="7EBEC230"/>
    <w:lvl w:ilvl="0" w:tplc="3FF05510">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4FBB080A"/>
    <w:multiLevelType w:val="hybridMultilevel"/>
    <w:tmpl w:val="EE40932A"/>
    <w:lvl w:ilvl="0" w:tplc="55AAC1A8">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517B234F"/>
    <w:multiLevelType w:val="hybridMultilevel"/>
    <w:tmpl w:val="222423AE"/>
    <w:lvl w:ilvl="0" w:tplc="008C6B20">
      <w:start w:val="1"/>
      <w:numFmt w:val="decimalEnclosedCircle"/>
      <w:lvlText w:val="%1"/>
      <w:lvlJc w:val="left"/>
      <w:pPr>
        <w:ind w:left="360" w:hanging="36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526E050D"/>
    <w:multiLevelType w:val="hybridMultilevel"/>
    <w:tmpl w:val="80FCD452"/>
    <w:lvl w:ilvl="0" w:tplc="C638EF8C">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52ED0903"/>
    <w:multiLevelType w:val="hybridMultilevel"/>
    <w:tmpl w:val="CEDEDB4C"/>
    <w:lvl w:ilvl="0" w:tplc="C0040EC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613B531E"/>
    <w:multiLevelType w:val="hybridMultilevel"/>
    <w:tmpl w:val="EFD2F162"/>
    <w:lvl w:ilvl="0" w:tplc="FE468F92">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8F00FC0"/>
    <w:multiLevelType w:val="hybridMultilevel"/>
    <w:tmpl w:val="7ACA26CA"/>
    <w:lvl w:ilvl="0" w:tplc="9854338C">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6E283685"/>
    <w:multiLevelType w:val="hybridMultilevel"/>
    <w:tmpl w:val="489874A6"/>
    <w:lvl w:ilvl="0" w:tplc="78664DC4">
      <w:start w:val="1"/>
      <w:numFmt w:val="decimalEnclosedCircle"/>
      <w:lvlText w:val="%1"/>
      <w:lvlJc w:val="left"/>
      <w:pPr>
        <w:ind w:left="360" w:hanging="360"/>
      </w:pPr>
      <w:rPr>
        <w:rFonts w:ascii="楷体_GB2312" w:eastAsia="楷体_GB2312" w:hint="eastAsia"/>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6F4B4EA6"/>
    <w:multiLevelType w:val="hybridMultilevel"/>
    <w:tmpl w:val="D16488CE"/>
    <w:lvl w:ilvl="0" w:tplc="B7BAD8D2">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716C0D38"/>
    <w:multiLevelType w:val="hybridMultilevel"/>
    <w:tmpl w:val="3750575C"/>
    <w:lvl w:ilvl="0" w:tplc="F3C2F3DA">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718D6E3A"/>
    <w:multiLevelType w:val="hybridMultilevel"/>
    <w:tmpl w:val="D7FA4D92"/>
    <w:lvl w:ilvl="0" w:tplc="E6002FB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75F87F1F"/>
    <w:multiLevelType w:val="hybridMultilevel"/>
    <w:tmpl w:val="4A1ED626"/>
    <w:lvl w:ilvl="0" w:tplc="F468D97E">
      <w:start w:val="1"/>
      <w:numFmt w:val="decimalEnclosedCircle"/>
      <w:lvlText w:val="%1"/>
      <w:lvlJc w:val="left"/>
      <w:pPr>
        <w:ind w:left="360" w:hanging="360"/>
      </w:pPr>
      <w:rPr>
        <w:rFonts w:ascii="楷体_GB2312" w:eastAsia="楷体_GB2312"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7C6E6516"/>
    <w:multiLevelType w:val="hybridMultilevel"/>
    <w:tmpl w:val="E8907C00"/>
    <w:lvl w:ilvl="0" w:tplc="ADA2B5AA">
      <w:start w:val="1"/>
      <w:numFmt w:val="decimalEnclosedCircle"/>
      <w:lvlText w:val="%1"/>
      <w:lvlJc w:val="left"/>
      <w:pPr>
        <w:ind w:left="360" w:hanging="360"/>
      </w:pPr>
      <w:rPr>
        <w:rFonts w:hAnsi="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7ECC3610"/>
    <w:multiLevelType w:val="hybridMultilevel"/>
    <w:tmpl w:val="311C85EC"/>
    <w:lvl w:ilvl="0" w:tplc="5E8C79C6">
      <w:start w:val="1"/>
      <w:numFmt w:val="decimalEnclosedCircle"/>
      <w:lvlText w:val="%1"/>
      <w:lvlJc w:val="left"/>
      <w:pPr>
        <w:ind w:left="501" w:hanging="360"/>
      </w:pPr>
      <w:rPr>
        <w:rFonts w:ascii="楷体_GB2312" w:eastAsia="楷体_GB2312" w:hint="default"/>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num w:numId="1">
    <w:abstractNumId w:val="5"/>
  </w:num>
  <w:num w:numId="2">
    <w:abstractNumId w:val="16"/>
  </w:num>
  <w:num w:numId="3">
    <w:abstractNumId w:val="2"/>
  </w:num>
  <w:num w:numId="4">
    <w:abstractNumId w:val="1"/>
  </w:num>
  <w:num w:numId="5">
    <w:abstractNumId w:val="0"/>
  </w:num>
  <w:num w:numId="6">
    <w:abstractNumId w:val="7"/>
  </w:num>
  <w:num w:numId="7">
    <w:abstractNumId w:val="11"/>
  </w:num>
  <w:num w:numId="8">
    <w:abstractNumId w:val="23"/>
  </w:num>
  <w:num w:numId="9">
    <w:abstractNumId w:val="26"/>
  </w:num>
  <w:num w:numId="10">
    <w:abstractNumId w:val="4"/>
  </w:num>
  <w:num w:numId="11">
    <w:abstractNumId w:val="44"/>
  </w:num>
  <w:num w:numId="12">
    <w:abstractNumId w:val="24"/>
  </w:num>
  <w:num w:numId="13">
    <w:abstractNumId w:val="30"/>
  </w:num>
  <w:num w:numId="14">
    <w:abstractNumId w:val="35"/>
  </w:num>
  <w:num w:numId="15">
    <w:abstractNumId w:val="25"/>
  </w:num>
  <w:num w:numId="16">
    <w:abstractNumId w:val="43"/>
  </w:num>
  <w:num w:numId="17">
    <w:abstractNumId w:val="34"/>
  </w:num>
  <w:num w:numId="18">
    <w:abstractNumId w:val="33"/>
  </w:num>
  <w:num w:numId="19">
    <w:abstractNumId w:val="19"/>
  </w:num>
  <w:num w:numId="20">
    <w:abstractNumId w:val="29"/>
  </w:num>
  <w:num w:numId="21">
    <w:abstractNumId w:val="15"/>
  </w:num>
  <w:num w:numId="22">
    <w:abstractNumId w:val="32"/>
  </w:num>
  <w:num w:numId="23">
    <w:abstractNumId w:val="36"/>
  </w:num>
  <w:num w:numId="24">
    <w:abstractNumId w:val="18"/>
  </w:num>
  <w:num w:numId="25">
    <w:abstractNumId w:val="31"/>
  </w:num>
  <w:num w:numId="26">
    <w:abstractNumId w:val="20"/>
  </w:num>
  <w:num w:numId="27">
    <w:abstractNumId w:val="8"/>
  </w:num>
  <w:num w:numId="28">
    <w:abstractNumId w:val="39"/>
  </w:num>
  <w:num w:numId="29">
    <w:abstractNumId w:val="17"/>
  </w:num>
  <w:num w:numId="30">
    <w:abstractNumId w:val="40"/>
  </w:num>
  <w:num w:numId="31">
    <w:abstractNumId w:val="27"/>
  </w:num>
  <w:num w:numId="32">
    <w:abstractNumId w:val="21"/>
  </w:num>
  <w:num w:numId="33">
    <w:abstractNumId w:val="22"/>
  </w:num>
  <w:num w:numId="34">
    <w:abstractNumId w:val="13"/>
  </w:num>
  <w:num w:numId="35">
    <w:abstractNumId w:val="10"/>
  </w:num>
  <w:num w:numId="36">
    <w:abstractNumId w:val="37"/>
  </w:num>
  <w:num w:numId="37">
    <w:abstractNumId w:val="41"/>
  </w:num>
  <w:num w:numId="38">
    <w:abstractNumId w:val="6"/>
  </w:num>
  <w:num w:numId="39">
    <w:abstractNumId w:val="14"/>
  </w:num>
  <w:num w:numId="40">
    <w:abstractNumId w:val="28"/>
  </w:num>
  <w:num w:numId="41">
    <w:abstractNumId w:val="9"/>
  </w:num>
  <w:num w:numId="42">
    <w:abstractNumId w:val="42"/>
  </w:num>
  <w:num w:numId="43">
    <w:abstractNumId w:val="38"/>
  </w:num>
  <w:num w:numId="44">
    <w:abstractNumId w:val="12"/>
  </w:num>
  <w:num w:numId="4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501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0D8A"/>
    <w:rsid w:val="00037F48"/>
    <w:rsid w:val="0006783A"/>
    <w:rsid w:val="000705E7"/>
    <w:rsid w:val="000A20D4"/>
    <w:rsid w:val="00175E35"/>
    <w:rsid w:val="001C6E3A"/>
    <w:rsid w:val="001D7AE0"/>
    <w:rsid w:val="0022333D"/>
    <w:rsid w:val="00283B3F"/>
    <w:rsid w:val="002B7E0F"/>
    <w:rsid w:val="002E2E93"/>
    <w:rsid w:val="00313F7B"/>
    <w:rsid w:val="00347A7D"/>
    <w:rsid w:val="00350BB4"/>
    <w:rsid w:val="00392B61"/>
    <w:rsid w:val="003A544D"/>
    <w:rsid w:val="003B644D"/>
    <w:rsid w:val="003C1F58"/>
    <w:rsid w:val="003C45EA"/>
    <w:rsid w:val="003C70DA"/>
    <w:rsid w:val="004B4671"/>
    <w:rsid w:val="004D7E1F"/>
    <w:rsid w:val="0051204D"/>
    <w:rsid w:val="005541F4"/>
    <w:rsid w:val="005851AE"/>
    <w:rsid w:val="005C5E4B"/>
    <w:rsid w:val="005D6DCB"/>
    <w:rsid w:val="006128E6"/>
    <w:rsid w:val="00663D89"/>
    <w:rsid w:val="0071129B"/>
    <w:rsid w:val="00736D8A"/>
    <w:rsid w:val="00745B18"/>
    <w:rsid w:val="00777406"/>
    <w:rsid w:val="007A4CAA"/>
    <w:rsid w:val="007F7B4E"/>
    <w:rsid w:val="00814556"/>
    <w:rsid w:val="00832670"/>
    <w:rsid w:val="00866480"/>
    <w:rsid w:val="00885E11"/>
    <w:rsid w:val="008E2808"/>
    <w:rsid w:val="009032E8"/>
    <w:rsid w:val="009078D8"/>
    <w:rsid w:val="0095231A"/>
    <w:rsid w:val="00A17DB1"/>
    <w:rsid w:val="00A331B1"/>
    <w:rsid w:val="00A71449"/>
    <w:rsid w:val="00A90CF4"/>
    <w:rsid w:val="00B2476E"/>
    <w:rsid w:val="00B33BD8"/>
    <w:rsid w:val="00B54F0E"/>
    <w:rsid w:val="00BF5CB5"/>
    <w:rsid w:val="00CE23A7"/>
    <w:rsid w:val="00CE63C0"/>
    <w:rsid w:val="00CF68B3"/>
    <w:rsid w:val="00D86699"/>
    <w:rsid w:val="00DC0D8A"/>
    <w:rsid w:val="00DC3E99"/>
    <w:rsid w:val="00DD2986"/>
    <w:rsid w:val="00E16802"/>
    <w:rsid w:val="00E6472A"/>
    <w:rsid w:val="00ED397E"/>
    <w:rsid w:val="00EE3990"/>
    <w:rsid w:val="00F57294"/>
    <w:rsid w:val="00FA216F"/>
    <w:rsid w:val="00FD47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D8A"/>
    <w:pPr>
      <w:widowControl w:val="0"/>
      <w:adjustRightInd w:val="0"/>
      <w:snapToGrid w:val="0"/>
      <w:spacing w:line="300" w:lineRule="auto"/>
      <w:ind w:firstLine="618"/>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C0D8A"/>
    <w:pPr>
      <w:tabs>
        <w:tab w:val="center" w:pos="4153"/>
        <w:tab w:val="right" w:pos="8306"/>
      </w:tabs>
      <w:spacing w:line="240" w:lineRule="auto"/>
      <w:jc w:val="left"/>
    </w:pPr>
    <w:rPr>
      <w:sz w:val="18"/>
      <w:szCs w:val="18"/>
    </w:rPr>
  </w:style>
  <w:style w:type="character" w:customStyle="1" w:styleId="Char">
    <w:name w:val="页脚 Char"/>
    <w:basedOn w:val="a0"/>
    <w:link w:val="a3"/>
    <w:uiPriority w:val="99"/>
    <w:rsid w:val="00DC0D8A"/>
    <w:rPr>
      <w:rFonts w:ascii="Times New Roman" w:eastAsia="仿宋_GB2312" w:hAnsi="Times New Roman" w:cs="Times New Roman"/>
      <w:sz w:val="18"/>
      <w:szCs w:val="18"/>
    </w:rPr>
  </w:style>
  <w:style w:type="character" w:styleId="a4">
    <w:name w:val="page number"/>
    <w:basedOn w:val="a0"/>
    <w:rsid w:val="00DC0D8A"/>
  </w:style>
  <w:style w:type="paragraph" w:styleId="a5">
    <w:name w:val="Balloon Text"/>
    <w:basedOn w:val="a"/>
    <w:link w:val="Char0"/>
    <w:uiPriority w:val="99"/>
    <w:unhideWhenUsed/>
    <w:rsid w:val="006128E6"/>
    <w:pPr>
      <w:spacing w:line="240" w:lineRule="auto"/>
    </w:pPr>
    <w:rPr>
      <w:sz w:val="18"/>
      <w:szCs w:val="18"/>
    </w:rPr>
  </w:style>
  <w:style w:type="character" w:customStyle="1" w:styleId="Char0">
    <w:name w:val="批注框文本 Char"/>
    <w:basedOn w:val="a0"/>
    <w:link w:val="a5"/>
    <w:uiPriority w:val="99"/>
    <w:rsid w:val="006128E6"/>
    <w:rPr>
      <w:rFonts w:ascii="Times New Roman" w:eastAsia="仿宋_GB2312" w:hAnsi="Times New Roman" w:cs="Times New Roman"/>
      <w:sz w:val="18"/>
      <w:szCs w:val="18"/>
    </w:rPr>
  </w:style>
  <w:style w:type="paragraph" w:styleId="a6">
    <w:name w:val="header"/>
    <w:basedOn w:val="a"/>
    <w:link w:val="Char1"/>
    <w:uiPriority w:val="99"/>
    <w:unhideWhenUsed/>
    <w:rsid w:val="00BF5CB5"/>
    <w:pPr>
      <w:pBdr>
        <w:bottom w:val="single" w:sz="6" w:space="1" w:color="auto"/>
      </w:pBdr>
      <w:tabs>
        <w:tab w:val="center" w:pos="4153"/>
        <w:tab w:val="right" w:pos="8306"/>
      </w:tabs>
      <w:spacing w:line="240" w:lineRule="auto"/>
      <w:jc w:val="center"/>
    </w:pPr>
    <w:rPr>
      <w:sz w:val="18"/>
      <w:szCs w:val="18"/>
    </w:rPr>
  </w:style>
  <w:style w:type="character" w:customStyle="1" w:styleId="Char1">
    <w:name w:val="页眉 Char"/>
    <w:basedOn w:val="a0"/>
    <w:link w:val="a6"/>
    <w:uiPriority w:val="99"/>
    <w:rsid w:val="00BF5CB5"/>
    <w:rPr>
      <w:rFonts w:ascii="Times New Roman" w:eastAsia="仿宋_GB2312" w:hAnsi="Times New Roman" w:cs="Times New Roman"/>
      <w:sz w:val="18"/>
      <w:szCs w:val="18"/>
    </w:rPr>
  </w:style>
  <w:style w:type="numbering" w:customStyle="1" w:styleId="1">
    <w:name w:val="无列表1"/>
    <w:next w:val="a2"/>
    <w:uiPriority w:val="99"/>
    <w:semiHidden/>
    <w:unhideWhenUsed/>
    <w:rsid w:val="003A544D"/>
  </w:style>
  <w:style w:type="paragraph" w:styleId="a7">
    <w:name w:val="List Paragraph"/>
    <w:basedOn w:val="a"/>
    <w:uiPriority w:val="34"/>
    <w:qFormat/>
    <w:rsid w:val="003A544D"/>
    <w:pPr>
      <w:adjustRightInd/>
      <w:snapToGrid/>
      <w:spacing w:line="240" w:lineRule="auto"/>
      <w:ind w:firstLineChars="200" w:firstLine="420"/>
    </w:pPr>
    <w:rPr>
      <w:rFonts w:ascii="Calibri" w:eastAsia="宋体" w:hAnsi="Calibri"/>
      <w:sz w:val="21"/>
      <w:szCs w:val="22"/>
    </w:rPr>
  </w:style>
  <w:style w:type="paragraph" w:styleId="a8">
    <w:name w:val="Body Text Indent"/>
    <w:basedOn w:val="a"/>
    <w:link w:val="Char2"/>
    <w:rsid w:val="003A544D"/>
    <w:pPr>
      <w:adjustRightInd/>
      <w:snapToGrid/>
      <w:spacing w:line="240" w:lineRule="auto"/>
      <w:ind w:firstLineChars="200" w:firstLine="600"/>
    </w:pPr>
    <w:rPr>
      <w:rFonts w:ascii="仿宋_GB2312"/>
      <w:kern w:val="0"/>
      <w:szCs w:val="24"/>
    </w:rPr>
  </w:style>
  <w:style w:type="character" w:customStyle="1" w:styleId="Char2">
    <w:name w:val="正文文本缩进 Char"/>
    <w:basedOn w:val="a0"/>
    <w:link w:val="a8"/>
    <w:rsid w:val="003A544D"/>
    <w:rPr>
      <w:rFonts w:ascii="仿宋_GB2312" w:eastAsia="仿宋_GB2312" w:hAnsi="Times New Roman" w:cs="Times New Roman"/>
      <w:kern w:val="0"/>
      <w:sz w:val="30"/>
      <w:szCs w:val="24"/>
    </w:rPr>
  </w:style>
  <w:style w:type="paragraph" w:styleId="a9">
    <w:name w:val="Normal (Web)"/>
    <w:basedOn w:val="a"/>
    <w:rsid w:val="003A544D"/>
    <w:pPr>
      <w:widowControl/>
      <w:adjustRightInd/>
      <w:snapToGrid/>
      <w:spacing w:before="100" w:beforeAutospacing="1" w:after="100" w:afterAutospacing="1" w:line="360" w:lineRule="auto"/>
      <w:ind w:firstLine="0"/>
      <w:jc w:val="left"/>
    </w:pPr>
    <w:rPr>
      <w:rFonts w:ascii="宋体" w:eastAsia="宋体" w:hAnsi="宋体"/>
      <w:kern w:val="0"/>
      <w:sz w:val="21"/>
      <w:szCs w:val="21"/>
    </w:rPr>
  </w:style>
  <w:style w:type="paragraph" w:styleId="aa">
    <w:name w:val="Date"/>
    <w:basedOn w:val="a"/>
    <w:next w:val="a"/>
    <w:link w:val="Char3"/>
    <w:uiPriority w:val="99"/>
    <w:semiHidden/>
    <w:unhideWhenUsed/>
    <w:rsid w:val="003A544D"/>
    <w:pPr>
      <w:adjustRightInd/>
      <w:snapToGrid/>
      <w:spacing w:line="240" w:lineRule="auto"/>
      <w:ind w:leftChars="2500" w:left="100" w:firstLine="0"/>
    </w:pPr>
    <w:rPr>
      <w:rFonts w:ascii="Calibri" w:eastAsia="宋体" w:hAnsi="Calibri"/>
      <w:sz w:val="21"/>
      <w:szCs w:val="22"/>
    </w:rPr>
  </w:style>
  <w:style w:type="character" w:customStyle="1" w:styleId="Char3">
    <w:name w:val="日期 Char"/>
    <w:basedOn w:val="a0"/>
    <w:link w:val="aa"/>
    <w:uiPriority w:val="99"/>
    <w:semiHidden/>
    <w:rsid w:val="003A544D"/>
    <w:rPr>
      <w:rFonts w:ascii="Calibri" w:eastAsia="宋体" w:hAnsi="Calibri" w:cs="Times New Roman"/>
    </w:rPr>
  </w:style>
  <w:style w:type="paragraph" w:customStyle="1" w:styleId="xl29">
    <w:name w:val="xl29"/>
    <w:basedOn w:val="a"/>
    <w:rsid w:val="003A544D"/>
    <w:pPr>
      <w:widowControl/>
      <w:adjustRightInd/>
      <w:snapToGrid/>
      <w:spacing w:before="100" w:beforeAutospacing="1" w:after="100" w:afterAutospacing="1" w:line="240" w:lineRule="auto"/>
      <w:ind w:firstLine="0"/>
      <w:jc w:val="center"/>
    </w:pPr>
    <w:rPr>
      <w:rFonts w:ascii="黑体" w:eastAsia="黑体" w:hAnsi="宋体" w:hint="eastAsia"/>
      <w:kern w:val="0"/>
      <w:sz w:val="36"/>
      <w:szCs w:val="36"/>
    </w:rPr>
  </w:style>
  <w:style w:type="paragraph" w:customStyle="1" w:styleId="10">
    <w:name w:val="列出段落1"/>
    <w:basedOn w:val="a"/>
    <w:rsid w:val="003A544D"/>
    <w:pPr>
      <w:adjustRightInd/>
      <w:snapToGrid/>
      <w:spacing w:line="240" w:lineRule="auto"/>
      <w:ind w:firstLineChars="200" w:firstLine="420"/>
    </w:pPr>
    <w:rPr>
      <w:rFonts w:ascii="Calibri" w:eastAsia="宋体" w:hAnsi="Calibri" w:cs="黑体"/>
      <w:sz w:val="21"/>
      <w:szCs w:val="22"/>
    </w:rPr>
  </w:style>
  <w:style w:type="character" w:styleId="ab">
    <w:name w:val="annotation reference"/>
    <w:semiHidden/>
    <w:rsid w:val="003A544D"/>
    <w:rPr>
      <w:sz w:val="21"/>
      <w:szCs w:val="21"/>
    </w:rPr>
  </w:style>
  <w:style w:type="paragraph" w:styleId="ac">
    <w:name w:val="annotation text"/>
    <w:basedOn w:val="a"/>
    <w:link w:val="Char4"/>
    <w:semiHidden/>
    <w:rsid w:val="003A544D"/>
    <w:pPr>
      <w:adjustRightInd/>
      <w:snapToGrid/>
      <w:spacing w:line="240" w:lineRule="auto"/>
      <w:ind w:firstLine="0"/>
      <w:jc w:val="left"/>
    </w:pPr>
    <w:rPr>
      <w:rFonts w:eastAsia="宋体"/>
      <w:kern w:val="0"/>
      <w:sz w:val="20"/>
      <w:szCs w:val="24"/>
    </w:rPr>
  </w:style>
  <w:style w:type="character" w:customStyle="1" w:styleId="Char4">
    <w:name w:val="批注文字 Char"/>
    <w:basedOn w:val="a0"/>
    <w:link w:val="ac"/>
    <w:semiHidden/>
    <w:rsid w:val="003A544D"/>
    <w:rPr>
      <w:rFonts w:ascii="Times New Roman" w:eastAsia="宋体" w:hAnsi="Times New Roman" w:cs="Times New Roman"/>
      <w:kern w:val="0"/>
      <w:sz w:val="20"/>
      <w:szCs w:val="24"/>
    </w:rPr>
  </w:style>
  <w:style w:type="paragraph" w:styleId="ad">
    <w:name w:val="annotation subject"/>
    <w:basedOn w:val="ac"/>
    <w:next w:val="ac"/>
    <w:link w:val="Char5"/>
    <w:semiHidden/>
    <w:rsid w:val="003A544D"/>
    <w:rPr>
      <w:b/>
      <w:bCs/>
    </w:rPr>
  </w:style>
  <w:style w:type="character" w:customStyle="1" w:styleId="Char5">
    <w:name w:val="批注主题 Char"/>
    <w:basedOn w:val="Char4"/>
    <w:link w:val="ad"/>
    <w:semiHidden/>
    <w:rsid w:val="003A544D"/>
    <w:rPr>
      <w:b/>
      <w:bCs/>
    </w:rPr>
  </w:style>
  <w:style w:type="table" w:styleId="ae">
    <w:name w:val="Table Grid"/>
    <w:basedOn w:val="a1"/>
    <w:uiPriority w:val="59"/>
    <w:rsid w:val="003A544D"/>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
    <w:name w:val="Subtitle"/>
    <w:basedOn w:val="a"/>
    <w:next w:val="a"/>
    <w:link w:val="Char6"/>
    <w:uiPriority w:val="11"/>
    <w:qFormat/>
    <w:rsid w:val="003A544D"/>
    <w:pPr>
      <w:adjustRightInd/>
      <w:snapToGrid/>
      <w:spacing w:before="240" w:after="60" w:line="312" w:lineRule="auto"/>
      <w:ind w:firstLine="0"/>
      <w:jc w:val="center"/>
      <w:outlineLvl w:val="1"/>
    </w:pPr>
    <w:rPr>
      <w:rFonts w:ascii="Cambria" w:eastAsia="宋体" w:hAnsi="Cambria"/>
      <w:b/>
      <w:bCs/>
      <w:kern w:val="28"/>
      <w:sz w:val="32"/>
      <w:szCs w:val="32"/>
    </w:rPr>
  </w:style>
  <w:style w:type="character" w:customStyle="1" w:styleId="Char6">
    <w:name w:val="副标题 Char"/>
    <w:basedOn w:val="a0"/>
    <w:link w:val="af"/>
    <w:uiPriority w:val="11"/>
    <w:rsid w:val="003A544D"/>
    <w:rPr>
      <w:rFonts w:ascii="Cambria" w:eastAsia="宋体" w:hAnsi="Cambria" w:cs="Times New Roman"/>
      <w:b/>
      <w:bCs/>
      <w:kern w:val="28"/>
      <w:sz w:val="32"/>
      <w:szCs w:val="32"/>
    </w:rPr>
  </w:style>
  <w:style w:type="character" w:styleId="af0">
    <w:name w:val="Hyperlink"/>
    <w:basedOn w:val="a0"/>
    <w:uiPriority w:val="99"/>
    <w:unhideWhenUsed/>
    <w:rsid w:val="003A544D"/>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4B2879-E3E3-485A-8099-5CA166EBD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1891</Words>
  <Characters>10783</Characters>
  <Application>Microsoft Office Word</Application>
  <DocSecurity>0</DocSecurity>
  <Lines>89</Lines>
  <Paragraphs>25</Paragraphs>
  <ScaleCrop>false</ScaleCrop>
  <Company>您的公司名</Company>
  <LinksUpToDate>false</LinksUpToDate>
  <CharactersWithSpaces>12649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danganshi</dc:creator>
  <cp:lastModifiedBy>redwolf557_223</cp:lastModifiedBy>
  <cp:revision>2</cp:revision>
  <cp:lastPrinted>2010-05-31T10:28:00Z</cp:lastPrinted>
  <dcterms:created xsi:type="dcterms:W3CDTF">2016-09-27T07:58:00Z</dcterms:created>
  <dcterms:modified xsi:type="dcterms:W3CDTF">2016-09-27T07:58:00Z</dcterms:modified>
</cp:coreProperties>
</file>