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0DA9" w:rsidRDefault="005B4958" w:rsidP="00CF0DA9">
      <w:pPr>
        <w:wordWrap w:val="0"/>
        <w:jc w:val="right"/>
        <w:rPr>
          <w:sz w:val="40"/>
          <w:szCs w:val="40"/>
        </w:rPr>
      </w:pPr>
      <w:r>
        <w:rPr>
          <w:rFonts w:hint="eastAsia"/>
          <w:sz w:val="40"/>
          <w:szCs w:val="40"/>
        </w:rPr>
        <w:t xml:space="preserve"> </w:t>
      </w:r>
      <w:r w:rsidR="00CF0DA9">
        <w:rPr>
          <w:rFonts w:hint="eastAsia"/>
          <w:sz w:val="40"/>
          <w:szCs w:val="40"/>
        </w:rPr>
        <w:t>【</w:t>
      </w:r>
      <w:r w:rsidRPr="005B4958">
        <w:rPr>
          <w:rFonts w:eastAsia="黑体" w:hint="eastAsia"/>
          <w:sz w:val="40"/>
          <w:szCs w:val="40"/>
        </w:rPr>
        <w:t>项目</w:t>
      </w:r>
      <w:r w:rsidR="00CF0DA9">
        <w:rPr>
          <w:rFonts w:eastAsia="黑体" w:hint="eastAsia"/>
          <w:sz w:val="40"/>
          <w:szCs w:val="40"/>
        </w:rPr>
        <w:t>编号</w:t>
      </w:r>
      <w:r w:rsidR="00CF0DA9">
        <w:rPr>
          <w:rFonts w:hint="eastAsia"/>
          <w:sz w:val="40"/>
          <w:szCs w:val="40"/>
        </w:rPr>
        <w:t>】</w:t>
      </w:r>
      <w:r>
        <w:rPr>
          <w:rFonts w:hint="eastAsia"/>
          <w:sz w:val="40"/>
          <w:szCs w:val="40"/>
        </w:rPr>
        <w:t>1601500000027</w:t>
      </w:r>
      <w:r>
        <w:rPr>
          <w:rFonts w:hint="eastAsia"/>
          <w:sz w:val="40"/>
          <w:szCs w:val="40"/>
        </w:rPr>
        <w:t>—</w:t>
      </w:r>
      <w:r w:rsidR="00CF0DA9">
        <w:rPr>
          <w:rFonts w:hint="eastAsia"/>
          <w:sz w:val="40"/>
          <w:szCs w:val="40"/>
        </w:rPr>
        <w:t>〔</w:t>
      </w:r>
      <w:r w:rsidR="00CF0DA9">
        <w:rPr>
          <w:rFonts w:hint="eastAsia"/>
          <w:sz w:val="40"/>
          <w:szCs w:val="40"/>
        </w:rPr>
        <w:t xml:space="preserve">  </w:t>
      </w:r>
      <w:r w:rsidR="00CF0DA9">
        <w:rPr>
          <w:rFonts w:hint="eastAsia"/>
          <w:sz w:val="40"/>
          <w:szCs w:val="40"/>
        </w:rPr>
        <w:t>〕</w:t>
      </w:r>
    </w:p>
    <w:p w:rsidR="00CF0DA9" w:rsidRDefault="00CF0DA9" w:rsidP="00CF0DA9">
      <w:r>
        <w:rPr>
          <w:noProof/>
        </w:rPr>
        <w:drawing>
          <wp:anchor distT="0" distB="0" distL="114300" distR="114300" simplePos="0" relativeHeight="251658240" behindDoc="1" locked="1" layoutInCell="1" allowOverlap="1">
            <wp:simplePos x="0" y="0"/>
            <wp:positionH relativeFrom="column">
              <wp:posOffset>-183515</wp:posOffset>
            </wp:positionH>
            <wp:positionV relativeFrom="paragraph">
              <wp:posOffset>-795020</wp:posOffset>
            </wp:positionV>
            <wp:extent cx="1866900" cy="1924050"/>
            <wp:effectExtent l="19050" t="0" r="0" b="0"/>
            <wp:wrapTight wrapText="bothSides">
              <wp:wrapPolygon edited="0">
                <wp:start x="-220" y="0"/>
                <wp:lineTo x="-220" y="21386"/>
                <wp:lineTo x="21600" y="21386"/>
                <wp:lineTo x="21600" y="0"/>
                <wp:lineTo x="-220" y="0"/>
              </wp:wrapPolygon>
            </wp:wrapTight>
            <wp:docPr id="3" name="Picture 55" descr="国家中医药管理局局徽正式稿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国家中医药管理局局徽正式稿副本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16035" t="10516" r="16116" b="4053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6900" cy="1924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F0DA9" w:rsidRDefault="00CF0DA9" w:rsidP="00CF0DA9">
      <w:pPr>
        <w:jc w:val="center"/>
      </w:pPr>
    </w:p>
    <w:p w:rsidR="00911F3A" w:rsidRDefault="00911F3A" w:rsidP="00DA415D">
      <w:pPr>
        <w:spacing w:afterLines="50"/>
        <w:jc w:val="center"/>
        <w:rPr>
          <w:rFonts w:eastAsia="黑体"/>
          <w:sz w:val="72"/>
          <w:szCs w:val="72"/>
        </w:rPr>
      </w:pPr>
    </w:p>
    <w:p w:rsidR="00CF0DA9" w:rsidRDefault="00CF0DA9" w:rsidP="00DA415D">
      <w:pPr>
        <w:spacing w:beforeLines="100" w:afterLines="50" w:line="360" w:lineRule="auto"/>
        <w:jc w:val="center"/>
        <w:rPr>
          <w:rFonts w:eastAsia="黑体"/>
          <w:sz w:val="72"/>
          <w:szCs w:val="72"/>
        </w:rPr>
      </w:pPr>
      <w:r>
        <w:rPr>
          <w:rFonts w:eastAsia="黑体" w:hint="eastAsia"/>
          <w:sz w:val="72"/>
          <w:szCs w:val="72"/>
        </w:rPr>
        <w:t>国家中医药管理局</w:t>
      </w:r>
    </w:p>
    <w:p w:rsidR="00CF0DA9" w:rsidRDefault="00CF0DA9" w:rsidP="00DA415D">
      <w:pPr>
        <w:spacing w:afterLines="50" w:line="360" w:lineRule="auto"/>
        <w:ind w:leftChars="-135" w:left="-283" w:rightChars="-176" w:right="-370"/>
        <w:jc w:val="center"/>
        <w:rPr>
          <w:w w:val="90"/>
          <w:sz w:val="72"/>
          <w:szCs w:val="72"/>
        </w:rPr>
      </w:pPr>
      <w:r>
        <w:rPr>
          <w:rFonts w:eastAsia="黑体" w:hint="eastAsia"/>
          <w:w w:val="90"/>
          <w:sz w:val="72"/>
          <w:szCs w:val="72"/>
        </w:rPr>
        <w:t>中医药国际合作专项项目结题报告</w:t>
      </w:r>
    </w:p>
    <w:p w:rsidR="00CF0DA9" w:rsidRDefault="00CF0DA9" w:rsidP="00CF0DA9">
      <w:pPr>
        <w:jc w:val="center"/>
        <w:rPr>
          <w:rFonts w:eastAsia="黑体"/>
          <w:b/>
          <w:sz w:val="36"/>
        </w:rPr>
      </w:pPr>
    </w:p>
    <w:p w:rsidR="00CF0DA9" w:rsidRDefault="00CF0DA9" w:rsidP="00CF0DA9">
      <w:pPr>
        <w:jc w:val="center"/>
        <w:rPr>
          <w:rFonts w:eastAsia="黑体"/>
          <w:b/>
          <w:sz w:val="36"/>
        </w:rPr>
      </w:pPr>
    </w:p>
    <w:p w:rsidR="00911F3A" w:rsidRDefault="00911F3A" w:rsidP="00CF0DA9">
      <w:pPr>
        <w:jc w:val="center"/>
        <w:rPr>
          <w:rFonts w:eastAsia="黑体"/>
          <w:b/>
          <w:sz w:val="36"/>
        </w:rPr>
      </w:pPr>
    </w:p>
    <w:p w:rsidR="00CF0DA9" w:rsidRDefault="00CF0DA9" w:rsidP="00CF0DA9">
      <w:pPr>
        <w:jc w:val="center"/>
        <w:rPr>
          <w:rFonts w:eastAsia="黑体"/>
          <w:b/>
          <w:sz w:val="36"/>
        </w:rPr>
      </w:pPr>
    </w:p>
    <w:tbl>
      <w:tblPr>
        <w:tblW w:w="9467" w:type="dxa"/>
        <w:jc w:val="center"/>
        <w:tblLayout w:type="fixed"/>
        <w:tblLook w:val="0000"/>
      </w:tblPr>
      <w:tblGrid>
        <w:gridCol w:w="2268"/>
        <w:gridCol w:w="236"/>
        <w:gridCol w:w="6963"/>
      </w:tblGrid>
      <w:tr w:rsidR="00CF0DA9" w:rsidTr="00650D0C">
        <w:trPr>
          <w:jc w:val="center"/>
        </w:trPr>
        <w:tc>
          <w:tcPr>
            <w:tcW w:w="2268" w:type="dxa"/>
            <w:vAlign w:val="bottom"/>
          </w:tcPr>
          <w:p w:rsidR="00CF0DA9" w:rsidRDefault="00CF0DA9" w:rsidP="00825D63">
            <w:pPr>
              <w:spacing w:line="440" w:lineRule="exact"/>
              <w:jc w:val="distribute"/>
              <w:rPr>
                <w:rFonts w:eastAsia="黑体"/>
                <w:sz w:val="32"/>
                <w:szCs w:val="32"/>
              </w:rPr>
            </w:pPr>
            <w:r>
              <w:rPr>
                <w:rFonts w:eastAsia="黑体" w:hint="eastAsia"/>
                <w:sz w:val="32"/>
                <w:szCs w:val="32"/>
              </w:rPr>
              <w:t>项目名称</w:t>
            </w:r>
          </w:p>
        </w:tc>
        <w:tc>
          <w:tcPr>
            <w:tcW w:w="236" w:type="dxa"/>
            <w:vAlign w:val="center"/>
          </w:tcPr>
          <w:p w:rsidR="00CF0DA9" w:rsidRDefault="00CF0DA9" w:rsidP="00825D63">
            <w:pPr>
              <w:spacing w:line="600" w:lineRule="exact"/>
              <w:ind w:leftChars="-50" w:left="-105"/>
              <w:rPr>
                <w:rFonts w:eastAsia="黑体"/>
                <w:sz w:val="32"/>
              </w:rPr>
            </w:pPr>
            <w:r>
              <w:rPr>
                <w:rFonts w:eastAsia="黑体" w:hint="eastAsia"/>
                <w:sz w:val="32"/>
              </w:rPr>
              <w:t>：</w:t>
            </w:r>
          </w:p>
        </w:tc>
        <w:tc>
          <w:tcPr>
            <w:tcW w:w="6963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bottom"/>
          </w:tcPr>
          <w:p w:rsidR="00CF0DA9" w:rsidRPr="004C2115" w:rsidRDefault="00CF0DA9" w:rsidP="00825D63">
            <w:pPr>
              <w:spacing w:line="440" w:lineRule="exact"/>
              <w:jc w:val="center"/>
              <w:rPr>
                <w:sz w:val="28"/>
                <w:szCs w:val="28"/>
              </w:rPr>
            </w:pPr>
          </w:p>
        </w:tc>
      </w:tr>
      <w:tr w:rsidR="00650D0C" w:rsidRPr="004C2115" w:rsidTr="00650D0C">
        <w:trPr>
          <w:jc w:val="center"/>
        </w:trPr>
        <w:tc>
          <w:tcPr>
            <w:tcW w:w="2268" w:type="dxa"/>
            <w:vAlign w:val="bottom"/>
          </w:tcPr>
          <w:p w:rsidR="00650D0C" w:rsidRDefault="00650D0C" w:rsidP="00825D63">
            <w:pPr>
              <w:spacing w:line="440" w:lineRule="exact"/>
              <w:jc w:val="distribute"/>
              <w:rPr>
                <w:rFonts w:eastAsia="黑体"/>
                <w:sz w:val="32"/>
                <w:szCs w:val="32"/>
              </w:rPr>
            </w:pPr>
            <w:r>
              <w:rPr>
                <w:rFonts w:eastAsia="黑体" w:hint="eastAsia"/>
                <w:sz w:val="32"/>
                <w:szCs w:val="32"/>
              </w:rPr>
              <w:t>起止年限</w:t>
            </w:r>
          </w:p>
        </w:tc>
        <w:tc>
          <w:tcPr>
            <w:tcW w:w="236" w:type="dxa"/>
            <w:vAlign w:val="center"/>
          </w:tcPr>
          <w:p w:rsidR="00650D0C" w:rsidRDefault="00650D0C" w:rsidP="00825D63">
            <w:pPr>
              <w:spacing w:line="600" w:lineRule="exact"/>
              <w:ind w:leftChars="-50" w:left="-105"/>
              <w:rPr>
                <w:rFonts w:eastAsia="黑体"/>
                <w:sz w:val="32"/>
              </w:rPr>
            </w:pPr>
            <w:r>
              <w:rPr>
                <w:rFonts w:eastAsia="黑体" w:hint="eastAsia"/>
                <w:sz w:val="32"/>
              </w:rPr>
              <w:t>：</w:t>
            </w:r>
          </w:p>
        </w:tc>
        <w:tc>
          <w:tcPr>
            <w:tcW w:w="6963" w:type="dxa"/>
            <w:tcBorders>
              <w:top w:val="nil"/>
              <w:left w:val="nil"/>
              <w:bottom w:val="dotted" w:sz="4" w:space="0" w:color="auto"/>
              <w:right w:val="nil"/>
            </w:tcBorders>
            <w:vAlign w:val="bottom"/>
          </w:tcPr>
          <w:p w:rsidR="00650D0C" w:rsidRPr="004C2115" w:rsidRDefault="00650D0C" w:rsidP="00825D63">
            <w:pPr>
              <w:spacing w:line="440" w:lineRule="exact"/>
              <w:jc w:val="center"/>
              <w:rPr>
                <w:sz w:val="28"/>
                <w:szCs w:val="28"/>
              </w:rPr>
            </w:pPr>
            <w:r>
              <w:rPr>
                <w:rFonts w:ascii="宋体" w:hAnsi="宋体" w:hint="eastAsia"/>
                <w:sz w:val="30"/>
                <w:szCs w:val="30"/>
              </w:rPr>
              <w:t>20   年    月  至  20   年    月</w:t>
            </w:r>
          </w:p>
        </w:tc>
      </w:tr>
      <w:tr w:rsidR="00CF0DA9" w:rsidTr="00650D0C">
        <w:trPr>
          <w:jc w:val="center"/>
        </w:trPr>
        <w:tc>
          <w:tcPr>
            <w:tcW w:w="2268" w:type="dxa"/>
            <w:vAlign w:val="bottom"/>
          </w:tcPr>
          <w:p w:rsidR="00CF0DA9" w:rsidRDefault="00CF0DA9" w:rsidP="00825D63">
            <w:pPr>
              <w:spacing w:line="440" w:lineRule="exact"/>
              <w:jc w:val="distribute"/>
              <w:rPr>
                <w:rFonts w:eastAsia="黑体"/>
                <w:sz w:val="32"/>
                <w:szCs w:val="32"/>
              </w:rPr>
            </w:pPr>
            <w:r>
              <w:rPr>
                <w:rFonts w:eastAsia="黑体" w:hint="eastAsia"/>
                <w:sz w:val="32"/>
                <w:szCs w:val="32"/>
              </w:rPr>
              <w:t>项目管理部门</w:t>
            </w:r>
          </w:p>
        </w:tc>
        <w:tc>
          <w:tcPr>
            <w:tcW w:w="236" w:type="dxa"/>
            <w:vAlign w:val="center"/>
          </w:tcPr>
          <w:p w:rsidR="00CF0DA9" w:rsidRDefault="00CF0DA9" w:rsidP="00825D63">
            <w:pPr>
              <w:spacing w:line="600" w:lineRule="exact"/>
              <w:ind w:leftChars="-50" w:left="-105"/>
              <w:rPr>
                <w:rFonts w:eastAsia="黑体"/>
                <w:sz w:val="32"/>
              </w:rPr>
            </w:pPr>
            <w:r>
              <w:rPr>
                <w:rFonts w:eastAsia="黑体" w:hint="eastAsia"/>
                <w:sz w:val="32"/>
              </w:rPr>
              <w:t>：</w:t>
            </w:r>
          </w:p>
        </w:tc>
        <w:tc>
          <w:tcPr>
            <w:tcW w:w="6963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bottom"/>
          </w:tcPr>
          <w:p w:rsidR="00CF0DA9" w:rsidRDefault="00CF0DA9" w:rsidP="00825D63">
            <w:pPr>
              <w:spacing w:line="440" w:lineRule="exact"/>
              <w:jc w:val="center"/>
              <w:rPr>
                <w:sz w:val="32"/>
              </w:rPr>
            </w:pPr>
            <w:r>
              <w:rPr>
                <w:rFonts w:hint="eastAsia"/>
                <w:sz w:val="32"/>
              </w:rPr>
              <w:t>国家中医药管理局国际合作司</w:t>
            </w:r>
          </w:p>
        </w:tc>
      </w:tr>
      <w:tr w:rsidR="00CF0DA9" w:rsidTr="00650D0C">
        <w:trPr>
          <w:jc w:val="center"/>
        </w:trPr>
        <w:tc>
          <w:tcPr>
            <w:tcW w:w="2268" w:type="dxa"/>
            <w:vAlign w:val="bottom"/>
          </w:tcPr>
          <w:p w:rsidR="00CF0DA9" w:rsidRDefault="00CF0DA9" w:rsidP="00650D0C">
            <w:pPr>
              <w:spacing w:line="440" w:lineRule="exact"/>
              <w:jc w:val="distribute"/>
              <w:rPr>
                <w:rFonts w:eastAsia="黑体"/>
                <w:sz w:val="32"/>
                <w:szCs w:val="32"/>
              </w:rPr>
            </w:pPr>
            <w:r>
              <w:rPr>
                <w:rFonts w:eastAsia="黑体" w:hint="eastAsia"/>
                <w:sz w:val="32"/>
                <w:szCs w:val="32"/>
              </w:rPr>
              <w:t>项目</w:t>
            </w:r>
            <w:r w:rsidR="00650D0C">
              <w:rPr>
                <w:rFonts w:eastAsia="黑体" w:hint="eastAsia"/>
                <w:sz w:val="32"/>
                <w:szCs w:val="32"/>
              </w:rPr>
              <w:t>负责人</w:t>
            </w:r>
          </w:p>
        </w:tc>
        <w:tc>
          <w:tcPr>
            <w:tcW w:w="236" w:type="dxa"/>
            <w:vAlign w:val="center"/>
          </w:tcPr>
          <w:p w:rsidR="00CF0DA9" w:rsidRDefault="00CF0DA9" w:rsidP="00825D63">
            <w:pPr>
              <w:spacing w:line="600" w:lineRule="exact"/>
              <w:ind w:leftChars="-50" w:left="-105"/>
              <w:rPr>
                <w:rFonts w:eastAsia="黑体"/>
                <w:sz w:val="32"/>
              </w:rPr>
            </w:pPr>
            <w:r>
              <w:rPr>
                <w:rFonts w:eastAsia="黑体" w:hint="eastAsia"/>
                <w:sz w:val="32"/>
              </w:rPr>
              <w:t>：</w:t>
            </w:r>
          </w:p>
        </w:tc>
        <w:tc>
          <w:tcPr>
            <w:tcW w:w="6963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bottom"/>
          </w:tcPr>
          <w:p w:rsidR="00CF0DA9" w:rsidRDefault="00650D0C" w:rsidP="00825D63">
            <w:pPr>
              <w:spacing w:line="440" w:lineRule="exact"/>
              <w:jc w:val="center"/>
              <w:rPr>
                <w:sz w:val="32"/>
              </w:rPr>
            </w:pPr>
            <w:r>
              <w:rPr>
                <w:rFonts w:hint="eastAsia"/>
                <w:sz w:val="32"/>
              </w:rPr>
              <w:t xml:space="preserve">          </w:t>
            </w:r>
          </w:p>
        </w:tc>
      </w:tr>
      <w:tr w:rsidR="00CF0DA9" w:rsidTr="00650D0C">
        <w:trPr>
          <w:jc w:val="center"/>
        </w:trPr>
        <w:tc>
          <w:tcPr>
            <w:tcW w:w="2268" w:type="dxa"/>
            <w:vAlign w:val="bottom"/>
          </w:tcPr>
          <w:p w:rsidR="00CF0DA9" w:rsidRDefault="00CF0DA9" w:rsidP="00650D0C">
            <w:pPr>
              <w:spacing w:line="440" w:lineRule="exact"/>
              <w:jc w:val="distribute"/>
              <w:rPr>
                <w:rFonts w:eastAsia="黑体"/>
                <w:sz w:val="32"/>
                <w:szCs w:val="32"/>
              </w:rPr>
            </w:pPr>
            <w:r>
              <w:rPr>
                <w:rFonts w:eastAsia="黑体" w:hint="eastAsia"/>
                <w:sz w:val="32"/>
                <w:szCs w:val="32"/>
              </w:rPr>
              <w:t>项目</w:t>
            </w:r>
            <w:r w:rsidR="00650D0C">
              <w:rPr>
                <w:rFonts w:eastAsia="黑体" w:hint="eastAsia"/>
                <w:sz w:val="32"/>
                <w:szCs w:val="32"/>
              </w:rPr>
              <w:t>承担单位</w:t>
            </w:r>
          </w:p>
        </w:tc>
        <w:tc>
          <w:tcPr>
            <w:tcW w:w="236" w:type="dxa"/>
            <w:vAlign w:val="center"/>
          </w:tcPr>
          <w:p w:rsidR="00CF0DA9" w:rsidRDefault="00CF0DA9" w:rsidP="00825D63">
            <w:pPr>
              <w:spacing w:line="600" w:lineRule="exact"/>
              <w:ind w:leftChars="-50" w:left="-105"/>
              <w:rPr>
                <w:rFonts w:eastAsia="黑体"/>
                <w:sz w:val="32"/>
              </w:rPr>
            </w:pPr>
            <w:r>
              <w:rPr>
                <w:rFonts w:eastAsia="黑体" w:hint="eastAsia"/>
                <w:sz w:val="32"/>
              </w:rPr>
              <w:t>：</w:t>
            </w:r>
          </w:p>
        </w:tc>
        <w:tc>
          <w:tcPr>
            <w:tcW w:w="6963" w:type="dxa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  <w:vAlign w:val="bottom"/>
          </w:tcPr>
          <w:p w:rsidR="00CF0DA9" w:rsidRDefault="00650D0C" w:rsidP="00825D63">
            <w:pPr>
              <w:spacing w:line="440" w:lineRule="exact"/>
              <w:jc w:val="center"/>
              <w:rPr>
                <w:sz w:val="32"/>
              </w:rPr>
            </w:pPr>
            <w:r>
              <w:rPr>
                <w:rFonts w:hint="eastAsia"/>
                <w:sz w:val="32"/>
              </w:rPr>
              <w:t xml:space="preserve">                               </w:t>
            </w:r>
            <w:r>
              <w:rPr>
                <w:rFonts w:hint="eastAsia"/>
                <w:sz w:val="32"/>
              </w:rPr>
              <w:t>（加盖公章）</w:t>
            </w:r>
          </w:p>
        </w:tc>
      </w:tr>
    </w:tbl>
    <w:p w:rsidR="00CF0DA9" w:rsidRDefault="00CF0DA9" w:rsidP="00CF0DA9">
      <w:pPr>
        <w:jc w:val="center"/>
        <w:rPr>
          <w:rFonts w:eastAsia="黑体"/>
          <w:b/>
          <w:sz w:val="36"/>
        </w:rPr>
      </w:pPr>
    </w:p>
    <w:p w:rsidR="00CF0DA9" w:rsidRDefault="00CF0DA9" w:rsidP="00CF0DA9">
      <w:pPr>
        <w:jc w:val="center"/>
        <w:rPr>
          <w:rFonts w:eastAsia="黑体"/>
          <w:b/>
          <w:sz w:val="36"/>
        </w:rPr>
      </w:pPr>
    </w:p>
    <w:p w:rsidR="00CF0DA9" w:rsidRDefault="00CF0DA9" w:rsidP="00CF0DA9">
      <w:pPr>
        <w:jc w:val="center"/>
        <w:rPr>
          <w:rFonts w:eastAsia="黑体"/>
          <w:b/>
          <w:sz w:val="36"/>
        </w:rPr>
      </w:pPr>
    </w:p>
    <w:p w:rsidR="00CF0DA9" w:rsidRDefault="00CF0DA9" w:rsidP="00CF0DA9">
      <w:pPr>
        <w:jc w:val="center"/>
        <w:rPr>
          <w:rFonts w:eastAsia="黑体"/>
          <w:b/>
          <w:sz w:val="36"/>
        </w:rPr>
      </w:pPr>
    </w:p>
    <w:p w:rsidR="00CF0DA9" w:rsidRDefault="00CF0DA9" w:rsidP="00CF0DA9">
      <w:pPr>
        <w:jc w:val="center"/>
        <w:rPr>
          <w:rFonts w:eastAsia="黑体"/>
          <w:sz w:val="44"/>
          <w:szCs w:val="44"/>
        </w:rPr>
      </w:pPr>
      <w:r>
        <w:rPr>
          <w:rFonts w:eastAsia="黑体" w:hint="eastAsia"/>
          <w:sz w:val="44"/>
          <w:szCs w:val="44"/>
        </w:rPr>
        <w:t>国家中医药管理局制</w:t>
      </w:r>
    </w:p>
    <w:p w:rsidR="004A0E31" w:rsidRDefault="004A0E31" w:rsidP="002B2D6A">
      <w:pPr>
        <w:spacing w:line="360" w:lineRule="auto"/>
        <w:jc w:val="center"/>
        <w:rPr>
          <w:rFonts w:ascii="黑体" w:eastAsia="黑体" w:hAnsi="黑体"/>
          <w:color w:val="000000"/>
          <w:sz w:val="40"/>
          <w:szCs w:val="32"/>
        </w:rPr>
      </w:pPr>
      <w:r w:rsidRPr="00911F3A">
        <w:rPr>
          <w:rFonts w:ascii="黑体" w:eastAsia="黑体" w:hAnsi="黑体" w:hint="eastAsia"/>
          <w:color w:val="000000"/>
          <w:sz w:val="40"/>
          <w:szCs w:val="32"/>
        </w:rPr>
        <w:lastRenderedPageBreak/>
        <w:t>项目结题报告编写大纲</w:t>
      </w:r>
    </w:p>
    <w:p w:rsidR="00911F3A" w:rsidRPr="00911F3A" w:rsidRDefault="00911F3A" w:rsidP="002B2D6A">
      <w:pPr>
        <w:spacing w:line="360" w:lineRule="auto"/>
        <w:jc w:val="center"/>
        <w:rPr>
          <w:rFonts w:ascii="黑体" w:eastAsia="黑体" w:hAnsi="黑体"/>
          <w:color w:val="000000"/>
          <w:sz w:val="40"/>
          <w:szCs w:val="32"/>
        </w:rPr>
      </w:pPr>
    </w:p>
    <w:p w:rsidR="004A0E31" w:rsidRPr="006F369C" w:rsidRDefault="004A0E31" w:rsidP="004A0E31">
      <w:pPr>
        <w:spacing w:line="360" w:lineRule="auto"/>
        <w:ind w:firstLineChars="221" w:firstLine="707"/>
        <w:rPr>
          <w:rFonts w:eastAsia="仿宋_GB2312"/>
          <w:color w:val="000000"/>
          <w:sz w:val="32"/>
          <w:szCs w:val="32"/>
        </w:rPr>
      </w:pPr>
      <w:r w:rsidRPr="006F369C">
        <w:rPr>
          <w:rFonts w:eastAsia="仿宋_GB2312" w:hint="eastAsia"/>
          <w:color w:val="000000"/>
          <w:sz w:val="32"/>
          <w:szCs w:val="32"/>
        </w:rPr>
        <w:t>一、项目任务合同书规定的内容、预期结果及主要指标</w:t>
      </w:r>
    </w:p>
    <w:p w:rsidR="004A0E31" w:rsidRPr="006F369C" w:rsidRDefault="004A0E31" w:rsidP="004A0E31">
      <w:pPr>
        <w:spacing w:line="360" w:lineRule="auto"/>
        <w:ind w:firstLineChars="221" w:firstLine="707"/>
        <w:rPr>
          <w:rFonts w:eastAsia="仿宋_GB2312"/>
          <w:color w:val="000000"/>
          <w:sz w:val="32"/>
          <w:szCs w:val="32"/>
        </w:rPr>
      </w:pPr>
      <w:r w:rsidRPr="006F369C">
        <w:rPr>
          <w:rFonts w:eastAsia="仿宋_GB2312" w:hint="eastAsia"/>
          <w:color w:val="000000"/>
          <w:sz w:val="32"/>
          <w:szCs w:val="32"/>
        </w:rPr>
        <w:t>二、项目执行情况评价</w:t>
      </w:r>
    </w:p>
    <w:p w:rsidR="004A0E31" w:rsidRPr="006F369C" w:rsidRDefault="004A0E31" w:rsidP="004A0E31">
      <w:pPr>
        <w:spacing w:line="360" w:lineRule="auto"/>
        <w:ind w:firstLineChars="221" w:firstLine="707"/>
        <w:rPr>
          <w:rFonts w:eastAsia="仿宋_GB2312"/>
          <w:color w:val="000000"/>
          <w:sz w:val="32"/>
          <w:szCs w:val="32"/>
        </w:rPr>
      </w:pPr>
      <w:r w:rsidRPr="006F369C">
        <w:rPr>
          <w:rFonts w:eastAsia="仿宋_GB2312" w:hint="eastAsia"/>
          <w:color w:val="000000"/>
          <w:sz w:val="32"/>
          <w:szCs w:val="32"/>
        </w:rPr>
        <w:t>（一）项目考核目标调整情况的说明（如</w:t>
      </w:r>
      <w:proofErr w:type="gramStart"/>
      <w:r w:rsidRPr="006F369C">
        <w:rPr>
          <w:rFonts w:eastAsia="仿宋_GB2312" w:hint="eastAsia"/>
          <w:color w:val="000000"/>
          <w:sz w:val="32"/>
          <w:szCs w:val="32"/>
        </w:rPr>
        <w:t>无调整</w:t>
      </w:r>
      <w:proofErr w:type="gramEnd"/>
      <w:r w:rsidRPr="006F369C">
        <w:rPr>
          <w:rFonts w:eastAsia="仿宋_GB2312" w:hint="eastAsia"/>
          <w:color w:val="000000"/>
          <w:sz w:val="32"/>
          <w:szCs w:val="32"/>
        </w:rPr>
        <w:t>可以不写）</w:t>
      </w:r>
    </w:p>
    <w:p w:rsidR="004A0E31" w:rsidRPr="006F369C" w:rsidRDefault="004A0E31" w:rsidP="004A0E31">
      <w:pPr>
        <w:spacing w:line="360" w:lineRule="auto"/>
        <w:ind w:firstLineChars="221" w:firstLine="707"/>
        <w:rPr>
          <w:rFonts w:eastAsia="仿宋_GB2312"/>
          <w:color w:val="000000"/>
          <w:sz w:val="32"/>
          <w:szCs w:val="32"/>
        </w:rPr>
      </w:pPr>
      <w:r w:rsidRPr="006F369C">
        <w:rPr>
          <w:rFonts w:eastAsia="仿宋_GB2312" w:hint="eastAsia"/>
          <w:color w:val="000000"/>
          <w:sz w:val="32"/>
          <w:szCs w:val="32"/>
        </w:rPr>
        <w:t>（二）对比项目目标和任务简述项目完成情况，主要的实施方法与结果、结论的综述</w:t>
      </w:r>
    </w:p>
    <w:p w:rsidR="004A0E31" w:rsidRPr="006F369C" w:rsidRDefault="004A0E31" w:rsidP="004A0E31">
      <w:pPr>
        <w:spacing w:line="360" w:lineRule="auto"/>
        <w:ind w:firstLineChars="221" w:firstLine="707"/>
        <w:rPr>
          <w:rFonts w:eastAsia="仿宋_GB2312"/>
          <w:color w:val="000000"/>
          <w:sz w:val="32"/>
          <w:szCs w:val="32"/>
        </w:rPr>
      </w:pPr>
      <w:r w:rsidRPr="006F369C">
        <w:rPr>
          <w:rFonts w:eastAsia="仿宋_GB2312" w:hint="eastAsia"/>
          <w:color w:val="000000"/>
          <w:sz w:val="32"/>
          <w:szCs w:val="32"/>
        </w:rPr>
        <w:t>（三）项目取得的成果、解决的实际问题、创新点</w:t>
      </w:r>
    </w:p>
    <w:p w:rsidR="004A0E31" w:rsidRPr="006F369C" w:rsidRDefault="004A0E31" w:rsidP="004A0E31">
      <w:pPr>
        <w:spacing w:line="360" w:lineRule="auto"/>
        <w:ind w:firstLineChars="221" w:firstLine="707"/>
        <w:rPr>
          <w:rFonts w:eastAsia="仿宋_GB2312"/>
          <w:color w:val="000000"/>
          <w:sz w:val="32"/>
          <w:szCs w:val="32"/>
        </w:rPr>
      </w:pPr>
      <w:r w:rsidRPr="006F369C">
        <w:rPr>
          <w:rFonts w:eastAsia="仿宋_GB2312" w:hint="eastAsia"/>
          <w:color w:val="000000"/>
          <w:sz w:val="32"/>
          <w:szCs w:val="32"/>
        </w:rPr>
        <w:t>（四）项目在人才培养和队伍建设方面的情况</w:t>
      </w:r>
    </w:p>
    <w:p w:rsidR="004A0E31" w:rsidRPr="006F369C" w:rsidRDefault="00DF65DD" w:rsidP="004A0E31">
      <w:pPr>
        <w:spacing w:line="360" w:lineRule="auto"/>
        <w:ind w:firstLineChars="221" w:firstLine="707"/>
        <w:rPr>
          <w:rFonts w:eastAsia="仿宋_GB2312"/>
          <w:color w:val="000000"/>
          <w:sz w:val="32"/>
          <w:szCs w:val="32"/>
        </w:rPr>
      </w:pPr>
      <w:r w:rsidRPr="00DA415D">
        <w:rPr>
          <w:rFonts w:eastAsia="仿宋_GB2312" w:hint="eastAsia"/>
          <w:color w:val="000000"/>
          <w:sz w:val="32"/>
          <w:szCs w:val="32"/>
        </w:rPr>
        <w:t>三、经费使用情况</w:t>
      </w:r>
    </w:p>
    <w:p w:rsidR="004A0E31" w:rsidRPr="006F369C" w:rsidRDefault="004A0E31" w:rsidP="004A0E31">
      <w:pPr>
        <w:spacing w:line="360" w:lineRule="auto"/>
        <w:ind w:firstLineChars="221" w:firstLine="707"/>
        <w:rPr>
          <w:rFonts w:eastAsia="仿宋_GB2312"/>
          <w:color w:val="000000"/>
          <w:sz w:val="32"/>
          <w:szCs w:val="32"/>
        </w:rPr>
      </w:pPr>
      <w:r w:rsidRPr="006F369C">
        <w:rPr>
          <w:rFonts w:eastAsia="仿宋_GB2312" w:hint="eastAsia"/>
          <w:color w:val="000000"/>
          <w:sz w:val="32"/>
          <w:szCs w:val="32"/>
        </w:rPr>
        <w:t>四、存在的问题及对策</w:t>
      </w:r>
    </w:p>
    <w:p w:rsidR="004A0E31" w:rsidRPr="006F369C" w:rsidRDefault="004A0E31" w:rsidP="004A0E31">
      <w:pPr>
        <w:spacing w:line="360" w:lineRule="auto"/>
        <w:ind w:firstLineChars="221" w:firstLine="707"/>
        <w:rPr>
          <w:rFonts w:eastAsia="仿宋_GB2312"/>
          <w:color w:val="000000"/>
          <w:sz w:val="32"/>
          <w:szCs w:val="32"/>
        </w:rPr>
      </w:pPr>
      <w:r w:rsidRPr="006F369C">
        <w:rPr>
          <w:rFonts w:eastAsia="仿宋_GB2312" w:hint="eastAsia"/>
          <w:color w:val="000000"/>
          <w:sz w:val="32"/>
          <w:szCs w:val="32"/>
        </w:rPr>
        <w:t>五、附件：公开发表的论文与著作的清单和复印件、其他成果（国际标准草案、获得国际立项的证明等）的复印件</w:t>
      </w:r>
    </w:p>
    <w:p w:rsidR="004A0E31" w:rsidRPr="006F369C" w:rsidRDefault="004A0E31" w:rsidP="004A0E31">
      <w:pPr>
        <w:ind w:firstLineChars="221" w:firstLine="707"/>
        <w:rPr>
          <w:rFonts w:ascii="仿宋_GB2312" w:eastAsia="仿宋_GB2312"/>
          <w:sz w:val="32"/>
          <w:szCs w:val="30"/>
        </w:rPr>
      </w:pPr>
    </w:p>
    <w:p w:rsidR="00CD5381" w:rsidRDefault="00DA415D"/>
    <w:sectPr w:rsidR="00CD5381" w:rsidSect="005534BE">
      <w:pgSz w:w="11906" w:h="16838" w:code="9"/>
      <w:pgMar w:top="1843" w:right="1304" w:bottom="1418" w:left="1474" w:header="851" w:footer="851" w:gutter="0"/>
      <w:paperSrc w:first="4" w:other="4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E4302" w:rsidRDefault="00DE4302" w:rsidP="00CF0DA9">
      <w:r>
        <w:separator/>
      </w:r>
    </w:p>
  </w:endnote>
  <w:endnote w:type="continuationSeparator" w:id="1">
    <w:p w:rsidR="00DE4302" w:rsidRDefault="00DE4302" w:rsidP="00CF0DA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·...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E4302" w:rsidRDefault="00DE4302" w:rsidP="00CF0DA9">
      <w:r>
        <w:separator/>
      </w:r>
    </w:p>
  </w:footnote>
  <w:footnote w:type="continuationSeparator" w:id="1">
    <w:p w:rsidR="00DE4302" w:rsidRDefault="00DE4302" w:rsidP="00CF0DA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1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A0E31"/>
    <w:rsid w:val="00020240"/>
    <w:rsid w:val="00091F9E"/>
    <w:rsid w:val="002B2D6A"/>
    <w:rsid w:val="002D06B3"/>
    <w:rsid w:val="00365795"/>
    <w:rsid w:val="003848FC"/>
    <w:rsid w:val="004A0E31"/>
    <w:rsid w:val="004E2F7D"/>
    <w:rsid w:val="00511901"/>
    <w:rsid w:val="005B4958"/>
    <w:rsid w:val="00650D0C"/>
    <w:rsid w:val="007B08BC"/>
    <w:rsid w:val="00866DDF"/>
    <w:rsid w:val="00911F3A"/>
    <w:rsid w:val="00AC50B5"/>
    <w:rsid w:val="00AE6DEF"/>
    <w:rsid w:val="00CF0DA9"/>
    <w:rsid w:val="00DA415D"/>
    <w:rsid w:val="00DE4302"/>
    <w:rsid w:val="00DF65DD"/>
    <w:rsid w:val="00E30212"/>
    <w:rsid w:val="00E8087D"/>
    <w:rsid w:val="00EC44F2"/>
    <w:rsid w:val="00EF1FB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0E3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F0D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F0DA9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F0D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F0DA9"/>
    <w:rPr>
      <w:rFonts w:ascii="Times New Roman" w:eastAsia="宋体" w:hAnsi="Times New Roman"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EF1FB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EF1FB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2</Pages>
  <Words>65</Words>
  <Characters>375</Characters>
  <Application>Microsoft Office Word</Application>
  <DocSecurity>0</DocSecurity>
  <Lines>3</Lines>
  <Paragraphs>1</Paragraphs>
  <ScaleCrop>false</ScaleCrop>
  <Company>您的公司名</Company>
  <LinksUpToDate>false</LinksUpToDate>
  <CharactersWithSpaces>439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chenyini</cp:lastModifiedBy>
  <cp:revision>5</cp:revision>
  <dcterms:created xsi:type="dcterms:W3CDTF">2015-12-24T02:11:00Z</dcterms:created>
  <dcterms:modified xsi:type="dcterms:W3CDTF">2015-12-29T07:28:00Z</dcterms:modified>
</cp:coreProperties>
</file>